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>
      <w:pPr>
        <w:spacing w:before="1"/>
      </w:pPr>
    </w:p>
    <w:p w:rsidR="00CA0E93" w:rsidRDefault="00332BCD">
      <w:pPr>
        <w:pStyle w:val="Ttulo1"/>
        <w:spacing w:before="69"/>
        <w:ind w:left="1192" w:right="244"/>
        <w:jc w:val="center"/>
      </w:pPr>
      <w:r>
        <w:t>PROGRAMA DE APOIO A PROJETOS DE EXTENSÃO 2016/2</w:t>
      </w:r>
    </w:p>
    <w:p w:rsidR="00CA0E93" w:rsidRDefault="00332BCD">
      <w:pPr>
        <w:spacing w:before="120"/>
        <w:ind w:left="4365" w:right="48"/>
      </w:pPr>
      <w:r>
        <w:rPr>
          <w:b/>
          <w:i/>
          <w:sz w:val="24"/>
          <w:szCs w:val="24"/>
        </w:rPr>
        <w:t xml:space="preserve">Campus </w:t>
      </w:r>
      <w:r>
        <w:rPr>
          <w:b/>
          <w:sz w:val="24"/>
          <w:szCs w:val="24"/>
        </w:rPr>
        <w:t>Guajará Mirim</w:t>
      </w:r>
    </w:p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>
      <w:pPr>
        <w:spacing w:before="1"/>
      </w:pPr>
    </w:p>
    <w:p w:rsidR="00CA0E93" w:rsidRDefault="00CA0E93"/>
    <w:p w:rsidR="00CA0E93" w:rsidRDefault="00CA0E93"/>
    <w:p w:rsidR="00CA0E93" w:rsidRDefault="00CA0E93">
      <w:pPr>
        <w:spacing w:before="7"/>
        <w:ind w:right="48"/>
      </w:pPr>
    </w:p>
    <w:p w:rsidR="00CA0E93" w:rsidRDefault="00CA0E93">
      <w:pPr>
        <w:spacing w:before="7"/>
        <w:ind w:right="48"/>
      </w:pPr>
    </w:p>
    <w:p w:rsidR="00CA0E93" w:rsidRDefault="00332BCD">
      <w:pPr>
        <w:spacing w:before="7"/>
        <w:ind w:left="720" w:right="48" w:firstLine="720"/>
      </w:pPr>
      <w:r>
        <w:rPr>
          <w:b/>
          <w:sz w:val="24"/>
          <w:szCs w:val="24"/>
        </w:rPr>
        <w:lastRenderedPageBreak/>
        <w:t xml:space="preserve">EDITAL Nº </w:t>
      </w:r>
      <w:r w:rsidR="000D24A0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>/</w:t>
      </w:r>
      <w:r>
        <w:rPr>
          <w:b/>
          <w:i/>
          <w:sz w:val="24"/>
          <w:szCs w:val="24"/>
        </w:rPr>
        <w:t xml:space="preserve">CAMPUS </w:t>
      </w:r>
      <w:r w:rsidR="000D24A0">
        <w:rPr>
          <w:b/>
          <w:sz w:val="24"/>
          <w:szCs w:val="24"/>
        </w:rPr>
        <w:t>GUAJARÁ MIRIM - DEPEX, DE 19</w:t>
      </w:r>
      <w:r>
        <w:rPr>
          <w:b/>
          <w:sz w:val="24"/>
          <w:szCs w:val="24"/>
        </w:rPr>
        <w:t xml:space="preserve"> DE AGOSTO DE </w:t>
      </w:r>
      <w:proofErr w:type="gramStart"/>
      <w:r>
        <w:rPr>
          <w:b/>
          <w:sz w:val="24"/>
          <w:szCs w:val="24"/>
        </w:rPr>
        <w:t>2016</w:t>
      </w:r>
      <w:proofErr w:type="gramEnd"/>
    </w:p>
    <w:p w:rsidR="00CA0E93" w:rsidRDefault="00CA0E93"/>
    <w:p w:rsidR="00CA0E93" w:rsidRDefault="00CA0E93">
      <w:pPr>
        <w:spacing w:before="6"/>
      </w:pPr>
    </w:p>
    <w:p w:rsidR="00CA0E93" w:rsidRDefault="00332BCD">
      <w:pPr>
        <w:ind w:left="1062" w:right="111" w:firstLine="707"/>
        <w:jc w:val="both"/>
      </w:pPr>
      <w:r>
        <w:rPr>
          <w:sz w:val="24"/>
          <w:szCs w:val="24"/>
        </w:rPr>
        <w:t xml:space="preserve">O </w:t>
      </w:r>
      <w:r>
        <w:rPr>
          <w:b/>
          <w:sz w:val="24"/>
          <w:szCs w:val="24"/>
        </w:rPr>
        <w:t xml:space="preserve">Diretor-Geral do Instituto Federal de Educação, Ciência e Tecnologia de Rondônia – IFRO, </w:t>
      </w:r>
      <w:r>
        <w:rPr>
          <w:sz w:val="24"/>
          <w:szCs w:val="24"/>
        </w:rPr>
        <w:t xml:space="preserve">no uso de suas atribuições legais, torna público o lançamento do Edital nº XX do </w:t>
      </w:r>
      <w:r>
        <w:rPr>
          <w:b/>
          <w:sz w:val="24"/>
          <w:szCs w:val="24"/>
        </w:rPr>
        <w:t>Programa de Apoio a Projetos de Extensão</w:t>
      </w:r>
      <w:r>
        <w:rPr>
          <w:sz w:val="24"/>
          <w:szCs w:val="24"/>
        </w:rPr>
        <w:t xml:space="preserve">, de acordo com as disposições deste </w:t>
      </w:r>
      <w:proofErr w:type="gramStart"/>
      <w:r>
        <w:rPr>
          <w:sz w:val="24"/>
          <w:szCs w:val="24"/>
        </w:rPr>
        <w:t>Edital.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1" name="Conector de seta ret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4310898"/>
                          <a:ext cx="0" cy="25146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21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332BCD">
      <w:pPr>
        <w:spacing w:before="120"/>
        <w:ind w:left="1062" w:right="113" w:firstLine="707"/>
        <w:jc w:val="both"/>
      </w:pPr>
      <w:r>
        <w:rPr>
          <w:sz w:val="24"/>
          <w:szCs w:val="24"/>
        </w:rPr>
        <w:t xml:space="preserve">Entende-se como Extensão o processo interdisciplinar, educativo, cultural, científico e político que promove a interação transformadora entre as instituições de ensino e demais setores da sociedade, orientado pelo princípio constitucional da </w:t>
      </w:r>
      <w:proofErr w:type="spellStart"/>
      <w:r>
        <w:rPr>
          <w:sz w:val="24"/>
          <w:szCs w:val="24"/>
        </w:rPr>
        <w:t>indissociabilidade</w:t>
      </w:r>
      <w:proofErr w:type="spellEnd"/>
      <w:r>
        <w:rPr>
          <w:sz w:val="24"/>
          <w:szCs w:val="24"/>
        </w:rPr>
        <w:t xml:space="preserve"> com o Ensino e a Pesquisa.</w:t>
      </w:r>
    </w:p>
    <w:p w:rsidR="00CA0E93" w:rsidRDefault="00CA0E93"/>
    <w:p w:rsidR="00CA0E93" w:rsidRDefault="00CA0E93">
      <w:pPr>
        <w:spacing w:before="3"/>
      </w:pP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spacing w:before="1"/>
        <w:ind w:hanging="240"/>
        <w:jc w:val="both"/>
      </w:pPr>
      <w:r>
        <w:t>PREÂMBULO</w:t>
      </w:r>
    </w:p>
    <w:p w:rsidR="00CA0E93" w:rsidRDefault="00332BCD">
      <w:pPr>
        <w:spacing w:before="117" w:line="276" w:lineRule="auto"/>
        <w:ind w:left="1062" w:right="115"/>
        <w:jc w:val="both"/>
      </w:pPr>
      <w:r>
        <w:rPr>
          <w:sz w:val="24"/>
          <w:szCs w:val="24"/>
        </w:rPr>
        <w:t>O Edital do Programa de Apoio a Projetos de Extensão tem por finalidade regulamentar os critérios de inscrição e seleção de projetos de Extensão, visando contribuir para o acesso ao saber e a diminuição das desigualdades sociais, bem como ao fortalecimento das ações de extensão como atividade institucional.</w:t>
      </w:r>
    </w:p>
    <w:p w:rsidR="00CA0E93" w:rsidRDefault="00CA0E93"/>
    <w:p w:rsidR="00CA0E93" w:rsidRDefault="00CA0E93">
      <w:pPr>
        <w:spacing w:before="4"/>
      </w:pP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ind w:hanging="240"/>
        <w:jc w:val="both"/>
      </w:pPr>
      <w:r>
        <w:t>OBJETIVOS</w:t>
      </w:r>
    </w:p>
    <w:p w:rsidR="00CA0E93" w:rsidRDefault="00332BCD">
      <w:pPr>
        <w:spacing w:before="117"/>
        <w:ind w:left="1062"/>
        <w:jc w:val="both"/>
      </w:pPr>
      <w:r>
        <w:rPr>
          <w:sz w:val="24"/>
          <w:szCs w:val="24"/>
        </w:rPr>
        <w:t>O presente Edital tem por objetivo:</w:t>
      </w:r>
    </w:p>
    <w:p w:rsidR="00CA0E93" w:rsidRDefault="00332BCD">
      <w:pPr>
        <w:numPr>
          <w:ilvl w:val="1"/>
          <w:numId w:val="15"/>
        </w:numPr>
        <w:tabs>
          <w:tab w:val="left" w:pos="1437"/>
        </w:tabs>
        <w:spacing w:before="161" w:line="276" w:lineRule="auto"/>
        <w:ind w:right="110" w:firstLine="0"/>
        <w:jc w:val="both"/>
      </w:pPr>
      <w:r>
        <w:rPr>
          <w:sz w:val="24"/>
          <w:szCs w:val="24"/>
        </w:rPr>
        <w:t xml:space="preserve">Fomentar as </w:t>
      </w:r>
      <w:r>
        <w:rPr>
          <w:b/>
          <w:sz w:val="24"/>
          <w:szCs w:val="24"/>
        </w:rPr>
        <w:t>atividades de Extensão no IFRO</w:t>
      </w:r>
      <w:r>
        <w:rPr>
          <w:sz w:val="24"/>
          <w:szCs w:val="24"/>
        </w:rPr>
        <w:t xml:space="preserve">, articuladas com o ensino e a pesquisa, a serem desenvolvidas entre </w:t>
      </w:r>
      <w:r>
        <w:rPr>
          <w:b/>
          <w:sz w:val="24"/>
          <w:szCs w:val="24"/>
        </w:rPr>
        <w:t>26 de setembro de 2016 e 26 de dezembro de 2016</w:t>
      </w:r>
      <w:r>
        <w:rPr>
          <w:sz w:val="24"/>
          <w:szCs w:val="24"/>
        </w:rPr>
        <w:t xml:space="preserve">, oportunizando a participação do servidor e dos discentes no desenvolvimento de projetos de Extensão com aporte de recursos institucionais por meio do </w:t>
      </w:r>
      <w:r>
        <w:rPr>
          <w:b/>
          <w:sz w:val="24"/>
          <w:szCs w:val="24"/>
        </w:rPr>
        <w:t>Programa de Apoio a Projetos de Extensão</w:t>
      </w:r>
      <w:r>
        <w:rPr>
          <w:sz w:val="24"/>
          <w:szCs w:val="24"/>
        </w:rPr>
        <w:t>.</w:t>
      </w:r>
    </w:p>
    <w:p w:rsidR="00CA0E93" w:rsidRDefault="00332BCD">
      <w:pPr>
        <w:numPr>
          <w:ilvl w:val="1"/>
          <w:numId w:val="15"/>
        </w:numPr>
        <w:tabs>
          <w:tab w:val="left" w:pos="1430"/>
        </w:tabs>
        <w:spacing w:before="121" w:line="276" w:lineRule="auto"/>
        <w:ind w:right="110" w:firstLine="0"/>
        <w:jc w:val="both"/>
      </w:pPr>
      <w:r>
        <w:rPr>
          <w:sz w:val="24"/>
          <w:szCs w:val="24"/>
        </w:rPr>
        <w:t xml:space="preserve">Institucionalizar e consolidar as atividades de Extensão no âmbito do 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>de Guajará</w:t>
      </w:r>
      <w:r>
        <w:rPr>
          <w:color w:val="B5082D"/>
          <w:sz w:val="24"/>
          <w:szCs w:val="24"/>
          <w:u w:val="single"/>
        </w:rPr>
        <w:t xml:space="preserve">- </w:t>
      </w:r>
      <w:r>
        <w:rPr>
          <w:sz w:val="24"/>
          <w:szCs w:val="24"/>
        </w:rPr>
        <w:t xml:space="preserve">Mirim do </w:t>
      </w:r>
      <w:proofErr w:type="gramStart"/>
      <w:r>
        <w:rPr>
          <w:sz w:val="24"/>
          <w:szCs w:val="24"/>
        </w:rPr>
        <w:t>IFRO.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19" name="Conector de seta ret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3860430"/>
                          <a:ext cx="0" cy="201168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19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332BCD">
      <w:pPr>
        <w:numPr>
          <w:ilvl w:val="1"/>
          <w:numId w:val="15"/>
        </w:numPr>
        <w:tabs>
          <w:tab w:val="left" w:pos="1504"/>
        </w:tabs>
        <w:spacing w:before="121" w:line="276" w:lineRule="auto"/>
        <w:ind w:right="111" w:firstLine="0"/>
        <w:jc w:val="both"/>
      </w:pPr>
      <w:r>
        <w:rPr>
          <w:sz w:val="24"/>
          <w:szCs w:val="24"/>
        </w:rPr>
        <w:t xml:space="preserve">Propiciar aos estudantes o desenvolvimento social, o espírito crítico, aceitação da diversidade e a atuação profissional pautada na cidadania e na função social da educação, fortalecendo a cultura da educação para convivência e a </w:t>
      </w:r>
      <w:r>
        <w:rPr>
          <w:b/>
          <w:sz w:val="24"/>
          <w:szCs w:val="24"/>
        </w:rPr>
        <w:t>superação</w:t>
      </w:r>
      <w:r>
        <w:rPr>
          <w:sz w:val="24"/>
          <w:szCs w:val="24"/>
        </w:rPr>
        <w:t xml:space="preserve"> de barreiras educacionais e de comunicação;</w:t>
      </w:r>
    </w:p>
    <w:p w:rsidR="00CA0E93" w:rsidRDefault="00332BCD">
      <w:pPr>
        <w:numPr>
          <w:ilvl w:val="1"/>
          <w:numId w:val="15"/>
        </w:numPr>
        <w:tabs>
          <w:tab w:val="left" w:pos="1540"/>
        </w:tabs>
        <w:spacing w:before="121" w:line="278" w:lineRule="auto"/>
        <w:ind w:right="116" w:firstLine="0"/>
        <w:jc w:val="both"/>
      </w:pPr>
      <w:r>
        <w:rPr>
          <w:sz w:val="24"/>
          <w:szCs w:val="24"/>
        </w:rPr>
        <w:t>Estimular a produção, desenvolvimento e difusão de conhecimentos científicos, tecnológicos, culturais, artísticos e desportivos.</w:t>
      </w:r>
    </w:p>
    <w:p w:rsidR="00CA0E93" w:rsidRDefault="00CA0E93"/>
    <w:p w:rsidR="00CA0E93" w:rsidRDefault="00CA0E93">
      <w:pPr>
        <w:spacing w:before="8"/>
      </w:pP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ind w:hanging="240"/>
        <w:jc w:val="both"/>
      </w:pPr>
      <w:r>
        <w:t>ÁREAS TEMÁTICAS DE EXTENSÃO</w:t>
      </w:r>
    </w:p>
    <w:p w:rsidR="00CA0E93" w:rsidRDefault="00332BCD">
      <w:pPr>
        <w:spacing w:before="156" w:line="276" w:lineRule="auto"/>
        <w:ind w:left="1062" w:right="113"/>
        <w:jc w:val="both"/>
      </w:pPr>
      <w:r>
        <w:rPr>
          <w:sz w:val="24"/>
          <w:szCs w:val="24"/>
        </w:rPr>
        <w:t xml:space="preserve">No âmbito deste Edital, serão consideradas atividades de Extensão os projetos que </w:t>
      </w:r>
      <w:proofErr w:type="gramStart"/>
      <w:r>
        <w:rPr>
          <w:sz w:val="24"/>
          <w:szCs w:val="24"/>
        </w:rPr>
        <w:t>tenham</w:t>
      </w:r>
      <w:proofErr w:type="gramEnd"/>
      <w:r>
        <w:rPr>
          <w:sz w:val="24"/>
          <w:szCs w:val="24"/>
        </w:rPr>
        <w:t xml:space="preserve"> </w:t>
      </w:r>
    </w:p>
    <w:p w:rsidR="00CA0E93" w:rsidRDefault="00332BCD">
      <w:pPr>
        <w:spacing w:before="156" w:line="276" w:lineRule="auto"/>
        <w:ind w:left="1062" w:right="113"/>
        <w:jc w:val="both"/>
      </w:pPr>
      <w:proofErr w:type="gramStart"/>
      <w:r>
        <w:rPr>
          <w:sz w:val="24"/>
          <w:szCs w:val="24"/>
        </w:rPr>
        <w:lastRenderedPageBreak/>
        <w:t>vínculo</w:t>
      </w:r>
      <w:proofErr w:type="gramEnd"/>
      <w:r>
        <w:rPr>
          <w:sz w:val="24"/>
          <w:szCs w:val="24"/>
        </w:rPr>
        <w:t xml:space="preserve"> direto preferencialmente com a comunidade externa, e que sejam desenvolvidos nas seguintes áreas temáticas estabelecidas pela Política Nacional de Extensão: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21"/>
        <w:ind w:left="1422" w:hanging="360"/>
        <w:jc w:val="both"/>
      </w:pPr>
      <w:r>
        <w:rPr>
          <w:sz w:val="24"/>
          <w:szCs w:val="24"/>
        </w:rPr>
        <w:t>Comunicação;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58"/>
        <w:ind w:left="1422" w:hanging="360"/>
        <w:jc w:val="both"/>
      </w:pPr>
      <w:r>
        <w:rPr>
          <w:sz w:val="24"/>
          <w:szCs w:val="24"/>
        </w:rPr>
        <w:t>Cultura;</w:t>
      </w:r>
    </w:p>
    <w:p w:rsidR="00CA0E93" w:rsidRDefault="00CA0E93">
      <w:pPr>
        <w:jc w:val="both"/>
      </w:pP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2"/>
        <w:ind w:left="1422" w:hanging="360"/>
        <w:jc w:val="both"/>
      </w:pPr>
      <w:r>
        <w:rPr>
          <w:sz w:val="24"/>
          <w:szCs w:val="24"/>
        </w:rPr>
        <w:t>Direitos Humanos e Justiça;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63"/>
        <w:ind w:left="1422" w:hanging="360"/>
        <w:jc w:val="both"/>
      </w:pPr>
      <w:r>
        <w:rPr>
          <w:sz w:val="24"/>
          <w:szCs w:val="24"/>
        </w:rPr>
        <w:t>Educação;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61"/>
        <w:ind w:left="1422" w:hanging="360"/>
        <w:jc w:val="both"/>
      </w:pPr>
      <w:r>
        <w:rPr>
          <w:sz w:val="24"/>
          <w:szCs w:val="24"/>
        </w:rPr>
        <w:t>Meio Ambiente;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61"/>
        <w:ind w:left="1422" w:hanging="360"/>
        <w:jc w:val="both"/>
      </w:pPr>
      <w:r>
        <w:rPr>
          <w:sz w:val="24"/>
          <w:szCs w:val="24"/>
        </w:rPr>
        <w:t>Saúde;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61"/>
        <w:ind w:left="1422" w:hanging="360"/>
        <w:jc w:val="both"/>
      </w:pPr>
      <w:r>
        <w:rPr>
          <w:sz w:val="24"/>
          <w:szCs w:val="24"/>
        </w:rPr>
        <w:t>Tecnologia e Produção;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63"/>
        <w:ind w:left="1422" w:hanging="360"/>
        <w:jc w:val="both"/>
      </w:pPr>
      <w:r>
        <w:rPr>
          <w:sz w:val="24"/>
          <w:szCs w:val="24"/>
        </w:rPr>
        <w:t>Trabalho.</w:t>
      </w: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spacing w:before="165"/>
        <w:ind w:hanging="240"/>
        <w:jc w:val="both"/>
      </w:pPr>
      <w:r>
        <w:t>ABRANGÊNCIA</w:t>
      </w:r>
    </w:p>
    <w:p w:rsidR="00CA0E93" w:rsidRDefault="00332BCD">
      <w:pPr>
        <w:spacing w:before="156" w:line="276" w:lineRule="auto"/>
        <w:ind w:left="1062" w:right="118"/>
        <w:jc w:val="both"/>
      </w:pPr>
      <w:r>
        <w:rPr>
          <w:sz w:val="24"/>
          <w:szCs w:val="24"/>
        </w:rPr>
        <w:t xml:space="preserve">A abrangência a que se refere este Edital está vinculada às Linhas de Extensão discriminadas no </w:t>
      </w:r>
      <w:r>
        <w:rPr>
          <w:b/>
          <w:sz w:val="24"/>
          <w:szCs w:val="24"/>
        </w:rPr>
        <w:t xml:space="preserve">(Anexo </w:t>
      </w:r>
      <w:proofErr w:type="gramStart"/>
      <w:r>
        <w:rPr>
          <w:b/>
          <w:sz w:val="24"/>
          <w:szCs w:val="24"/>
        </w:rPr>
        <w:t>1</w:t>
      </w:r>
      <w:proofErr w:type="gramEnd"/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deste Edital.</w:t>
      </w:r>
    </w:p>
    <w:p w:rsidR="00CA0E93" w:rsidRDefault="00CA0E93"/>
    <w:p w:rsidR="00CA0E93" w:rsidRDefault="00CA0E93">
      <w:pPr>
        <w:spacing w:before="2"/>
      </w:pP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ind w:hanging="240"/>
        <w:jc w:val="both"/>
      </w:pPr>
      <w:r>
        <w:t>PROPONENTES</w:t>
      </w:r>
    </w:p>
    <w:p w:rsidR="00CA0E93" w:rsidRDefault="00332BCD">
      <w:pPr>
        <w:numPr>
          <w:ilvl w:val="1"/>
          <w:numId w:val="15"/>
        </w:numPr>
        <w:tabs>
          <w:tab w:val="left" w:pos="1499"/>
        </w:tabs>
        <w:spacing w:before="156" w:line="276" w:lineRule="auto"/>
        <w:ind w:right="108" w:firstLine="0"/>
        <w:jc w:val="both"/>
      </w:pPr>
      <w:r>
        <w:rPr>
          <w:sz w:val="24"/>
          <w:szCs w:val="24"/>
        </w:rPr>
        <w:t xml:space="preserve">Poderão ser proponentes os servidores do quadro permanente (docentes e técnico- administrativos) do IFRO ou docentes temporários e substitutos do 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>de Guajará</w:t>
      </w:r>
      <w:r>
        <w:rPr>
          <w:color w:val="B5082D"/>
          <w:sz w:val="24"/>
          <w:szCs w:val="24"/>
        </w:rPr>
        <w:t xml:space="preserve">- </w:t>
      </w:r>
      <w:r>
        <w:rPr>
          <w:sz w:val="24"/>
          <w:szCs w:val="24"/>
        </w:rPr>
        <w:t xml:space="preserve">Mirim, desde que a vigência do contrato compreenda o período de execução do </w:t>
      </w:r>
      <w:proofErr w:type="gramStart"/>
      <w:r>
        <w:rPr>
          <w:sz w:val="24"/>
          <w:szCs w:val="24"/>
        </w:rPr>
        <w:t>projeto.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3" name="Conector de seta ret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726734" y="4186692"/>
                          <a:ext cx="32004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B5082D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23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4" name="Conector de seta ret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676442" y="4243080"/>
                          <a:ext cx="50292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B5082D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24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6" name="Conector de seta ret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4083823"/>
                          <a:ext cx="0" cy="201168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26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332BCD">
      <w:pPr>
        <w:numPr>
          <w:ilvl w:val="1"/>
          <w:numId w:val="15"/>
        </w:numPr>
        <w:tabs>
          <w:tab w:val="left" w:pos="1434"/>
        </w:tabs>
        <w:spacing w:before="123" w:line="276" w:lineRule="auto"/>
        <w:ind w:right="113" w:firstLine="0"/>
        <w:jc w:val="both"/>
      </w:pPr>
      <w:r>
        <w:rPr>
          <w:sz w:val="24"/>
          <w:szCs w:val="24"/>
        </w:rPr>
        <w:t>Não serão selecionadas quaisquer propostas de projetos que já tenham sido contempladas através de outros editais do IFRO.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21"/>
        <w:ind w:left="1422" w:hanging="360"/>
        <w:jc w:val="both"/>
      </w:pPr>
      <w:r>
        <w:rPr>
          <w:sz w:val="24"/>
          <w:szCs w:val="24"/>
        </w:rPr>
        <w:t>A carga horária de trabalho no projeto deve ter anuência da chefia imediata.</w:t>
      </w: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spacing w:before="165"/>
        <w:ind w:hanging="240"/>
        <w:jc w:val="both"/>
      </w:pPr>
      <w:r>
        <w:t>APOIO CONCEDIDO E VIGÊNCIA DOS AUXÍLIOS FINANCEIROS</w:t>
      </w:r>
    </w:p>
    <w:p w:rsidR="00CA0E93" w:rsidRDefault="00332BCD">
      <w:pPr>
        <w:numPr>
          <w:ilvl w:val="1"/>
          <w:numId w:val="15"/>
        </w:numPr>
        <w:tabs>
          <w:tab w:val="left" w:pos="1420"/>
        </w:tabs>
        <w:spacing w:before="159" w:line="276" w:lineRule="auto"/>
        <w:ind w:right="108" w:firstLine="0"/>
        <w:jc w:val="both"/>
      </w:pPr>
      <w:r>
        <w:rPr>
          <w:b/>
          <w:sz w:val="24"/>
          <w:szCs w:val="24"/>
        </w:rPr>
        <w:t xml:space="preserve">Dos recursos: Este Edital aporta recursos da ordem de R$ 20.000,00 (vinte mil reais), sendo o limite máximo para cada projeto de R$ 4.000,00 (quatro mil reais). Cada projeto poderá contar com até </w:t>
      </w:r>
      <w:proofErr w:type="gramStart"/>
      <w:r>
        <w:rPr>
          <w:b/>
          <w:sz w:val="24"/>
          <w:szCs w:val="24"/>
        </w:rPr>
        <w:t>2</w:t>
      </w:r>
      <w:proofErr w:type="gramEnd"/>
      <w:r>
        <w:rPr>
          <w:b/>
          <w:sz w:val="24"/>
          <w:szCs w:val="24"/>
        </w:rPr>
        <w:t xml:space="preserve"> (dois) alunos extensionistas de curso relacionado ao ensino médio, sendo de caráter obrigatório a inclusão de pelo menos um aluno </w:t>
      </w:r>
      <w:proofErr w:type="spellStart"/>
      <w:r>
        <w:rPr>
          <w:b/>
          <w:sz w:val="24"/>
          <w:szCs w:val="24"/>
        </w:rPr>
        <w:t>extensionista</w:t>
      </w:r>
      <w:proofErr w:type="spellEnd"/>
      <w:r>
        <w:rPr>
          <w:b/>
          <w:sz w:val="24"/>
          <w:szCs w:val="24"/>
        </w:rPr>
        <w:t>.</w:t>
      </w:r>
    </w:p>
    <w:p w:rsidR="00CA0E93" w:rsidRDefault="00332BCD">
      <w:pPr>
        <w:numPr>
          <w:ilvl w:val="1"/>
          <w:numId w:val="15"/>
        </w:numPr>
        <w:tabs>
          <w:tab w:val="left" w:pos="1449"/>
        </w:tabs>
        <w:spacing w:before="123" w:line="276" w:lineRule="auto"/>
        <w:ind w:right="110" w:firstLine="0"/>
        <w:jc w:val="both"/>
      </w:pPr>
      <w:r>
        <w:rPr>
          <w:b/>
          <w:sz w:val="24"/>
          <w:szCs w:val="24"/>
        </w:rPr>
        <w:t xml:space="preserve">Para o coordenador do projeto: O coordenador do projeto, quando professor, poderá receber apoio por meio de uma (1) bolsa de extensão no valor de R$ 400,00 (quatrocentos reais), durante </w:t>
      </w:r>
      <w:proofErr w:type="gramStart"/>
      <w:r>
        <w:rPr>
          <w:b/>
          <w:sz w:val="24"/>
          <w:szCs w:val="24"/>
        </w:rPr>
        <w:t>3</w:t>
      </w:r>
      <w:proofErr w:type="gramEnd"/>
      <w:r>
        <w:rPr>
          <w:b/>
          <w:sz w:val="24"/>
          <w:szCs w:val="24"/>
        </w:rPr>
        <w:t xml:space="preserve"> (três) meses.</w:t>
      </w:r>
    </w:p>
    <w:p w:rsidR="00CA0E93" w:rsidRDefault="00332BCD">
      <w:pPr>
        <w:numPr>
          <w:ilvl w:val="1"/>
          <w:numId w:val="15"/>
        </w:numPr>
        <w:tabs>
          <w:tab w:val="left" w:pos="1413"/>
        </w:tabs>
        <w:spacing w:before="121" w:line="276" w:lineRule="auto"/>
        <w:ind w:right="110" w:firstLine="0"/>
        <w:jc w:val="both"/>
      </w:pPr>
      <w:r>
        <w:rPr>
          <w:b/>
          <w:sz w:val="24"/>
          <w:szCs w:val="24"/>
        </w:rPr>
        <w:t xml:space="preserve">Para os alunos extensionistas: Os alunos dos projetos aprovados receberão apoio por meio de uma (1) bolsa de extensão </w:t>
      </w:r>
      <w:r>
        <w:rPr>
          <w:b/>
          <w:sz w:val="24"/>
          <w:szCs w:val="24"/>
          <w:u w:val="single"/>
        </w:rPr>
        <w:t>cada um</w:t>
      </w:r>
      <w:r>
        <w:rPr>
          <w:b/>
          <w:sz w:val="24"/>
          <w:szCs w:val="24"/>
        </w:rPr>
        <w:t xml:space="preserve">, num período de três meses. Para alunos do ensino médio, no valor de R$ 200,00 (duzentos reais) por mês, durante </w:t>
      </w:r>
      <w:proofErr w:type="gramStart"/>
      <w:r>
        <w:rPr>
          <w:b/>
          <w:sz w:val="24"/>
          <w:szCs w:val="24"/>
        </w:rPr>
        <w:t>3</w:t>
      </w:r>
      <w:proofErr w:type="gramEnd"/>
      <w:r>
        <w:rPr>
          <w:b/>
          <w:sz w:val="24"/>
          <w:szCs w:val="24"/>
        </w:rPr>
        <w:t xml:space="preserve"> (três) meses, para apoiar as atividades previstas no projeto.</w:t>
      </w:r>
    </w:p>
    <w:p w:rsidR="00CA0E93" w:rsidRDefault="00332BCD">
      <w:pPr>
        <w:numPr>
          <w:ilvl w:val="1"/>
          <w:numId w:val="15"/>
        </w:numPr>
        <w:tabs>
          <w:tab w:val="left" w:pos="1408"/>
        </w:tabs>
        <w:spacing w:before="121" w:line="278" w:lineRule="auto"/>
        <w:ind w:right="113" w:firstLine="0"/>
        <w:jc w:val="both"/>
      </w:pPr>
      <w:r>
        <w:rPr>
          <w:b/>
          <w:sz w:val="24"/>
          <w:szCs w:val="24"/>
        </w:rPr>
        <w:lastRenderedPageBreak/>
        <w:t>A concessão de bolsas deste edital está restrita a alunos e docentes em observância a Portaria N° 58, de 21 de novembro de 2014.</w:t>
      </w:r>
    </w:p>
    <w:p w:rsidR="00CA0E93" w:rsidRDefault="00332BCD">
      <w:pPr>
        <w:numPr>
          <w:ilvl w:val="1"/>
          <w:numId w:val="15"/>
        </w:numPr>
        <w:tabs>
          <w:tab w:val="left" w:pos="1418"/>
        </w:tabs>
        <w:spacing w:before="118" w:line="276" w:lineRule="auto"/>
        <w:ind w:right="111" w:firstLine="0"/>
        <w:jc w:val="both"/>
      </w:pPr>
      <w:r>
        <w:rPr>
          <w:b/>
          <w:sz w:val="24"/>
          <w:szCs w:val="24"/>
        </w:rPr>
        <w:t xml:space="preserve">Para o projeto: O projeto contemplado poderá receber recurso financeiro de até R$ 1.600,00 </w:t>
      </w:r>
      <w:proofErr w:type="gramStart"/>
      <w:r>
        <w:rPr>
          <w:b/>
          <w:sz w:val="24"/>
          <w:szCs w:val="24"/>
        </w:rPr>
        <w:t xml:space="preserve">( </w:t>
      </w:r>
      <w:proofErr w:type="gramEnd"/>
      <w:r>
        <w:rPr>
          <w:b/>
          <w:sz w:val="24"/>
          <w:szCs w:val="24"/>
        </w:rPr>
        <w:t xml:space="preserve">um mil e </w:t>
      </w:r>
      <w:proofErr w:type="spellStart"/>
      <w:r>
        <w:rPr>
          <w:b/>
          <w:sz w:val="24"/>
          <w:szCs w:val="24"/>
        </w:rPr>
        <w:t>seissentos</w:t>
      </w:r>
      <w:proofErr w:type="spellEnd"/>
      <w:r>
        <w:rPr>
          <w:b/>
          <w:sz w:val="24"/>
          <w:szCs w:val="24"/>
        </w:rPr>
        <w:t xml:space="preserve"> reais), na forma de taxa de bancada, a ser repassado ao Coordenador do projeto.</w:t>
      </w:r>
    </w:p>
    <w:p w:rsidR="00CA0E93" w:rsidRDefault="00332BCD">
      <w:pPr>
        <w:spacing w:before="121" w:line="276" w:lineRule="auto"/>
        <w:ind w:left="1062" w:right="110"/>
        <w:jc w:val="both"/>
      </w:pPr>
      <w:r>
        <w:rPr>
          <w:b/>
          <w:sz w:val="24"/>
          <w:szCs w:val="24"/>
        </w:rPr>
        <w:t xml:space="preserve">6.5.1 </w:t>
      </w:r>
      <w:r>
        <w:rPr>
          <w:sz w:val="24"/>
          <w:szCs w:val="24"/>
        </w:rPr>
        <w:t xml:space="preserve">O recurso a ser utilizado no desenvolvimento do projeto deverá ter detalhamento de investimentos previsto no </w:t>
      </w:r>
      <w:r>
        <w:rPr>
          <w:b/>
          <w:sz w:val="24"/>
          <w:szCs w:val="24"/>
        </w:rPr>
        <w:t>Formulário de Proposta de Projeto de Extensão (Anexo 1)</w:t>
      </w:r>
      <w:r>
        <w:rPr>
          <w:sz w:val="24"/>
          <w:szCs w:val="24"/>
        </w:rPr>
        <w:t>. A alteração do detalhamento de despesa poderá ser realizada desde que justificada pelo</w:t>
      </w:r>
      <w:proofErr w:type="gramStart"/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>DEPEX</w:t>
      </w:r>
    </w:p>
    <w:p w:rsidR="00CA0E93" w:rsidRDefault="00332BCD">
      <w:pPr>
        <w:spacing w:before="2"/>
        <w:ind w:left="1062" w:right="48"/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 Direção-Geral do 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>e autorizada pela Diretoria de Planejamento e Administração   do</w:t>
      </w:r>
    </w:p>
    <w:p w:rsidR="00CA0E93" w:rsidRDefault="00332BCD">
      <w:pPr>
        <w:spacing w:before="43"/>
        <w:ind w:left="1062" w:right="48"/>
      </w:pP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>Guajará</w:t>
      </w:r>
      <w:r>
        <w:rPr>
          <w:color w:val="B5082D"/>
          <w:sz w:val="24"/>
          <w:szCs w:val="24"/>
        </w:rPr>
        <w:t xml:space="preserve">- </w:t>
      </w:r>
      <w:r>
        <w:rPr>
          <w:sz w:val="24"/>
          <w:szCs w:val="24"/>
        </w:rPr>
        <w:t>Mirim (DPLAD</w:t>
      </w:r>
      <w:proofErr w:type="gramStart"/>
      <w:r>
        <w:rPr>
          <w:sz w:val="24"/>
          <w:szCs w:val="24"/>
        </w:rPr>
        <w:t>).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5" name="Conector de seta ret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446325" y="3970157"/>
                          <a:ext cx="50292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B5082D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25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7" name="Conector de seta ret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3810900"/>
                          <a:ext cx="0" cy="277367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27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8" name="Conector de seta ret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496617" y="3913769"/>
                          <a:ext cx="38099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B5082D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28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/>
    <w:p w:rsidR="00CA0E93" w:rsidRDefault="00CA0E93">
      <w:pPr>
        <w:spacing w:before="4"/>
      </w:pP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spacing w:before="69"/>
        <w:ind w:hanging="240"/>
      </w:pPr>
      <w:r>
        <w:t>REQUISITOS DO SERVIDOR COORDENADOR E DO ALUNO EXTENSIONISTA</w:t>
      </w:r>
    </w:p>
    <w:p w:rsidR="00CA0E93" w:rsidRDefault="00332BCD">
      <w:pPr>
        <w:numPr>
          <w:ilvl w:val="1"/>
          <w:numId w:val="15"/>
        </w:numPr>
        <w:tabs>
          <w:tab w:val="left" w:pos="1423"/>
        </w:tabs>
        <w:spacing w:before="161"/>
        <w:ind w:left="1422" w:hanging="360"/>
      </w:pPr>
      <w:r>
        <w:rPr>
          <w:b/>
          <w:sz w:val="24"/>
          <w:szCs w:val="24"/>
        </w:rPr>
        <w:t>Do coordenador do projeto: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158" w:line="276" w:lineRule="auto"/>
        <w:ind w:right="110" w:hanging="360"/>
        <w:jc w:val="both"/>
      </w:pPr>
      <w:r>
        <w:rPr>
          <w:sz w:val="24"/>
          <w:szCs w:val="24"/>
        </w:rPr>
        <w:t xml:space="preserve">Ser servidor (docente ou técnico administrativo), lotado no 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 xml:space="preserve">Guajará Mirim, e ter currículo </w:t>
      </w:r>
      <w:r>
        <w:rPr>
          <w:i/>
          <w:sz w:val="24"/>
          <w:szCs w:val="24"/>
        </w:rPr>
        <w:t xml:space="preserve">Lattes </w:t>
      </w:r>
      <w:r>
        <w:rPr>
          <w:sz w:val="24"/>
          <w:szCs w:val="24"/>
        </w:rPr>
        <w:t>atualizado.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1" w:line="276" w:lineRule="auto"/>
        <w:ind w:right="112" w:hanging="360"/>
        <w:jc w:val="both"/>
      </w:pPr>
      <w:r>
        <w:rPr>
          <w:sz w:val="24"/>
          <w:szCs w:val="24"/>
        </w:rPr>
        <w:t>O coordenador do projeto não poderá fazer parte da comissão de seleção dos projetos deste Edital.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3" w:line="276" w:lineRule="auto"/>
        <w:ind w:right="109" w:hanging="360"/>
        <w:jc w:val="both"/>
      </w:pPr>
      <w:r>
        <w:rPr>
          <w:sz w:val="24"/>
          <w:szCs w:val="24"/>
        </w:rPr>
        <w:t xml:space="preserve">Dispor de carga horária para orientar o(s) aluno(s)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>(s) no desenvolvimento das atividades de extensão e participar das reuniões mensais de acompanhamento do projeto junto ao DEPEX.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1" w:line="276" w:lineRule="auto"/>
        <w:ind w:right="112" w:hanging="360"/>
        <w:jc w:val="both"/>
      </w:pPr>
      <w:r>
        <w:rPr>
          <w:sz w:val="24"/>
          <w:szCs w:val="24"/>
        </w:rPr>
        <w:t xml:space="preserve">Especificar o espaço para execução das atividades de extensão, com anuência da Direção de Ensino e do Departamento de Extensão do 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>(Item 1.5 do Formulário de Proposta de Projeto de Extensão).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1" w:line="276" w:lineRule="auto"/>
        <w:ind w:right="108" w:hanging="360"/>
        <w:jc w:val="both"/>
      </w:pPr>
      <w:r>
        <w:rPr>
          <w:sz w:val="24"/>
          <w:szCs w:val="24"/>
        </w:rPr>
        <w:t xml:space="preserve">Gerenciar o andamento do projeto de extensão cumprindo critérios e cronograma estabelecidos no Edital e as metas do projeto; solicitar, quando necessário, a troca de aluno(s)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 xml:space="preserve">(s) conforme procedimentos estabelecidos em seu </w:t>
      </w:r>
      <w:r>
        <w:rPr>
          <w:i/>
          <w:sz w:val="24"/>
          <w:szCs w:val="24"/>
        </w:rPr>
        <w:t>Campus</w:t>
      </w:r>
      <w:r>
        <w:rPr>
          <w:sz w:val="24"/>
          <w:szCs w:val="24"/>
        </w:rPr>
        <w:t>, comunicando à Chefia do DEPEX, a troca de aluno(s).</w:t>
      </w:r>
    </w:p>
    <w:p w:rsidR="00CA0E93" w:rsidRPr="00332BCD" w:rsidRDefault="00332BCD">
      <w:pPr>
        <w:numPr>
          <w:ilvl w:val="2"/>
          <w:numId w:val="15"/>
        </w:numPr>
        <w:tabs>
          <w:tab w:val="left" w:pos="1781"/>
          <w:tab w:val="left" w:pos="1782"/>
        </w:tabs>
        <w:spacing w:before="1"/>
        <w:ind w:hanging="360"/>
        <w:rPr>
          <w:color w:val="auto"/>
        </w:rPr>
      </w:pPr>
      <w:r w:rsidRPr="00332BCD">
        <w:rPr>
          <w:color w:val="auto"/>
          <w:sz w:val="24"/>
          <w:szCs w:val="24"/>
        </w:rPr>
        <w:t>Não ter pendências com o DEPEX no ano de 2016.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41" w:line="276" w:lineRule="auto"/>
        <w:ind w:right="115" w:hanging="360"/>
        <w:jc w:val="both"/>
      </w:pPr>
      <w:r>
        <w:rPr>
          <w:sz w:val="24"/>
          <w:szCs w:val="24"/>
        </w:rPr>
        <w:t>Participar presencialmente de todos os eventos internos ou externos de divulgação da Extensão, produzindo material gráfico e/ou audiovisual necessário para os eventos.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3" w:line="276" w:lineRule="auto"/>
        <w:ind w:right="112" w:hanging="360"/>
        <w:jc w:val="both"/>
      </w:pPr>
      <w:r>
        <w:rPr>
          <w:sz w:val="24"/>
          <w:szCs w:val="24"/>
        </w:rPr>
        <w:t>Apresentar o projeto nos eventos de Extensão promovidos pelo IFRO, identificando nos trabalhos apresentados em eventos e nos artigos, o apoio concedido pelo IFRO: PROJETO APOIADO COM RECURSOS DO IFRO/PROEX/DEPEX.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1" w:line="276" w:lineRule="auto"/>
        <w:ind w:right="113" w:hanging="360"/>
        <w:jc w:val="both"/>
      </w:pPr>
      <w:r>
        <w:rPr>
          <w:sz w:val="24"/>
          <w:szCs w:val="24"/>
        </w:rPr>
        <w:t xml:space="preserve">Encaminhar a comprovação dos gastos descritos na planilha de custos do projeto de Extensão </w:t>
      </w:r>
      <w:r>
        <w:rPr>
          <w:b/>
          <w:sz w:val="24"/>
          <w:szCs w:val="24"/>
        </w:rPr>
        <w:t xml:space="preserve">(Anexo 01) </w:t>
      </w:r>
      <w:r>
        <w:rPr>
          <w:sz w:val="24"/>
          <w:szCs w:val="24"/>
        </w:rPr>
        <w:t xml:space="preserve">juntamente com o Relatório Final para Avaliação dos Projetos de Extensão </w:t>
      </w:r>
      <w:r>
        <w:rPr>
          <w:b/>
          <w:sz w:val="24"/>
          <w:szCs w:val="24"/>
        </w:rPr>
        <w:t xml:space="preserve">(Anexo 05) </w:t>
      </w:r>
      <w:r>
        <w:rPr>
          <w:sz w:val="24"/>
          <w:szCs w:val="24"/>
        </w:rPr>
        <w:t xml:space="preserve">ao DEPEX até o dia 26 de </w:t>
      </w:r>
      <w:r>
        <w:rPr>
          <w:b/>
          <w:sz w:val="24"/>
          <w:szCs w:val="24"/>
        </w:rPr>
        <w:t>dezembro</w:t>
      </w:r>
      <w:r>
        <w:rPr>
          <w:sz w:val="24"/>
          <w:szCs w:val="24"/>
        </w:rPr>
        <w:t xml:space="preserve"> de 2016.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1" w:line="276" w:lineRule="auto"/>
        <w:ind w:right="114" w:hanging="360"/>
        <w:jc w:val="both"/>
      </w:pPr>
      <w:r>
        <w:rPr>
          <w:sz w:val="24"/>
          <w:szCs w:val="24"/>
        </w:rPr>
        <w:t>Registrar por meio de fotos, vídeos e outras mídias, as atividades desenvolvidas no projeto.</w:t>
      </w:r>
    </w:p>
    <w:p w:rsidR="00CA0E93" w:rsidRDefault="00332BCD">
      <w:pPr>
        <w:numPr>
          <w:ilvl w:val="2"/>
          <w:numId w:val="15"/>
        </w:numPr>
        <w:tabs>
          <w:tab w:val="left" w:pos="1782"/>
        </w:tabs>
        <w:spacing w:before="3" w:line="276" w:lineRule="auto"/>
        <w:ind w:right="111" w:hanging="360"/>
        <w:jc w:val="both"/>
      </w:pPr>
      <w:r>
        <w:rPr>
          <w:sz w:val="24"/>
          <w:szCs w:val="24"/>
        </w:rPr>
        <w:lastRenderedPageBreak/>
        <w:t>Manter sob sua guarda, de forma adequada e organizada, os documentos comprobatórios e as notas fiscais dos materiais adquiridos, durante o período de vigência do Projeto, para o posterior envio à comissão que dará parecer da prestação de contas financeira do Projeto.</w:t>
      </w:r>
    </w:p>
    <w:p w:rsidR="00CA0E93" w:rsidRDefault="00332BCD">
      <w:pPr>
        <w:numPr>
          <w:ilvl w:val="2"/>
          <w:numId w:val="15"/>
        </w:numPr>
        <w:tabs>
          <w:tab w:val="left" w:pos="1781"/>
          <w:tab w:val="left" w:pos="1782"/>
        </w:tabs>
        <w:spacing w:before="1"/>
        <w:ind w:hanging="360"/>
      </w:pPr>
      <w:r>
        <w:rPr>
          <w:sz w:val="24"/>
          <w:szCs w:val="24"/>
        </w:rPr>
        <w:t>Encaminhar ao DEPEX:</w:t>
      </w:r>
    </w:p>
    <w:p w:rsidR="00CA0E93" w:rsidRDefault="00332BCD">
      <w:pPr>
        <w:numPr>
          <w:ilvl w:val="0"/>
          <w:numId w:val="12"/>
        </w:numPr>
        <w:tabs>
          <w:tab w:val="left" w:pos="1774"/>
          <w:tab w:val="left" w:pos="1775"/>
        </w:tabs>
        <w:spacing w:before="162"/>
        <w:ind w:hanging="355"/>
      </w:pPr>
      <w:r>
        <w:rPr>
          <w:sz w:val="24"/>
          <w:szCs w:val="24"/>
        </w:rPr>
        <w:t>Qualquer dificuldade ocorrida que inviabilize ou comprometa a execução do projeto.</w:t>
      </w:r>
    </w:p>
    <w:p w:rsidR="00CA0E93" w:rsidRDefault="00332BCD">
      <w:pPr>
        <w:numPr>
          <w:ilvl w:val="0"/>
          <w:numId w:val="12"/>
        </w:numPr>
        <w:tabs>
          <w:tab w:val="left" w:pos="1775"/>
        </w:tabs>
        <w:spacing w:before="21"/>
        <w:ind w:right="115" w:hanging="355"/>
        <w:jc w:val="both"/>
      </w:pPr>
      <w:r>
        <w:rPr>
          <w:sz w:val="24"/>
          <w:szCs w:val="24"/>
        </w:rPr>
        <w:t xml:space="preserve">A documentação do(s) aluno(s)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>(s) (ficha cadastral, termo de compromisso e atestado de matrícula), até data limite prevista neste Edital.</w:t>
      </w:r>
    </w:p>
    <w:p w:rsidR="00CA0E93" w:rsidRDefault="00332BCD">
      <w:pPr>
        <w:numPr>
          <w:ilvl w:val="0"/>
          <w:numId w:val="12"/>
        </w:numPr>
        <w:tabs>
          <w:tab w:val="left" w:pos="1775"/>
        </w:tabs>
        <w:spacing w:before="1" w:line="237" w:lineRule="auto"/>
        <w:ind w:right="106" w:hanging="355"/>
        <w:jc w:val="both"/>
      </w:pPr>
      <w:r>
        <w:rPr>
          <w:sz w:val="24"/>
          <w:szCs w:val="24"/>
        </w:rPr>
        <w:t xml:space="preserve">Os Relatórios Mensais para Acompanhamento dos Projetos de Extensão, o Relatório Final para Avaliação dos Projetos de Extensão, e relatório financeiro </w:t>
      </w:r>
      <w:r>
        <w:rPr>
          <w:b/>
          <w:sz w:val="24"/>
          <w:szCs w:val="24"/>
        </w:rPr>
        <w:t xml:space="preserve">(Anexo </w:t>
      </w:r>
      <w:proofErr w:type="gramStart"/>
      <w:r>
        <w:rPr>
          <w:b/>
          <w:sz w:val="24"/>
          <w:szCs w:val="24"/>
        </w:rPr>
        <w:t>7</w:t>
      </w:r>
      <w:proofErr w:type="gramEnd"/>
      <w:r>
        <w:rPr>
          <w:b/>
          <w:sz w:val="24"/>
          <w:szCs w:val="24"/>
        </w:rPr>
        <w:t>)</w:t>
      </w:r>
      <w:r>
        <w:rPr>
          <w:sz w:val="24"/>
          <w:szCs w:val="24"/>
        </w:rPr>
        <w:t>, conforme data estabelecida por este Edital.</w:t>
      </w:r>
    </w:p>
    <w:p w:rsidR="00CA0E93" w:rsidRDefault="00CA0E93">
      <w:pPr>
        <w:spacing w:line="237" w:lineRule="auto"/>
        <w:jc w:val="both"/>
      </w:pPr>
    </w:p>
    <w:p w:rsidR="00CA0E93" w:rsidRDefault="00332BCD">
      <w:pPr>
        <w:pStyle w:val="Ttulo1"/>
        <w:numPr>
          <w:ilvl w:val="1"/>
          <w:numId w:val="15"/>
        </w:numPr>
        <w:tabs>
          <w:tab w:val="left" w:pos="1423"/>
        </w:tabs>
        <w:spacing w:before="7"/>
        <w:ind w:left="1422" w:hanging="360"/>
        <w:jc w:val="both"/>
      </w:pPr>
      <w:r>
        <w:t>Do aluno candidato à bolsa de Extensão:</w:t>
      </w:r>
    </w:p>
    <w:p w:rsidR="00CA0E93" w:rsidRDefault="00332BCD">
      <w:pPr>
        <w:numPr>
          <w:ilvl w:val="0"/>
          <w:numId w:val="9"/>
        </w:numPr>
        <w:tabs>
          <w:tab w:val="left" w:pos="1343"/>
        </w:tabs>
        <w:spacing w:before="158" w:line="276" w:lineRule="auto"/>
        <w:ind w:right="114" w:firstLine="0"/>
        <w:jc w:val="both"/>
      </w:pPr>
      <w:r>
        <w:rPr>
          <w:sz w:val="24"/>
          <w:szCs w:val="24"/>
        </w:rPr>
        <w:t xml:space="preserve">Ser aluno regularmente matriculado em cursos </w:t>
      </w:r>
      <w:r>
        <w:rPr>
          <w:b/>
          <w:sz w:val="24"/>
          <w:szCs w:val="24"/>
        </w:rPr>
        <w:t xml:space="preserve">técnicos integrado, ou concomitante ou ainda </w:t>
      </w:r>
      <w:r>
        <w:rPr>
          <w:b/>
          <w:sz w:val="24"/>
          <w:szCs w:val="24"/>
          <w:u w:val="single"/>
        </w:rPr>
        <w:t xml:space="preserve">subsequente </w:t>
      </w:r>
      <w:r>
        <w:rPr>
          <w:b/>
          <w:sz w:val="24"/>
          <w:szCs w:val="24"/>
        </w:rPr>
        <w:t xml:space="preserve">ao ensino médio </w:t>
      </w:r>
      <w:r>
        <w:rPr>
          <w:sz w:val="24"/>
          <w:szCs w:val="24"/>
        </w:rPr>
        <w:t xml:space="preserve">do 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>Guajará Mirim.</w:t>
      </w:r>
    </w:p>
    <w:p w:rsidR="00CA0E93" w:rsidRDefault="00332BCD">
      <w:pPr>
        <w:numPr>
          <w:ilvl w:val="0"/>
          <w:numId w:val="9"/>
        </w:numPr>
        <w:tabs>
          <w:tab w:val="left" w:pos="1322"/>
        </w:tabs>
        <w:spacing w:before="121"/>
        <w:ind w:left="1322" w:hanging="260"/>
        <w:jc w:val="both"/>
      </w:pPr>
      <w:r>
        <w:rPr>
          <w:sz w:val="24"/>
          <w:szCs w:val="24"/>
        </w:rPr>
        <w:t>Dispor de carga horária para o desenvolvimento das atividades de extensão.</w:t>
      </w:r>
    </w:p>
    <w:p w:rsidR="00CA0E93" w:rsidRDefault="00332BCD">
      <w:pPr>
        <w:numPr>
          <w:ilvl w:val="0"/>
          <w:numId w:val="9"/>
        </w:numPr>
        <w:tabs>
          <w:tab w:val="left" w:pos="1360"/>
        </w:tabs>
        <w:spacing w:before="163" w:line="276" w:lineRule="auto"/>
        <w:ind w:right="117" w:firstLine="0"/>
      </w:pPr>
      <w:r>
        <w:rPr>
          <w:sz w:val="24"/>
          <w:szCs w:val="24"/>
        </w:rPr>
        <w:t>Participar presencialmente de todos os eventos internos ou externos de divulgação da Extensão.</w:t>
      </w:r>
    </w:p>
    <w:p w:rsidR="00CA0E93" w:rsidRDefault="00332BCD">
      <w:pPr>
        <w:numPr>
          <w:ilvl w:val="0"/>
          <w:numId w:val="9"/>
        </w:numPr>
        <w:tabs>
          <w:tab w:val="left" w:pos="1331"/>
        </w:tabs>
        <w:spacing w:before="121" w:line="276" w:lineRule="auto"/>
        <w:ind w:right="117" w:firstLine="0"/>
      </w:pPr>
      <w:r>
        <w:rPr>
          <w:sz w:val="24"/>
          <w:szCs w:val="24"/>
        </w:rPr>
        <w:t>Participar, junto com o coordenador do projeto, das reuniões mensais de acompanhamento das atividades do projeto.</w:t>
      </w:r>
    </w:p>
    <w:p w:rsidR="00CA0E93" w:rsidRDefault="00332BCD">
      <w:pPr>
        <w:numPr>
          <w:ilvl w:val="0"/>
          <w:numId w:val="9"/>
        </w:numPr>
        <w:tabs>
          <w:tab w:val="left" w:pos="1307"/>
        </w:tabs>
        <w:spacing w:before="124"/>
        <w:ind w:left="1306" w:hanging="244"/>
        <w:jc w:val="both"/>
      </w:pPr>
      <w:r>
        <w:rPr>
          <w:sz w:val="24"/>
          <w:szCs w:val="24"/>
        </w:rPr>
        <w:t>Executar o projeto cumprindo o cronograma estabelecido e seus objetivos.</w:t>
      </w:r>
    </w:p>
    <w:p w:rsidR="00CA0E93" w:rsidRDefault="00332BCD">
      <w:pPr>
        <w:numPr>
          <w:ilvl w:val="0"/>
          <w:numId w:val="9"/>
        </w:numPr>
        <w:tabs>
          <w:tab w:val="left" w:pos="1281"/>
        </w:tabs>
        <w:spacing w:before="161"/>
        <w:ind w:left="1280" w:hanging="217"/>
        <w:jc w:val="both"/>
      </w:pPr>
      <w:r>
        <w:rPr>
          <w:sz w:val="24"/>
          <w:szCs w:val="24"/>
        </w:rPr>
        <w:t>Seguir os procedimentos estabelecidos para o pagamento das bolsas de extensão.</w:t>
      </w:r>
    </w:p>
    <w:p w:rsidR="00CA0E93" w:rsidRDefault="00332BCD">
      <w:pPr>
        <w:numPr>
          <w:ilvl w:val="0"/>
          <w:numId w:val="9"/>
        </w:numPr>
        <w:tabs>
          <w:tab w:val="left" w:pos="1319"/>
        </w:tabs>
        <w:spacing w:before="161" w:line="276" w:lineRule="auto"/>
        <w:ind w:right="112" w:firstLine="0"/>
        <w:jc w:val="both"/>
      </w:pPr>
      <w:r>
        <w:rPr>
          <w:sz w:val="24"/>
          <w:szCs w:val="24"/>
        </w:rPr>
        <w:t xml:space="preserve">Não possuir vínculo empregatício e/ou ser beneficiário de outro tipo de bolsa do IFRO, com </w:t>
      </w:r>
      <w:r>
        <w:rPr>
          <w:b/>
          <w:sz w:val="24"/>
          <w:szCs w:val="24"/>
        </w:rPr>
        <w:t xml:space="preserve">exceção </w:t>
      </w:r>
      <w:r>
        <w:rPr>
          <w:sz w:val="24"/>
          <w:szCs w:val="24"/>
        </w:rPr>
        <w:t xml:space="preserve">dos auxílios do </w:t>
      </w:r>
      <w:r>
        <w:rPr>
          <w:b/>
          <w:sz w:val="24"/>
          <w:szCs w:val="24"/>
        </w:rPr>
        <w:t>Programa de Assistência Estudantil</w:t>
      </w:r>
      <w:r>
        <w:rPr>
          <w:sz w:val="24"/>
          <w:szCs w:val="24"/>
        </w:rPr>
        <w:t>; e não ser beneficiário de bolsas de qualquer outra Instituição.</w:t>
      </w:r>
    </w:p>
    <w:p w:rsidR="00CA0E93" w:rsidRDefault="00332BCD">
      <w:pPr>
        <w:numPr>
          <w:ilvl w:val="0"/>
          <w:numId w:val="9"/>
        </w:numPr>
        <w:tabs>
          <w:tab w:val="left" w:pos="1322"/>
        </w:tabs>
        <w:spacing w:before="123"/>
        <w:ind w:left="1321" w:hanging="259"/>
        <w:jc w:val="both"/>
      </w:pPr>
      <w:r>
        <w:rPr>
          <w:sz w:val="24"/>
          <w:szCs w:val="24"/>
        </w:rPr>
        <w:t>Não possuir duas matrículas em cursos da Rede Federal de Ensino.</w:t>
      </w:r>
    </w:p>
    <w:p w:rsidR="00CA0E93" w:rsidRDefault="00332BCD">
      <w:pPr>
        <w:numPr>
          <w:ilvl w:val="0"/>
          <w:numId w:val="9"/>
        </w:numPr>
        <w:tabs>
          <w:tab w:val="left" w:pos="1267"/>
        </w:tabs>
        <w:spacing w:before="161" w:line="276" w:lineRule="auto"/>
        <w:ind w:right="110" w:firstLine="0"/>
      </w:pPr>
      <w:r>
        <w:rPr>
          <w:sz w:val="24"/>
          <w:szCs w:val="24"/>
        </w:rPr>
        <w:t>Elaborar relatório de desenvolvimento de atividades ao final do projeto (Relatório Final para Avaliação dos Projetos de Extensão).</w:t>
      </w:r>
    </w:p>
    <w:p w:rsidR="00CA0E93" w:rsidRDefault="00CA0E93"/>
    <w:p w:rsidR="00CA0E93" w:rsidRDefault="00CA0E93">
      <w:pPr>
        <w:spacing w:before="1"/>
      </w:pPr>
    </w:p>
    <w:p w:rsidR="00CA0E93" w:rsidRDefault="00332BCD">
      <w:pPr>
        <w:pStyle w:val="Ttulo1"/>
        <w:numPr>
          <w:ilvl w:val="1"/>
          <w:numId w:val="15"/>
        </w:numPr>
        <w:tabs>
          <w:tab w:val="left" w:pos="1423"/>
        </w:tabs>
        <w:ind w:left="1422" w:hanging="360"/>
        <w:jc w:val="both"/>
      </w:pPr>
      <w:r>
        <w:t>Do Departamento de Extensão:</w:t>
      </w:r>
    </w:p>
    <w:p w:rsidR="00CA0E93" w:rsidRDefault="00332BCD">
      <w:pPr>
        <w:numPr>
          <w:ilvl w:val="0"/>
          <w:numId w:val="6"/>
        </w:numPr>
        <w:tabs>
          <w:tab w:val="left" w:pos="1293"/>
        </w:tabs>
        <w:spacing w:before="156" w:line="276" w:lineRule="auto"/>
        <w:ind w:right="114" w:firstLine="0"/>
      </w:pPr>
      <w:r>
        <w:rPr>
          <w:sz w:val="24"/>
          <w:szCs w:val="24"/>
        </w:rPr>
        <w:t>Recolher a documentação exigida neste edital de todos os projetos aprovados e arquivar cópia da mesma.</w:t>
      </w:r>
    </w:p>
    <w:p w:rsidR="00CA0E93" w:rsidRDefault="00332BCD">
      <w:pPr>
        <w:numPr>
          <w:ilvl w:val="0"/>
          <w:numId w:val="6"/>
        </w:numPr>
        <w:tabs>
          <w:tab w:val="left" w:pos="1322"/>
        </w:tabs>
        <w:spacing w:before="121" w:line="276" w:lineRule="auto"/>
        <w:ind w:right="109" w:firstLine="0"/>
        <w:jc w:val="both"/>
      </w:pPr>
      <w:r>
        <w:rPr>
          <w:sz w:val="24"/>
          <w:szCs w:val="24"/>
        </w:rPr>
        <w:t xml:space="preserve">Acompanhar mensalmente o andamento do(s) projeto(s) e arquivar o Relatório Mensal para Acompanhamento dos Projetos de Extensão e o Relatório Final para Avaliação dos Projetos de Extensão elaborados pelo(s) </w:t>
      </w:r>
      <w:proofErr w:type="gramStart"/>
      <w:r>
        <w:rPr>
          <w:sz w:val="24"/>
          <w:szCs w:val="24"/>
        </w:rPr>
        <w:t>coordenador(</w:t>
      </w:r>
      <w:proofErr w:type="gramEnd"/>
      <w:r>
        <w:rPr>
          <w:sz w:val="24"/>
          <w:szCs w:val="24"/>
        </w:rPr>
        <w:t>es) do(s) projeto(s) à Pró-Reitoria de Extensão.</w:t>
      </w:r>
    </w:p>
    <w:p w:rsidR="00CA0E93" w:rsidRDefault="00332BCD">
      <w:pPr>
        <w:numPr>
          <w:ilvl w:val="0"/>
          <w:numId w:val="6"/>
        </w:numPr>
        <w:tabs>
          <w:tab w:val="left" w:pos="1430"/>
        </w:tabs>
        <w:spacing w:before="121" w:line="276" w:lineRule="auto"/>
        <w:ind w:right="118" w:firstLine="0"/>
      </w:pPr>
      <w:r>
        <w:rPr>
          <w:sz w:val="24"/>
          <w:szCs w:val="24"/>
        </w:rPr>
        <w:t xml:space="preserve">Organizar reuniões mensais com o(s) </w:t>
      </w:r>
      <w:proofErr w:type="gramStart"/>
      <w:r>
        <w:rPr>
          <w:sz w:val="24"/>
          <w:szCs w:val="24"/>
        </w:rPr>
        <w:t>coordenador(</w:t>
      </w:r>
      <w:proofErr w:type="gramEnd"/>
      <w:r>
        <w:rPr>
          <w:sz w:val="24"/>
          <w:szCs w:val="24"/>
        </w:rPr>
        <w:t xml:space="preserve">es) do(s) projeto(s) e alunos </w:t>
      </w:r>
      <w:r>
        <w:rPr>
          <w:sz w:val="24"/>
          <w:szCs w:val="24"/>
        </w:rPr>
        <w:lastRenderedPageBreak/>
        <w:t>extensionistas para orientação e monitoramento das atividades propostas.</w:t>
      </w:r>
    </w:p>
    <w:p w:rsidR="00CA0E93" w:rsidRDefault="00332BCD">
      <w:pPr>
        <w:numPr>
          <w:ilvl w:val="0"/>
          <w:numId w:val="6"/>
        </w:numPr>
        <w:tabs>
          <w:tab w:val="left" w:pos="1427"/>
        </w:tabs>
        <w:spacing w:before="123" w:line="276" w:lineRule="auto"/>
        <w:ind w:right="115" w:firstLine="0"/>
      </w:pPr>
      <w:r>
        <w:rPr>
          <w:sz w:val="24"/>
          <w:szCs w:val="24"/>
        </w:rPr>
        <w:t>Solicitar informações a Pró-Reitoria de Extensão sobre quaisquer esclarecimentos demandados relativos ao(s) projeto(s) deste Edital.</w:t>
      </w:r>
    </w:p>
    <w:p w:rsidR="00CA0E93" w:rsidRDefault="00CA0E93"/>
    <w:p w:rsidR="00CA0E93" w:rsidRDefault="00CA0E93">
      <w:pPr>
        <w:spacing w:before="11"/>
      </w:pP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ind w:hanging="240"/>
        <w:jc w:val="both"/>
      </w:pPr>
      <w:r>
        <w:t>ELABORAÇÃO DAS PROPOSTAS</w:t>
      </w:r>
    </w:p>
    <w:p w:rsidR="00CA0E93" w:rsidRDefault="00332BCD">
      <w:pPr>
        <w:numPr>
          <w:ilvl w:val="1"/>
          <w:numId w:val="15"/>
        </w:numPr>
        <w:tabs>
          <w:tab w:val="left" w:pos="1422"/>
        </w:tabs>
        <w:spacing w:before="163"/>
        <w:ind w:left="1422" w:hanging="360"/>
        <w:jc w:val="both"/>
      </w:pPr>
      <w:r>
        <w:rPr>
          <w:b/>
          <w:sz w:val="24"/>
          <w:szCs w:val="24"/>
        </w:rPr>
        <w:t>As propostas deverão atender às seguintes diretrizes:</w:t>
      </w:r>
    </w:p>
    <w:p w:rsidR="00CA0E93" w:rsidRDefault="00332BCD">
      <w:pPr>
        <w:numPr>
          <w:ilvl w:val="2"/>
          <w:numId w:val="4"/>
        </w:numPr>
        <w:tabs>
          <w:tab w:val="left" w:pos="1602"/>
        </w:tabs>
        <w:spacing w:before="156"/>
        <w:ind w:hanging="540"/>
        <w:jc w:val="both"/>
      </w:pPr>
      <w:r>
        <w:rPr>
          <w:sz w:val="24"/>
          <w:szCs w:val="24"/>
        </w:rPr>
        <w:t>Natureza Acadêmica:</w:t>
      </w:r>
    </w:p>
    <w:p w:rsidR="00CA0E93" w:rsidRDefault="00332BCD">
      <w:pPr>
        <w:spacing w:before="161"/>
        <w:ind w:left="1062"/>
        <w:jc w:val="both"/>
      </w:pPr>
      <w:r>
        <w:rPr>
          <w:sz w:val="24"/>
          <w:szCs w:val="24"/>
        </w:rPr>
        <w:t xml:space="preserve">INDISSOCIABILIDADE ENTRE ENSINO, PESQUISA E EXTENSÃO – caracterizada </w:t>
      </w:r>
      <w:proofErr w:type="gramStart"/>
      <w:r>
        <w:rPr>
          <w:sz w:val="24"/>
          <w:szCs w:val="24"/>
        </w:rPr>
        <w:t>pela</w:t>
      </w:r>
      <w:proofErr w:type="gramEnd"/>
    </w:p>
    <w:p w:rsidR="00CA0E93" w:rsidRDefault="00332BCD">
      <w:pPr>
        <w:spacing w:before="40" w:line="276" w:lineRule="auto"/>
        <w:ind w:left="1062" w:right="48"/>
      </w:pPr>
      <w:proofErr w:type="gramStart"/>
      <w:r>
        <w:rPr>
          <w:sz w:val="24"/>
          <w:szCs w:val="24"/>
        </w:rPr>
        <w:t>integração</w:t>
      </w:r>
      <w:proofErr w:type="gramEnd"/>
      <w:r>
        <w:rPr>
          <w:sz w:val="24"/>
          <w:szCs w:val="24"/>
        </w:rPr>
        <w:t xml:space="preserve"> da ação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 xml:space="preserve"> à formação técnica e cidadã do estudante. Promover, desenvolver</w:t>
      </w:r>
      <w:proofErr w:type="gramStart"/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>e  difundir  conhecimentos  científicos  e  tecnológicos.  Projetos</w:t>
      </w:r>
      <w:proofErr w:type="gramStart"/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>que   apliquem</w:t>
      </w:r>
    </w:p>
    <w:p w:rsidR="00CA0E93" w:rsidRDefault="00332BCD">
      <w:pPr>
        <w:spacing w:before="2" w:line="276" w:lineRule="auto"/>
        <w:ind w:left="1062" w:right="110"/>
        <w:jc w:val="both"/>
      </w:pPr>
      <w:proofErr w:type="gramStart"/>
      <w:r>
        <w:rPr>
          <w:sz w:val="24"/>
          <w:szCs w:val="24"/>
        </w:rPr>
        <w:t>resultados</w:t>
      </w:r>
      <w:proofErr w:type="gramEnd"/>
      <w:r>
        <w:rPr>
          <w:sz w:val="24"/>
          <w:szCs w:val="24"/>
        </w:rPr>
        <w:t xml:space="preserve"> de estudos sistemáticos (pesquisas – conhecimento) ao contexto </w:t>
      </w:r>
      <w:proofErr w:type="spellStart"/>
      <w:r>
        <w:rPr>
          <w:sz w:val="24"/>
          <w:szCs w:val="24"/>
        </w:rPr>
        <w:t>sócio-econômico</w:t>
      </w:r>
      <w:proofErr w:type="spellEnd"/>
      <w:r>
        <w:rPr>
          <w:sz w:val="24"/>
          <w:szCs w:val="24"/>
        </w:rPr>
        <w:t>- cultural da comunidade beneficiada. Aplicação dos resultados na pesquisa científica e tecnológica na sociedade ou que as atividades desenvolvidas na sociedade subsidiem o desenvolvimento de pesquisas científicas e tecnológicas que impactem no desenvolvimento regional.</w:t>
      </w:r>
    </w:p>
    <w:p w:rsidR="00CA0E93" w:rsidRDefault="00332BCD">
      <w:pPr>
        <w:spacing w:before="123" w:line="276" w:lineRule="auto"/>
        <w:ind w:left="1062" w:right="113"/>
        <w:jc w:val="both"/>
      </w:pPr>
      <w:r>
        <w:rPr>
          <w:sz w:val="24"/>
          <w:szCs w:val="24"/>
        </w:rPr>
        <w:t>INTERDISCIPLINARIDADE - caracterizada por trocas entre áreas de conhecimento, interação de modelos e conceitos complementares, além da integração de metodologias, instrumentos e técnicas para uma consistência teórica e operacional que estrutura o trabalho coletivo.</w:t>
      </w:r>
    </w:p>
    <w:p w:rsidR="00CA0E93" w:rsidRDefault="00332BCD">
      <w:pPr>
        <w:spacing w:before="123" w:line="276" w:lineRule="auto"/>
        <w:ind w:left="1062" w:right="113"/>
        <w:jc w:val="both"/>
      </w:pPr>
      <w:r>
        <w:rPr>
          <w:sz w:val="24"/>
          <w:szCs w:val="24"/>
        </w:rPr>
        <w:t>IMPACTO NA FORMAÇÃO DO ESTUDANTE – caracterizado pela contribuição à formação técnico-científica, pessoal e social dos estudantes, explicitada em um plano de trabalho que contenha as ações que serão desenvolvidas pelos estudantes durante a execução do projeto.</w:t>
      </w:r>
    </w:p>
    <w:p w:rsidR="00CA0E93" w:rsidRDefault="00332BCD">
      <w:pPr>
        <w:spacing w:before="121"/>
        <w:ind w:left="1062"/>
        <w:jc w:val="both"/>
      </w:pPr>
      <w:r>
        <w:rPr>
          <w:sz w:val="24"/>
          <w:szCs w:val="24"/>
        </w:rPr>
        <w:t>CAPACIDADE DE GERAÇÃO DE PUBLICAÇÕES E PRODUTOS DE EXTENSÃO –</w:t>
      </w:r>
    </w:p>
    <w:p w:rsidR="00CA0E93" w:rsidRDefault="00332BCD">
      <w:pPr>
        <w:spacing w:before="41" w:line="276" w:lineRule="auto"/>
        <w:ind w:left="1062" w:right="113"/>
        <w:jc w:val="both"/>
      </w:pPr>
      <w:proofErr w:type="gramStart"/>
      <w:r>
        <w:rPr>
          <w:sz w:val="24"/>
          <w:szCs w:val="24"/>
        </w:rPr>
        <w:t>caracterizado</w:t>
      </w:r>
      <w:proofErr w:type="gramEnd"/>
      <w:r>
        <w:rPr>
          <w:sz w:val="24"/>
          <w:szCs w:val="24"/>
        </w:rPr>
        <w:t xml:space="preserve"> pela elaboração de produtos que sejam resultantes das ações dos programas e projetos como publicações (livros, capítulos, artigos científicos, cartilhas, eventos, relato de experiências, </w:t>
      </w:r>
      <w:r>
        <w:rPr>
          <w:b/>
          <w:sz w:val="24"/>
          <w:szCs w:val="24"/>
          <w:u w:val="single"/>
        </w:rPr>
        <w:t>entrevistas em emissoras de rádio, televisão ou publicações na grande rede WEB</w:t>
      </w:r>
      <w:r>
        <w:rPr>
          <w:sz w:val="24"/>
          <w:szCs w:val="24"/>
        </w:rPr>
        <w:t>), monografias, dissertações, teses, audiovisuais, softwares, articulando ensino e pesquisa aplicada.</w:t>
      </w:r>
    </w:p>
    <w:p w:rsidR="00CA0E93" w:rsidRDefault="00332BCD">
      <w:pPr>
        <w:numPr>
          <w:ilvl w:val="2"/>
          <w:numId w:val="4"/>
        </w:numPr>
        <w:tabs>
          <w:tab w:val="left" w:pos="1602"/>
        </w:tabs>
        <w:spacing w:before="121"/>
        <w:ind w:hanging="540"/>
        <w:jc w:val="both"/>
      </w:pPr>
      <w:r>
        <w:rPr>
          <w:sz w:val="24"/>
          <w:szCs w:val="24"/>
        </w:rPr>
        <w:t>Relação com a sociedade:</w:t>
      </w:r>
    </w:p>
    <w:p w:rsidR="00CA0E93" w:rsidRDefault="00332BCD">
      <w:pPr>
        <w:spacing w:before="163" w:line="276" w:lineRule="auto"/>
        <w:ind w:left="1062" w:right="110"/>
        <w:jc w:val="both"/>
      </w:pPr>
      <w:r>
        <w:rPr>
          <w:sz w:val="24"/>
          <w:szCs w:val="24"/>
        </w:rPr>
        <w:t xml:space="preserve">IMPACTO SOCIAL, AMBIENTAL E/OU ECONÔMICO – caracterizado pela ação transformadora sobre os problemas sociais; contribuição à inclusão de grupos sociais; desenvolvimento de meios e processos de produção, inovação e transferência de conhecimento; ampliação de oportunidades educacionais e do acesso a processos de formação e qualificação; contribuição na formulação, </w:t>
      </w:r>
      <w:proofErr w:type="gramStart"/>
      <w:r>
        <w:rPr>
          <w:sz w:val="24"/>
          <w:szCs w:val="24"/>
        </w:rPr>
        <w:t>implementação</w:t>
      </w:r>
      <w:proofErr w:type="gramEnd"/>
      <w:r>
        <w:rPr>
          <w:sz w:val="24"/>
          <w:szCs w:val="24"/>
        </w:rPr>
        <w:t xml:space="preserve"> e acompanhamento das políticas públicas prioritárias ao desenvolvimento local, regional e nacional em articulação com o </w:t>
      </w:r>
      <w:r>
        <w:rPr>
          <w:sz w:val="24"/>
          <w:szCs w:val="24"/>
        </w:rPr>
        <w:lastRenderedPageBreak/>
        <w:t>mundo do trabalho, contribuindo para o alcance dos Objetivos de Desenvolvimento do Milênio - ODM.</w:t>
      </w:r>
    </w:p>
    <w:p w:rsidR="00CA0E93" w:rsidRDefault="00332BCD">
      <w:pPr>
        <w:spacing w:before="121"/>
        <w:ind w:left="1062"/>
        <w:jc w:val="both"/>
      </w:pPr>
      <w:r>
        <w:rPr>
          <w:sz w:val="24"/>
          <w:szCs w:val="24"/>
        </w:rPr>
        <w:t>RELAÇÃO DIALÓGICA COM OS DEMAIS SETORES DA SOCIEDADE –</w:t>
      </w:r>
      <w:proofErr w:type="gramStart"/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>caracterizada</w:t>
      </w:r>
    </w:p>
    <w:p w:rsidR="00CA0E93" w:rsidRDefault="00332BCD">
      <w:pPr>
        <w:spacing w:before="43" w:line="276" w:lineRule="auto"/>
        <w:ind w:left="1062" w:right="109"/>
        <w:jc w:val="both"/>
      </w:pPr>
      <w:proofErr w:type="gramStart"/>
      <w:r>
        <w:rPr>
          <w:sz w:val="24"/>
          <w:szCs w:val="24"/>
        </w:rPr>
        <w:t>pela</w:t>
      </w:r>
      <w:proofErr w:type="gramEnd"/>
      <w:r>
        <w:rPr>
          <w:sz w:val="24"/>
          <w:szCs w:val="24"/>
        </w:rPr>
        <w:t xml:space="preserve"> interação e intercâmbio do conhecimento, de experiências, de tecnologias e inovações, de metodologias desenvolvidas no IFRO com instituições, organizações e comunidades; desenvolvimento de parcerias institucionais internas e externas ao IFRO.</w:t>
      </w:r>
    </w:p>
    <w:p w:rsidR="00CA0E93" w:rsidRDefault="00332BCD">
      <w:pPr>
        <w:spacing w:before="121" w:line="276" w:lineRule="auto"/>
        <w:ind w:left="1062" w:right="111"/>
        <w:jc w:val="both"/>
      </w:pPr>
      <w:r>
        <w:rPr>
          <w:sz w:val="24"/>
          <w:szCs w:val="24"/>
        </w:rPr>
        <w:t>RELAÇÃO COM OS OBJETIVOS DO MILÊNIO – as metas do milênio foram estabelecidas pela Organização das Nações Unidas - ONU no ano 2000, com o apoio de 191 nações e ficaram conhecidas como Objetivos de Desenvolvimento do Milênio – ODM. São eles:</w:t>
      </w:r>
    </w:p>
    <w:p w:rsidR="00CA0E93" w:rsidRDefault="00332BCD">
      <w:pPr>
        <w:numPr>
          <w:ilvl w:val="0"/>
          <w:numId w:val="2"/>
        </w:numPr>
        <w:tabs>
          <w:tab w:val="left" w:pos="1243"/>
        </w:tabs>
        <w:spacing w:before="121"/>
        <w:ind w:firstLine="0"/>
        <w:jc w:val="both"/>
      </w:pPr>
      <w:r>
        <w:rPr>
          <w:sz w:val="24"/>
          <w:szCs w:val="24"/>
        </w:rPr>
        <w:t>– Acabar com a fome e a miséria;</w:t>
      </w:r>
    </w:p>
    <w:p w:rsidR="00CA0E93" w:rsidRDefault="00332BCD">
      <w:pPr>
        <w:numPr>
          <w:ilvl w:val="0"/>
          <w:numId w:val="2"/>
        </w:numPr>
        <w:tabs>
          <w:tab w:val="left" w:pos="1243"/>
        </w:tabs>
        <w:spacing w:before="161"/>
        <w:ind w:left="1242" w:hanging="180"/>
        <w:jc w:val="both"/>
      </w:pPr>
      <w:r>
        <w:rPr>
          <w:sz w:val="24"/>
          <w:szCs w:val="24"/>
        </w:rPr>
        <w:t>– Oferecer educação básica de qualidade para todos;</w:t>
      </w:r>
    </w:p>
    <w:p w:rsidR="00CA0E93" w:rsidRDefault="00332BCD">
      <w:pPr>
        <w:numPr>
          <w:ilvl w:val="0"/>
          <w:numId w:val="2"/>
        </w:numPr>
        <w:tabs>
          <w:tab w:val="left" w:pos="1243"/>
        </w:tabs>
        <w:spacing w:before="161" w:line="381" w:lineRule="auto"/>
        <w:ind w:right="2522" w:firstLine="0"/>
      </w:pPr>
      <w:r>
        <w:rPr>
          <w:sz w:val="24"/>
          <w:szCs w:val="24"/>
        </w:rPr>
        <w:t>– Promover a igualdade entre os sexos e a autonomia das mulheres;</w:t>
      </w:r>
    </w:p>
    <w:p w:rsidR="00CA0E93" w:rsidRDefault="00332BCD">
      <w:pPr>
        <w:numPr>
          <w:ilvl w:val="0"/>
          <w:numId w:val="2"/>
        </w:numPr>
        <w:tabs>
          <w:tab w:val="left" w:pos="1243"/>
        </w:tabs>
        <w:spacing w:before="161" w:line="381" w:lineRule="auto"/>
        <w:ind w:right="2522" w:firstLine="0"/>
      </w:pPr>
      <w:r>
        <w:rPr>
          <w:sz w:val="24"/>
          <w:szCs w:val="24"/>
        </w:rPr>
        <w:t xml:space="preserve"> – Reduzir a mortalidade infantil;</w:t>
      </w:r>
    </w:p>
    <w:p w:rsidR="00CA0E93" w:rsidRDefault="00332BCD">
      <w:pPr>
        <w:numPr>
          <w:ilvl w:val="0"/>
          <w:numId w:val="24"/>
        </w:numPr>
        <w:tabs>
          <w:tab w:val="left" w:pos="1243"/>
        </w:tabs>
        <w:spacing w:before="4"/>
        <w:ind w:firstLine="0"/>
        <w:jc w:val="both"/>
      </w:pPr>
      <w:r>
        <w:rPr>
          <w:sz w:val="24"/>
          <w:szCs w:val="24"/>
        </w:rPr>
        <w:t>– Melhorar a saúde das gestantes;</w:t>
      </w:r>
    </w:p>
    <w:p w:rsidR="00CA0E93" w:rsidRDefault="00332BCD">
      <w:pPr>
        <w:numPr>
          <w:ilvl w:val="0"/>
          <w:numId w:val="24"/>
        </w:numPr>
        <w:tabs>
          <w:tab w:val="left" w:pos="1243"/>
        </w:tabs>
        <w:spacing w:before="161"/>
        <w:ind w:left="1242" w:hanging="180"/>
        <w:jc w:val="both"/>
      </w:pPr>
      <w:r>
        <w:rPr>
          <w:sz w:val="24"/>
          <w:szCs w:val="24"/>
        </w:rPr>
        <w:t>– Combater a AIDS, a malária e outras doenças;</w:t>
      </w:r>
    </w:p>
    <w:p w:rsidR="00CA0E93" w:rsidRDefault="00CA0E93">
      <w:pPr>
        <w:jc w:val="both"/>
      </w:pPr>
    </w:p>
    <w:p w:rsidR="00CA0E93" w:rsidRDefault="00332BCD">
      <w:pPr>
        <w:numPr>
          <w:ilvl w:val="0"/>
          <w:numId w:val="24"/>
        </w:numPr>
        <w:tabs>
          <w:tab w:val="left" w:pos="1243"/>
        </w:tabs>
        <w:spacing w:before="2" w:line="381" w:lineRule="auto"/>
        <w:ind w:right="3453" w:firstLine="0"/>
      </w:pPr>
      <w:r>
        <w:rPr>
          <w:sz w:val="24"/>
          <w:szCs w:val="24"/>
        </w:rPr>
        <w:t>– Garantir qualidade de vida e respeito ao meio ambiente;</w:t>
      </w:r>
    </w:p>
    <w:p w:rsidR="00CA0E93" w:rsidRDefault="00332BCD">
      <w:pPr>
        <w:numPr>
          <w:ilvl w:val="0"/>
          <w:numId w:val="24"/>
        </w:numPr>
        <w:tabs>
          <w:tab w:val="left" w:pos="1243"/>
        </w:tabs>
        <w:spacing w:before="2" w:line="381" w:lineRule="auto"/>
        <w:ind w:right="3453" w:firstLine="0"/>
      </w:pPr>
      <w:r>
        <w:rPr>
          <w:sz w:val="24"/>
          <w:szCs w:val="24"/>
        </w:rPr>
        <w:t xml:space="preserve"> – Estabelecer parcerias para o desenvolvimento.</w:t>
      </w:r>
    </w:p>
    <w:p w:rsidR="00CA0E93" w:rsidRDefault="00332BCD">
      <w:pPr>
        <w:spacing w:before="4" w:line="276" w:lineRule="auto"/>
        <w:ind w:left="1062" w:right="48"/>
      </w:pPr>
      <w:r>
        <w:rPr>
          <w:sz w:val="24"/>
          <w:szCs w:val="24"/>
          <w:u w:val="single"/>
        </w:rPr>
        <w:t>Visando a alinhar e potencializar as ações do IFRO em prol dos ODM, o projeto deve explicitar como contribui para os Objetivos do Milênio.</w:t>
      </w:r>
    </w:p>
    <w:p w:rsidR="00332BCD" w:rsidRDefault="00332BCD">
      <w:pPr>
        <w:pStyle w:val="Ttulo1"/>
        <w:spacing w:before="1"/>
        <w:jc w:val="both"/>
      </w:pPr>
    </w:p>
    <w:p w:rsidR="00CA0E93" w:rsidRDefault="00332BCD">
      <w:pPr>
        <w:pStyle w:val="Ttulo1"/>
        <w:spacing w:before="1"/>
        <w:jc w:val="both"/>
      </w:pPr>
      <w:proofErr w:type="gramStart"/>
      <w:r>
        <w:t>8.2 Estruturação</w:t>
      </w:r>
      <w:proofErr w:type="gramEnd"/>
      <w:r>
        <w:t xml:space="preserve"> da proposta:</w:t>
      </w:r>
    </w:p>
    <w:p w:rsidR="00CA0E93" w:rsidRDefault="00332BCD">
      <w:pPr>
        <w:spacing w:before="156"/>
        <w:ind w:left="1062"/>
        <w:jc w:val="both"/>
      </w:pPr>
      <w:r>
        <w:rPr>
          <w:b/>
          <w:sz w:val="24"/>
          <w:szCs w:val="24"/>
        </w:rPr>
        <w:t xml:space="preserve">8.2.1 </w:t>
      </w:r>
      <w:r>
        <w:rPr>
          <w:sz w:val="24"/>
          <w:szCs w:val="24"/>
        </w:rPr>
        <w:t>A proposta do projeto deverá conter</w:t>
      </w:r>
      <w:r>
        <w:rPr>
          <w:b/>
          <w:sz w:val="24"/>
          <w:szCs w:val="24"/>
        </w:rPr>
        <w:t>:</w:t>
      </w:r>
    </w:p>
    <w:p w:rsidR="00CA0E93" w:rsidRDefault="00332BCD">
      <w:pPr>
        <w:numPr>
          <w:ilvl w:val="0"/>
          <w:numId w:val="23"/>
        </w:numPr>
        <w:tabs>
          <w:tab w:val="left" w:pos="1308"/>
        </w:tabs>
        <w:spacing w:before="161"/>
        <w:ind w:firstLine="0"/>
        <w:jc w:val="both"/>
      </w:pPr>
      <w:r>
        <w:rPr>
          <w:sz w:val="24"/>
          <w:szCs w:val="24"/>
        </w:rPr>
        <w:t>Descrição da justificativa de forma coerente;</w:t>
      </w:r>
    </w:p>
    <w:p w:rsidR="00CA0E93" w:rsidRDefault="00332BCD">
      <w:pPr>
        <w:numPr>
          <w:ilvl w:val="0"/>
          <w:numId w:val="23"/>
        </w:numPr>
        <w:tabs>
          <w:tab w:val="left" w:pos="1322"/>
        </w:tabs>
        <w:spacing w:before="164"/>
        <w:ind w:left="1322" w:hanging="260"/>
        <w:jc w:val="both"/>
      </w:pPr>
      <w:r>
        <w:rPr>
          <w:sz w:val="24"/>
          <w:szCs w:val="24"/>
        </w:rPr>
        <w:t>Clareza e precisão dos objetivos definidos;</w:t>
      </w:r>
    </w:p>
    <w:p w:rsidR="00CA0E93" w:rsidRDefault="00332BCD">
      <w:pPr>
        <w:numPr>
          <w:ilvl w:val="0"/>
          <w:numId w:val="23"/>
        </w:numPr>
        <w:tabs>
          <w:tab w:val="left" w:pos="1308"/>
        </w:tabs>
        <w:spacing w:before="161"/>
        <w:ind w:left="1307" w:hanging="245"/>
        <w:jc w:val="both"/>
      </w:pPr>
      <w:r>
        <w:rPr>
          <w:sz w:val="24"/>
          <w:szCs w:val="24"/>
        </w:rPr>
        <w:t>Explicitação dos procedimentos metodológicos;</w:t>
      </w:r>
    </w:p>
    <w:p w:rsidR="00CA0E93" w:rsidRDefault="00332BCD">
      <w:pPr>
        <w:numPr>
          <w:ilvl w:val="0"/>
          <w:numId w:val="23"/>
        </w:numPr>
        <w:tabs>
          <w:tab w:val="left" w:pos="1336"/>
        </w:tabs>
        <w:spacing w:before="161" w:line="276" w:lineRule="auto"/>
        <w:ind w:right="115" w:firstLine="0"/>
      </w:pPr>
      <w:r>
        <w:rPr>
          <w:sz w:val="24"/>
          <w:szCs w:val="24"/>
        </w:rPr>
        <w:t>Descrição da comunidade, do público-alvo e do número estimado de pessoas beneficiadas direta e indiretamente;</w:t>
      </w:r>
    </w:p>
    <w:p w:rsidR="00CA0E93" w:rsidRDefault="00332BCD">
      <w:pPr>
        <w:numPr>
          <w:ilvl w:val="0"/>
          <w:numId w:val="23"/>
        </w:numPr>
        <w:tabs>
          <w:tab w:val="left" w:pos="1308"/>
        </w:tabs>
        <w:spacing w:before="121"/>
        <w:ind w:left="1307" w:hanging="245"/>
        <w:jc w:val="both"/>
      </w:pPr>
      <w:r>
        <w:rPr>
          <w:sz w:val="24"/>
          <w:szCs w:val="24"/>
        </w:rPr>
        <w:t>Cronograma de execução detalhado;</w:t>
      </w:r>
    </w:p>
    <w:p w:rsidR="00CA0E93" w:rsidRDefault="00332BCD">
      <w:pPr>
        <w:numPr>
          <w:ilvl w:val="0"/>
          <w:numId w:val="23"/>
        </w:numPr>
        <w:tabs>
          <w:tab w:val="left" w:pos="1283"/>
        </w:tabs>
        <w:spacing w:before="163" w:line="276" w:lineRule="auto"/>
        <w:ind w:right="119" w:firstLine="0"/>
      </w:pPr>
      <w:r>
        <w:rPr>
          <w:sz w:val="24"/>
          <w:szCs w:val="24"/>
        </w:rPr>
        <w:t>Descrição do processo de acompanhamento e avaliação, com a explicitação dos indicadores e da sistemática de avaliação;</w:t>
      </w:r>
    </w:p>
    <w:p w:rsidR="00CA0E93" w:rsidRDefault="00332BCD">
      <w:pPr>
        <w:numPr>
          <w:ilvl w:val="0"/>
          <w:numId w:val="23"/>
        </w:numPr>
        <w:tabs>
          <w:tab w:val="left" w:pos="1320"/>
        </w:tabs>
        <w:spacing w:before="121"/>
        <w:ind w:left="1319" w:hanging="257"/>
        <w:jc w:val="both"/>
      </w:pPr>
      <w:r>
        <w:rPr>
          <w:sz w:val="24"/>
          <w:szCs w:val="24"/>
        </w:rPr>
        <w:t>Explicitar o plano de trabalho de cada bolsista;</w:t>
      </w:r>
    </w:p>
    <w:p w:rsidR="00CA0E93" w:rsidRDefault="00332BCD">
      <w:pPr>
        <w:numPr>
          <w:ilvl w:val="0"/>
          <w:numId w:val="23"/>
        </w:numPr>
        <w:tabs>
          <w:tab w:val="left" w:pos="1317"/>
        </w:tabs>
        <w:spacing w:before="161"/>
        <w:ind w:left="1316" w:hanging="254"/>
        <w:jc w:val="both"/>
      </w:pPr>
      <w:r>
        <w:rPr>
          <w:sz w:val="24"/>
          <w:szCs w:val="24"/>
        </w:rPr>
        <w:t>Detalhamento da infraestrutura (ambiental e humana) existente para a execução da proposta.</w:t>
      </w:r>
    </w:p>
    <w:p w:rsidR="00CA0E93" w:rsidRDefault="00332BCD">
      <w:pPr>
        <w:numPr>
          <w:ilvl w:val="0"/>
          <w:numId w:val="23"/>
        </w:numPr>
        <w:tabs>
          <w:tab w:val="left" w:pos="1269"/>
        </w:tabs>
        <w:spacing w:before="163"/>
        <w:ind w:left="1268" w:hanging="206"/>
        <w:jc w:val="both"/>
      </w:pPr>
      <w:r>
        <w:rPr>
          <w:sz w:val="24"/>
          <w:szCs w:val="24"/>
        </w:rPr>
        <w:lastRenderedPageBreak/>
        <w:t>Detalhamento orçamentário (descrição, valores e rubricas) para atender as ações do projeto.</w:t>
      </w:r>
    </w:p>
    <w:p w:rsidR="00CA0E93" w:rsidRDefault="00332BCD">
      <w:pPr>
        <w:numPr>
          <w:ilvl w:val="0"/>
          <w:numId w:val="23"/>
        </w:numPr>
        <w:tabs>
          <w:tab w:val="left" w:pos="1269"/>
        </w:tabs>
        <w:spacing w:before="161"/>
        <w:ind w:left="1268" w:hanging="206"/>
        <w:jc w:val="both"/>
      </w:pPr>
      <w:r>
        <w:rPr>
          <w:sz w:val="24"/>
          <w:szCs w:val="24"/>
        </w:rPr>
        <w:t xml:space="preserve">Currículo </w:t>
      </w:r>
      <w:r>
        <w:rPr>
          <w:i/>
          <w:sz w:val="24"/>
          <w:szCs w:val="24"/>
        </w:rPr>
        <w:t xml:space="preserve">Lattes </w:t>
      </w:r>
      <w:r>
        <w:rPr>
          <w:sz w:val="24"/>
          <w:szCs w:val="24"/>
        </w:rPr>
        <w:t>atualizado do coordenador anexado à proposta do projeto.</w:t>
      </w:r>
    </w:p>
    <w:p w:rsidR="00CA0E93" w:rsidRDefault="00CA0E93"/>
    <w:p w:rsidR="00CA0E93" w:rsidRDefault="00CA0E93">
      <w:pPr>
        <w:spacing w:before="4"/>
      </w:pPr>
    </w:p>
    <w:p w:rsidR="00CA0E93" w:rsidRDefault="00332BCD">
      <w:pPr>
        <w:pStyle w:val="Ttulo1"/>
        <w:numPr>
          <w:ilvl w:val="0"/>
          <w:numId w:val="15"/>
        </w:numPr>
        <w:tabs>
          <w:tab w:val="left" w:pos="1303"/>
        </w:tabs>
        <w:ind w:hanging="240"/>
        <w:jc w:val="both"/>
      </w:pPr>
      <w:r>
        <w:t>SUBMISSÃO</w:t>
      </w:r>
    </w:p>
    <w:p w:rsidR="00CA0E93" w:rsidRDefault="00332BCD">
      <w:pPr>
        <w:numPr>
          <w:ilvl w:val="1"/>
          <w:numId w:val="15"/>
        </w:numPr>
        <w:tabs>
          <w:tab w:val="left" w:pos="1470"/>
        </w:tabs>
        <w:spacing w:before="158" w:line="276" w:lineRule="auto"/>
        <w:ind w:right="110" w:firstLine="0"/>
        <w:jc w:val="both"/>
      </w:pPr>
      <w:r>
        <w:rPr>
          <w:sz w:val="24"/>
          <w:szCs w:val="24"/>
          <w:u w:val="single"/>
        </w:rPr>
        <w:t xml:space="preserve">O Formulário de Proposta de Projeto de Extensão </w:t>
      </w:r>
      <w:r>
        <w:rPr>
          <w:b/>
          <w:sz w:val="24"/>
          <w:szCs w:val="24"/>
        </w:rPr>
        <w:t xml:space="preserve">(Anexo 01) </w:t>
      </w:r>
      <w:r>
        <w:rPr>
          <w:sz w:val="24"/>
          <w:szCs w:val="24"/>
        </w:rPr>
        <w:t xml:space="preserve">deverá ser entregue e protocolado pelo coordenador no Departamento de Extensão, no horário das </w:t>
      </w:r>
      <w:proofErr w:type="gramStart"/>
      <w:r>
        <w:rPr>
          <w:sz w:val="24"/>
          <w:szCs w:val="24"/>
        </w:rPr>
        <w:t>08:00</w:t>
      </w:r>
      <w:proofErr w:type="gramEnd"/>
      <w:r>
        <w:rPr>
          <w:sz w:val="24"/>
          <w:szCs w:val="24"/>
        </w:rPr>
        <w:t xml:space="preserve"> às </w:t>
      </w:r>
      <w:r>
        <w:rPr>
          <w:b/>
          <w:sz w:val="24"/>
          <w:szCs w:val="24"/>
          <w:u w:val="single"/>
        </w:rPr>
        <w:t>12:00 e 14:00 às 18:00 horas</w:t>
      </w:r>
      <w:r>
        <w:rPr>
          <w:sz w:val="24"/>
          <w:szCs w:val="24"/>
        </w:rPr>
        <w:t xml:space="preserve">, durante o período hábil para submissão da proposta, devidamente assinado pela Chefia de Departamento de Extensão (DEPEX), pelo Diretor de Ensino e pelo Diretor-Geral do </w:t>
      </w:r>
      <w:r>
        <w:rPr>
          <w:i/>
          <w:sz w:val="24"/>
          <w:szCs w:val="24"/>
        </w:rPr>
        <w:t xml:space="preserve">Campus, Chefia Imediata </w:t>
      </w:r>
      <w:r>
        <w:rPr>
          <w:b/>
          <w:sz w:val="24"/>
          <w:szCs w:val="24"/>
        </w:rPr>
        <w:t>(Anexo 01, item 9)</w:t>
      </w:r>
      <w:r>
        <w:rPr>
          <w:sz w:val="24"/>
          <w:szCs w:val="24"/>
        </w:rPr>
        <w:t>.</w:t>
      </w:r>
    </w:p>
    <w:p w:rsidR="00CA0E93" w:rsidRDefault="00332BCD">
      <w:pPr>
        <w:numPr>
          <w:ilvl w:val="1"/>
          <w:numId w:val="15"/>
        </w:numPr>
        <w:tabs>
          <w:tab w:val="left" w:pos="1420"/>
        </w:tabs>
        <w:spacing w:before="121" w:line="276" w:lineRule="auto"/>
        <w:ind w:right="110" w:firstLine="0"/>
        <w:jc w:val="both"/>
      </w:pPr>
      <w:r>
        <w:rPr>
          <w:sz w:val="24"/>
          <w:szCs w:val="24"/>
        </w:rPr>
        <w:t xml:space="preserve">Para os projetos que envolvam cursos de formação inicial e/ou continuada – FIC, dever-se- á encaminhar além do Formulário de Proposta de Projeto de Extensão, o Projeto Pedagógico do Curso FIC, que deverá ser aprovado pela comissão de análise do </w:t>
      </w:r>
      <w:proofErr w:type="gramStart"/>
      <w:r>
        <w:rPr>
          <w:sz w:val="24"/>
          <w:szCs w:val="24"/>
        </w:rPr>
        <w:t>edital.</w:t>
      </w:r>
      <w:proofErr w:type="gramEnd"/>
      <w:r>
        <w:rPr>
          <w:b/>
          <w:sz w:val="24"/>
          <w:szCs w:val="24"/>
        </w:rPr>
        <w:t>(Anexo 06).</w:t>
      </w:r>
    </w:p>
    <w:p w:rsidR="00CA0E93" w:rsidRDefault="00332BCD">
      <w:pPr>
        <w:numPr>
          <w:ilvl w:val="1"/>
          <w:numId w:val="15"/>
        </w:numPr>
        <w:tabs>
          <w:tab w:val="left" w:pos="1415"/>
        </w:tabs>
        <w:spacing w:before="128" w:line="273" w:lineRule="auto"/>
        <w:ind w:right="108" w:firstLine="0"/>
        <w:jc w:val="both"/>
      </w:pPr>
      <w:r>
        <w:rPr>
          <w:sz w:val="24"/>
          <w:szCs w:val="24"/>
          <w:u w:val="single"/>
        </w:rPr>
        <w:t>O projeto</w:t>
      </w:r>
      <w:r>
        <w:rPr>
          <w:sz w:val="24"/>
          <w:szCs w:val="24"/>
        </w:rPr>
        <w:t xml:space="preserve"> deve ser enviado por </w:t>
      </w:r>
      <w:proofErr w:type="spellStart"/>
      <w:r>
        <w:rPr>
          <w:sz w:val="24"/>
          <w:szCs w:val="24"/>
        </w:rPr>
        <w:t>email</w:t>
      </w:r>
      <w:proofErr w:type="spellEnd"/>
      <w:r>
        <w:rPr>
          <w:sz w:val="24"/>
          <w:szCs w:val="24"/>
        </w:rPr>
        <w:t xml:space="preserve">: </w:t>
      </w:r>
      <w:hyperlink r:id="rId16">
        <w:r>
          <w:rPr>
            <w:b/>
            <w:sz w:val="24"/>
            <w:szCs w:val="24"/>
          </w:rPr>
          <w:t>depex.guajara@ifro.edu.br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até </w:t>
      </w:r>
      <w:proofErr w:type="gramStart"/>
      <w:r>
        <w:rPr>
          <w:rFonts w:ascii="Calibri" w:eastAsia="Calibri" w:hAnsi="Calibri" w:cs="Calibri"/>
        </w:rPr>
        <w:t>a</w:t>
      </w:r>
      <w:r>
        <w:rPr>
          <w:sz w:val="24"/>
          <w:szCs w:val="24"/>
        </w:rPr>
        <w:t>s</w:t>
      </w:r>
      <w:proofErr w:type="gramEnd"/>
      <w:r>
        <w:rPr>
          <w:sz w:val="24"/>
          <w:szCs w:val="24"/>
        </w:rPr>
        <w:t xml:space="preserve"> 23h 59min do dia</w:t>
      </w:r>
      <w:r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08/09/2016</w:t>
      </w:r>
      <w:r>
        <w:rPr>
          <w:sz w:val="24"/>
          <w:szCs w:val="24"/>
        </w:rPr>
        <w:t>, conforme define o calendário do presente Edital. Propostas apresentadas após esta data serão consideradas inválidas.</w:t>
      </w:r>
    </w:p>
    <w:p w:rsidR="00CA0E93" w:rsidRDefault="00332BCD">
      <w:pPr>
        <w:numPr>
          <w:ilvl w:val="1"/>
          <w:numId w:val="15"/>
        </w:numPr>
        <w:tabs>
          <w:tab w:val="left" w:pos="1482"/>
        </w:tabs>
        <w:spacing w:before="123"/>
        <w:ind w:left="1482" w:hanging="420"/>
        <w:jc w:val="both"/>
      </w:pPr>
      <w:r>
        <w:rPr>
          <w:sz w:val="24"/>
          <w:szCs w:val="24"/>
        </w:rPr>
        <w:t>Os projetos de Extensão devem observar e cumprir:</w:t>
      </w:r>
    </w:p>
    <w:p w:rsidR="00CA0E93" w:rsidRDefault="00CA0E93">
      <w:pPr>
        <w:jc w:val="both"/>
      </w:pPr>
    </w:p>
    <w:p w:rsidR="00CA0E93" w:rsidRDefault="00332BCD">
      <w:pPr>
        <w:numPr>
          <w:ilvl w:val="2"/>
          <w:numId w:val="22"/>
        </w:numPr>
        <w:tabs>
          <w:tab w:val="left" w:pos="1602"/>
        </w:tabs>
        <w:spacing w:before="2"/>
        <w:ind w:firstLine="0"/>
      </w:pPr>
      <w:r>
        <w:rPr>
          <w:sz w:val="24"/>
          <w:szCs w:val="24"/>
        </w:rPr>
        <w:t>Os prazos definidos no item 15 deste Edital;</w:t>
      </w:r>
    </w:p>
    <w:p w:rsidR="00CA0E93" w:rsidRDefault="00332BCD">
      <w:pPr>
        <w:numPr>
          <w:ilvl w:val="2"/>
          <w:numId w:val="22"/>
        </w:numPr>
        <w:tabs>
          <w:tab w:val="left" w:pos="1602"/>
        </w:tabs>
        <w:spacing w:before="163"/>
        <w:ind w:left="1602" w:hanging="540"/>
      </w:pPr>
      <w:r>
        <w:rPr>
          <w:sz w:val="24"/>
          <w:szCs w:val="24"/>
        </w:rPr>
        <w:t xml:space="preserve">A execução financeira até </w:t>
      </w:r>
      <w:r>
        <w:rPr>
          <w:b/>
          <w:sz w:val="24"/>
          <w:szCs w:val="24"/>
          <w:u w:val="single"/>
        </w:rPr>
        <w:t>26/12/2016</w:t>
      </w:r>
      <w:r>
        <w:rPr>
          <w:sz w:val="24"/>
          <w:szCs w:val="24"/>
          <w:u w:val="single"/>
        </w:rPr>
        <w:t>;</w:t>
      </w:r>
    </w:p>
    <w:p w:rsidR="00CA0E93" w:rsidRDefault="00332BCD">
      <w:pPr>
        <w:numPr>
          <w:ilvl w:val="2"/>
          <w:numId w:val="22"/>
        </w:numPr>
        <w:tabs>
          <w:tab w:val="left" w:pos="1638"/>
        </w:tabs>
        <w:spacing w:before="161" w:line="276" w:lineRule="auto"/>
        <w:ind w:right="117" w:firstLine="0"/>
      </w:pPr>
      <w:r>
        <w:rPr>
          <w:sz w:val="24"/>
          <w:szCs w:val="24"/>
        </w:rPr>
        <w:t>O projeto não pode ter sido apoiado financeiramente por outros Editais do IFRO no corrente ano;</w:t>
      </w:r>
    </w:p>
    <w:p w:rsidR="00CA0E93" w:rsidRDefault="00332BCD">
      <w:pPr>
        <w:numPr>
          <w:ilvl w:val="2"/>
          <w:numId w:val="22"/>
        </w:numPr>
        <w:tabs>
          <w:tab w:val="left" w:pos="1593"/>
        </w:tabs>
        <w:spacing w:before="121" w:line="278" w:lineRule="auto"/>
        <w:ind w:right="113" w:firstLine="0"/>
      </w:pPr>
      <w:r>
        <w:rPr>
          <w:sz w:val="24"/>
          <w:szCs w:val="24"/>
        </w:rPr>
        <w:t>O não atendimento dos itens acima poderá desclassificar a proposta, conforme os critérios de pontuação definidos no item 10 deste Edital;</w:t>
      </w:r>
    </w:p>
    <w:p w:rsidR="00CA0E93" w:rsidRDefault="00CA0E93"/>
    <w:p w:rsidR="00CA0E93" w:rsidRDefault="00CA0E93">
      <w:pPr>
        <w:spacing w:before="7"/>
      </w:pPr>
    </w:p>
    <w:p w:rsidR="00CA0E93" w:rsidRDefault="00332BCD">
      <w:pPr>
        <w:pStyle w:val="Ttulo1"/>
        <w:numPr>
          <w:ilvl w:val="0"/>
          <w:numId w:val="21"/>
        </w:numPr>
        <w:tabs>
          <w:tab w:val="left" w:pos="1363"/>
        </w:tabs>
        <w:spacing w:before="1"/>
        <w:ind w:hanging="300"/>
      </w:pPr>
      <w:r>
        <w:t>ANÁLISE E APROVAÇÃO DAS PROPOSTAS</w:t>
      </w:r>
    </w:p>
    <w:p w:rsidR="00CA0E93" w:rsidRPr="00332BCD" w:rsidRDefault="00332BCD">
      <w:pPr>
        <w:numPr>
          <w:ilvl w:val="1"/>
          <w:numId w:val="21"/>
        </w:numPr>
        <w:tabs>
          <w:tab w:val="left" w:pos="1540"/>
        </w:tabs>
        <w:spacing w:before="156" w:line="278" w:lineRule="auto"/>
        <w:ind w:right="111" w:firstLine="0"/>
        <w:rPr>
          <w:color w:val="auto"/>
        </w:rPr>
      </w:pPr>
      <w:r w:rsidRPr="00332BCD">
        <w:rPr>
          <w:color w:val="auto"/>
          <w:sz w:val="24"/>
          <w:szCs w:val="24"/>
        </w:rPr>
        <w:t xml:space="preserve">A seleção das propostas será analisada por uma Comissão de Avaliação </w:t>
      </w:r>
      <w:r w:rsidRPr="00332BCD">
        <w:rPr>
          <w:i/>
          <w:color w:val="auto"/>
          <w:sz w:val="24"/>
          <w:szCs w:val="24"/>
        </w:rPr>
        <w:t>Nomeada pelo Diretor Geral</w:t>
      </w:r>
      <w:r w:rsidRPr="00332BCD">
        <w:rPr>
          <w:color w:val="auto"/>
          <w:sz w:val="24"/>
          <w:szCs w:val="24"/>
        </w:rPr>
        <w:t>, com portaria específica para este fim.</w:t>
      </w:r>
    </w:p>
    <w:p w:rsidR="00CA0E93" w:rsidRDefault="00332BCD">
      <w:pPr>
        <w:numPr>
          <w:ilvl w:val="1"/>
          <w:numId w:val="21"/>
        </w:numPr>
        <w:tabs>
          <w:tab w:val="left" w:pos="1550"/>
        </w:tabs>
        <w:spacing w:before="118" w:line="276" w:lineRule="auto"/>
        <w:ind w:right="118" w:firstLine="0"/>
      </w:pPr>
      <w:r>
        <w:rPr>
          <w:sz w:val="24"/>
          <w:szCs w:val="24"/>
        </w:rPr>
        <w:t>O Edital prevê apenas apoio financeiro a projetos que apresentem viabilidade em termos de infraestrutura e pessoal qualificado para o seu desenvolvimento.</w:t>
      </w:r>
    </w:p>
    <w:p w:rsidR="00B7157D" w:rsidRDefault="00332BCD" w:rsidP="00B7157D">
      <w:pPr>
        <w:numPr>
          <w:ilvl w:val="1"/>
          <w:numId w:val="21"/>
        </w:numPr>
        <w:tabs>
          <w:tab w:val="left" w:pos="1542"/>
        </w:tabs>
        <w:spacing w:before="121"/>
        <w:ind w:left="1542" w:hanging="480"/>
      </w:pPr>
      <w:r>
        <w:rPr>
          <w:sz w:val="24"/>
          <w:szCs w:val="24"/>
        </w:rPr>
        <w:t>As propostas serão analisadas segundo os critérios constantes no quadro a seguir:</w:t>
      </w:r>
    </w:p>
    <w:p w:rsidR="00CA0E93" w:rsidRDefault="00CA0E93">
      <w:pPr>
        <w:spacing w:before="5"/>
      </w:pPr>
    </w:p>
    <w:p w:rsidR="00B7157D" w:rsidRDefault="00B7157D">
      <w:pPr>
        <w:spacing w:before="5"/>
      </w:pPr>
    </w:p>
    <w:p w:rsidR="00B7157D" w:rsidRDefault="00B7157D">
      <w:pPr>
        <w:spacing w:before="5"/>
      </w:pPr>
    </w:p>
    <w:p w:rsidR="00B7157D" w:rsidRDefault="00B7157D">
      <w:pPr>
        <w:spacing w:before="5"/>
      </w:pPr>
    </w:p>
    <w:tbl>
      <w:tblPr>
        <w:tblStyle w:val="a"/>
        <w:tblW w:w="7760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5"/>
        <w:gridCol w:w="915"/>
        <w:gridCol w:w="1109"/>
        <w:gridCol w:w="1071"/>
      </w:tblGrid>
      <w:tr w:rsidR="00CA0E93">
        <w:trPr>
          <w:trHeight w:val="520"/>
        </w:trPr>
        <w:tc>
          <w:tcPr>
            <w:tcW w:w="4665" w:type="dxa"/>
            <w:vMerge w:val="restart"/>
          </w:tcPr>
          <w:p w:rsidR="00CA0E93" w:rsidRDefault="00CA0E93">
            <w:pPr>
              <w:spacing w:before="1"/>
            </w:pPr>
          </w:p>
          <w:p w:rsidR="00CA0E93" w:rsidRDefault="00332BCD" w:rsidP="00B7157D">
            <w:pPr>
              <w:ind w:left="1873" w:right="1877"/>
              <w:jc w:val="center"/>
            </w:pPr>
            <w:r>
              <w:rPr>
                <w:b/>
                <w:sz w:val="24"/>
                <w:szCs w:val="24"/>
              </w:rPr>
              <w:t>Critério</w:t>
            </w:r>
            <w:r w:rsidR="00B7157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15" w:type="dxa"/>
            <w:vMerge w:val="restart"/>
          </w:tcPr>
          <w:p w:rsidR="00CA0E93" w:rsidRDefault="00CA0E93">
            <w:pPr>
              <w:spacing w:before="2"/>
            </w:pPr>
          </w:p>
          <w:p w:rsidR="00CA0E93" w:rsidRDefault="00332BCD">
            <w:pPr>
              <w:ind w:left="105" w:right="88" w:firstLine="73"/>
            </w:pPr>
            <w:r>
              <w:rPr>
                <w:b/>
                <w:sz w:val="24"/>
                <w:szCs w:val="24"/>
              </w:rPr>
              <w:t>Item Edital</w:t>
            </w:r>
          </w:p>
        </w:tc>
        <w:tc>
          <w:tcPr>
            <w:tcW w:w="2180" w:type="dxa"/>
            <w:gridSpan w:val="2"/>
          </w:tcPr>
          <w:p w:rsidR="00CA0E93" w:rsidRDefault="00332BCD">
            <w:pPr>
              <w:spacing w:before="119"/>
              <w:ind w:left="542"/>
            </w:pPr>
            <w:r>
              <w:rPr>
                <w:b/>
                <w:sz w:val="24"/>
                <w:szCs w:val="24"/>
              </w:rPr>
              <w:t>Pontuação</w:t>
            </w:r>
          </w:p>
        </w:tc>
      </w:tr>
      <w:tr w:rsidR="00CA0E93">
        <w:trPr>
          <w:trHeight w:val="520"/>
        </w:trPr>
        <w:tc>
          <w:tcPr>
            <w:tcW w:w="4665" w:type="dxa"/>
            <w:vMerge/>
          </w:tcPr>
          <w:p w:rsidR="00CA0E93" w:rsidRDefault="00CA0E93">
            <w:pPr>
              <w:spacing w:line="276" w:lineRule="auto"/>
            </w:pPr>
          </w:p>
        </w:tc>
        <w:tc>
          <w:tcPr>
            <w:tcW w:w="915" w:type="dxa"/>
            <w:vMerge/>
          </w:tcPr>
          <w:p w:rsidR="00CA0E93" w:rsidRDefault="00CA0E93"/>
          <w:p w:rsidR="00CA0E93" w:rsidRDefault="00CA0E93"/>
        </w:tc>
        <w:tc>
          <w:tcPr>
            <w:tcW w:w="1109" w:type="dxa"/>
          </w:tcPr>
          <w:p w:rsidR="00CA0E93" w:rsidRDefault="00332BCD">
            <w:pPr>
              <w:spacing w:before="116"/>
              <w:ind w:left="119" w:right="126"/>
              <w:jc w:val="center"/>
            </w:pPr>
            <w:r>
              <w:rPr>
                <w:b/>
                <w:sz w:val="24"/>
                <w:szCs w:val="24"/>
              </w:rPr>
              <w:t>Mínima</w:t>
            </w:r>
          </w:p>
        </w:tc>
        <w:tc>
          <w:tcPr>
            <w:tcW w:w="1071" w:type="dxa"/>
          </w:tcPr>
          <w:p w:rsidR="00CA0E93" w:rsidRDefault="00332BCD">
            <w:pPr>
              <w:spacing w:before="116"/>
              <w:ind w:left="82" w:right="85"/>
              <w:jc w:val="center"/>
            </w:pPr>
            <w:r>
              <w:rPr>
                <w:b/>
                <w:sz w:val="24"/>
                <w:szCs w:val="24"/>
              </w:rPr>
              <w:t>Máxima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Atendimento à linha temática escolhida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jc w:val="center"/>
            </w:pPr>
            <w:proofErr w:type="gramStart"/>
            <w:r>
              <w:rPr>
                <w:sz w:val="24"/>
                <w:szCs w:val="24"/>
              </w:rPr>
              <w:t>3</w:t>
            </w:r>
            <w:proofErr w:type="gramEnd"/>
          </w:p>
        </w:tc>
        <w:tc>
          <w:tcPr>
            <w:tcW w:w="2180" w:type="dxa"/>
            <w:gridSpan w:val="2"/>
          </w:tcPr>
          <w:p w:rsidR="00CA0E93" w:rsidRDefault="00332BCD">
            <w:pPr>
              <w:spacing w:before="112"/>
              <w:ind w:left="482"/>
            </w:pPr>
            <w:r>
              <w:rPr>
                <w:sz w:val="24"/>
                <w:szCs w:val="24"/>
              </w:rPr>
              <w:t>Eliminatória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Inclusão de alunos extensionistas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ind w:left="160" w:right="160"/>
              <w:jc w:val="center"/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180" w:type="dxa"/>
            <w:gridSpan w:val="2"/>
          </w:tcPr>
          <w:p w:rsidR="00CA0E93" w:rsidRDefault="00332BCD">
            <w:pPr>
              <w:spacing w:before="112"/>
              <w:ind w:left="482"/>
            </w:pPr>
            <w:r>
              <w:rPr>
                <w:sz w:val="24"/>
                <w:szCs w:val="24"/>
              </w:rPr>
              <w:t>Eliminatória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Relação com atividades de pesquisa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ind w:left="160" w:right="160"/>
              <w:jc w:val="center"/>
            </w:pPr>
            <w:r>
              <w:rPr>
                <w:sz w:val="24"/>
                <w:szCs w:val="24"/>
              </w:rPr>
              <w:t>8.1.1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Relação com atividades de ensino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ind w:left="160" w:right="160"/>
              <w:jc w:val="center"/>
            </w:pPr>
            <w:r>
              <w:rPr>
                <w:sz w:val="24"/>
                <w:szCs w:val="24"/>
              </w:rPr>
              <w:t>8.1.1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4"/>
              <w:ind w:left="103"/>
            </w:pPr>
            <w:r>
              <w:rPr>
                <w:sz w:val="24"/>
                <w:szCs w:val="24"/>
              </w:rPr>
              <w:t xml:space="preserve">Impacto social, ambiental e </w:t>
            </w:r>
            <w:proofErr w:type="gramStart"/>
            <w:r>
              <w:rPr>
                <w:sz w:val="24"/>
                <w:szCs w:val="24"/>
              </w:rPr>
              <w:t>econômico</w:t>
            </w:r>
            <w:proofErr w:type="gramEnd"/>
          </w:p>
        </w:tc>
        <w:tc>
          <w:tcPr>
            <w:tcW w:w="915" w:type="dxa"/>
          </w:tcPr>
          <w:p w:rsidR="00CA0E93" w:rsidRDefault="00332BCD">
            <w:pPr>
              <w:spacing w:before="114"/>
              <w:ind w:left="160" w:right="160"/>
              <w:jc w:val="center"/>
            </w:pPr>
            <w:r>
              <w:rPr>
                <w:sz w:val="24"/>
                <w:szCs w:val="24"/>
              </w:rPr>
              <w:t>8.1.2</w:t>
            </w:r>
          </w:p>
        </w:tc>
        <w:tc>
          <w:tcPr>
            <w:tcW w:w="1109" w:type="dxa"/>
          </w:tcPr>
          <w:p w:rsidR="00CA0E93" w:rsidRDefault="00332BCD">
            <w:pPr>
              <w:spacing w:before="114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4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80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Clareza e fundamentação da justificativa da proposta.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ind w:left="160" w:right="160"/>
              <w:jc w:val="center"/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Clareza e exequibilidade dos objetivos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ind w:left="160" w:right="160"/>
              <w:jc w:val="center"/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Clareza e adequação da Metodologia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ind w:left="160" w:right="160"/>
              <w:jc w:val="center"/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Caracterização público alvo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ind w:left="160" w:right="160"/>
              <w:jc w:val="center"/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Viabilidade de execução</w:t>
            </w:r>
          </w:p>
        </w:tc>
        <w:tc>
          <w:tcPr>
            <w:tcW w:w="915" w:type="dxa"/>
          </w:tcPr>
          <w:p w:rsidR="00CA0E93" w:rsidRDefault="00332BCD">
            <w:pPr>
              <w:spacing w:before="112"/>
              <w:ind w:left="160" w:right="160"/>
              <w:jc w:val="center"/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520"/>
        </w:trPr>
        <w:tc>
          <w:tcPr>
            <w:tcW w:w="4665" w:type="dxa"/>
          </w:tcPr>
          <w:p w:rsidR="00CA0E93" w:rsidRDefault="00332BCD">
            <w:pPr>
              <w:spacing w:before="114"/>
              <w:ind w:left="103"/>
            </w:pPr>
            <w:r>
              <w:rPr>
                <w:sz w:val="24"/>
                <w:szCs w:val="24"/>
              </w:rPr>
              <w:t>Acompanhamento e avaliação</w:t>
            </w:r>
          </w:p>
        </w:tc>
        <w:tc>
          <w:tcPr>
            <w:tcW w:w="915" w:type="dxa"/>
          </w:tcPr>
          <w:p w:rsidR="00CA0E93" w:rsidRDefault="00332BCD">
            <w:pPr>
              <w:spacing w:before="114"/>
              <w:ind w:left="160" w:right="160"/>
              <w:jc w:val="center"/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1109" w:type="dxa"/>
          </w:tcPr>
          <w:p w:rsidR="00CA0E93" w:rsidRDefault="00332BCD">
            <w:pPr>
              <w:spacing w:before="114"/>
              <w:ind w:left="119" w:right="124"/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4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</w:tbl>
    <w:tbl>
      <w:tblPr>
        <w:tblStyle w:val="a0"/>
        <w:tblW w:w="7749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19"/>
        <w:gridCol w:w="850"/>
        <w:gridCol w:w="1109"/>
        <w:gridCol w:w="1071"/>
      </w:tblGrid>
      <w:tr w:rsidR="00CA0E93">
        <w:trPr>
          <w:trHeight w:val="520"/>
        </w:trPr>
        <w:tc>
          <w:tcPr>
            <w:tcW w:w="4719" w:type="dxa"/>
          </w:tcPr>
          <w:p w:rsidR="00CA0E93" w:rsidRDefault="00332BCD">
            <w:pPr>
              <w:spacing w:before="114"/>
              <w:ind w:left="103"/>
            </w:pPr>
            <w:r>
              <w:rPr>
                <w:sz w:val="24"/>
                <w:szCs w:val="24"/>
              </w:rPr>
              <w:t>Plano de trabalho do bolsista</w:t>
            </w:r>
          </w:p>
        </w:tc>
        <w:tc>
          <w:tcPr>
            <w:tcW w:w="850" w:type="dxa"/>
          </w:tcPr>
          <w:p w:rsidR="00CA0E93" w:rsidRDefault="00332BCD">
            <w:pPr>
              <w:spacing w:before="114"/>
              <w:ind w:right="179"/>
              <w:jc w:val="right"/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1109" w:type="dxa"/>
          </w:tcPr>
          <w:p w:rsidR="00CA0E93" w:rsidRDefault="00332BCD">
            <w:pPr>
              <w:spacing w:before="114"/>
              <w:ind w:left="395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4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1060"/>
        </w:trPr>
        <w:tc>
          <w:tcPr>
            <w:tcW w:w="4719" w:type="dxa"/>
          </w:tcPr>
          <w:p w:rsidR="00CA0E93" w:rsidRDefault="00332BCD">
            <w:pPr>
              <w:spacing w:before="112"/>
              <w:ind w:left="103" w:right="104"/>
              <w:jc w:val="both"/>
            </w:pPr>
            <w:r>
              <w:rPr>
                <w:sz w:val="24"/>
                <w:szCs w:val="24"/>
              </w:rPr>
              <w:t>Parceiros externos (instituições de ensino, empresas, associações, órgãos estaduais e municipais</w:t>
            </w:r>
            <w:proofErr w:type="gramStart"/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</w:tcPr>
          <w:p w:rsidR="00CA0E93" w:rsidRDefault="00332BCD">
            <w:pPr>
              <w:spacing w:before="112"/>
              <w:ind w:right="179"/>
              <w:jc w:val="right"/>
            </w:pPr>
            <w:r>
              <w:rPr>
                <w:sz w:val="24"/>
                <w:szCs w:val="24"/>
              </w:rPr>
              <w:t>8.1.2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395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10,0</w:t>
            </w:r>
          </w:p>
        </w:tc>
      </w:tr>
      <w:tr w:rsidR="00CA0E93">
        <w:trPr>
          <w:trHeight w:val="520"/>
        </w:trPr>
        <w:tc>
          <w:tcPr>
            <w:tcW w:w="4719" w:type="dxa"/>
          </w:tcPr>
          <w:p w:rsidR="00CA0E93" w:rsidRDefault="00332BCD">
            <w:pPr>
              <w:spacing w:before="112"/>
              <w:ind w:left="103"/>
            </w:pPr>
            <w:r>
              <w:rPr>
                <w:sz w:val="24"/>
                <w:szCs w:val="24"/>
              </w:rPr>
              <w:t>Atendimento a público externo</w:t>
            </w:r>
          </w:p>
        </w:tc>
        <w:tc>
          <w:tcPr>
            <w:tcW w:w="850" w:type="dxa"/>
          </w:tcPr>
          <w:p w:rsidR="00CA0E93" w:rsidRDefault="00332BCD">
            <w:pPr>
              <w:spacing w:before="112"/>
              <w:ind w:right="179"/>
              <w:jc w:val="right"/>
            </w:pPr>
            <w:r>
              <w:rPr>
                <w:sz w:val="24"/>
                <w:szCs w:val="24"/>
              </w:rPr>
              <w:t>8.1.3</w:t>
            </w:r>
          </w:p>
        </w:tc>
        <w:tc>
          <w:tcPr>
            <w:tcW w:w="1109" w:type="dxa"/>
          </w:tcPr>
          <w:p w:rsidR="00CA0E93" w:rsidRDefault="00332BCD">
            <w:pPr>
              <w:spacing w:before="112"/>
              <w:ind w:left="345"/>
            </w:pPr>
            <w:r>
              <w:rPr>
                <w:sz w:val="24"/>
                <w:szCs w:val="24"/>
              </w:rPr>
              <w:t>Não</w:t>
            </w:r>
          </w:p>
        </w:tc>
        <w:tc>
          <w:tcPr>
            <w:tcW w:w="1071" w:type="dxa"/>
          </w:tcPr>
          <w:p w:rsidR="00CA0E93" w:rsidRDefault="00332BCD">
            <w:pPr>
              <w:spacing w:before="112"/>
              <w:ind w:left="82" w:right="83"/>
              <w:jc w:val="center"/>
            </w:pPr>
            <w:r>
              <w:rPr>
                <w:sz w:val="24"/>
                <w:szCs w:val="24"/>
              </w:rPr>
              <w:t>Sim</w:t>
            </w:r>
          </w:p>
        </w:tc>
      </w:tr>
    </w:tbl>
    <w:p w:rsidR="00B7157D" w:rsidRDefault="00B7157D" w:rsidP="00B7157D">
      <w:pPr>
        <w:spacing w:before="9"/>
        <w:ind w:left="342" w:firstLine="720"/>
        <w:rPr>
          <w:b/>
        </w:rPr>
      </w:pPr>
    </w:p>
    <w:p w:rsidR="00CA0E93" w:rsidRPr="00B7157D" w:rsidRDefault="00B7157D" w:rsidP="00B7157D">
      <w:pPr>
        <w:spacing w:before="9"/>
        <w:ind w:left="342" w:firstLine="720"/>
      </w:pPr>
      <w:r>
        <w:rPr>
          <w:b/>
        </w:rPr>
        <w:t>10.3.1</w:t>
      </w:r>
      <w:r>
        <w:t xml:space="preserve"> Atendimento ao público externo é uma condição para aprovação do projeto de extensão.</w:t>
      </w:r>
    </w:p>
    <w:p w:rsidR="00B7157D" w:rsidRDefault="00B7157D">
      <w:pPr>
        <w:spacing w:before="9"/>
      </w:pPr>
    </w:p>
    <w:p w:rsidR="00B7157D" w:rsidRDefault="00332BCD" w:rsidP="00B7157D">
      <w:pPr>
        <w:numPr>
          <w:ilvl w:val="1"/>
          <w:numId w:val="21"/>
        </w:numPr>
        <w:tabs>
          <w:tab w:val="left" w:pos="1547"/>
        </w:tabs>
        <w:spacing w:before="69"/>
        <w:ind w:right="114" w:firstLine="0"/>
      </w:pPr>
      <w:r>
        <w:rPr>
          <w:sz w:val="24"/>
          <w:szCs w:val="24"/>
        </w:rPr>
        <w:t>A pontuação da proposta será o resultado da soma das notas atribuídas pela Comissão de Avaliação.</w:t>
      </w:r>
    </w:p>
    <w:p w:rsidR="00CA0E93" w:rsidRDefault="00332BCD">
      <w:pPr>
        <w:pStyle w:val="Ttulo1"/>
        <w:numPr>
          <w:ilvl w:val="0"/>
          <w:numId w:val="30"/>
        </w:numPr>
        <w:tabs>
          <w:tab w:val="left" w:pos="1516"/>
        </w:tabs>
        <w:spacing w:before="127" w:line="278" w:lineRule="auto"/>
        <w:ind w:right="117" w:firstLine="0"/>
      </w:pPr>
      <w:r>
        <w:t>DIVULGAÇÃO DOS RESULTADOS E PEDIDOS DE INTERPOSIÇÃO DE RECURSOS</w:t>
      </w:r>
    </w:p>
    <w:p w:rsidR="00CA0E93" w:rsidRDefault="00332BCD">
      <w:pPr>
        <w:numPr>
          <w:ilvl w:val="1"/>
          <w:numId w:val="30"/>
        </w:numPr>
        <w:tabs>
          <w:tab w:val="left" w:pos="1542"/>
        </w:tabs>
        <w:spacing w:before="113"/>
        <w:ind w:firstLine="0"/>
        <w:jc w:val="both"/>
      </w:pPr>
      <w:r>
        <w:rPr>
          <w:sz w:val="24"/>
          <w:szCs w:val="24"/>
        </w:rPr>
        <w:t>Será desclassificada do resultado provisório a proposta que:</w:t>
      </w:r>
    </w:p>
    <w:p w:rsidR="00CA0E93" w:rsidRDefault="00332BCD">
      <w:pPr>
        <w:numPr>
          <w:ilvl w:val="0"/>
          <w:numId w:val="29"/>
        </w:numPr>
        <w:tabs>
          <w:tab w:val="left" w:pos="1308"/>
        </w:tabs>
        <w:spacing w:before="161"/>
        <w:ind w:firstLine="0"/>
        <w:jc w:val="both"/>
      </w:pPr>
      <w:r>
        <w:rPr>
          <w:sz w:val="24"/>
          <w:szCs w:val="24"/>
        </w:rPr>
        <w:t xml:space="preserve">Não atender ao quesito 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e 2 da tabela de pontuação.</w:t>
      </w:r>
    </w:p>
    <w:p w:rsidR="00CA0E93" w:rsidRDefault="00332BCD">
      <w:pPr>
        <w:numPr>
          <w:ilvl w:val="0"/>
          <w:numId w:val="29"/>
        </w:numPr>
        <w:tabs>
          <w:tab w:val="left" w:pos="1326"/>
        </w:tabs>
        <w:spacing w:before="161" w:line="276" w:lineRule="auto"/>
        <w:ind w:right="117" w:firstLine="0"/>
      </w:pPr>
      <w:r>
        <w:rPr>
          <w:sz w:val="24"/>
          <w:szCs w:val="24"/>
        </w:rPr>
        <w:t xml:space="preserve">Não atingir o mínimo de 50% (cinquenta por cento) do total de pontos possíveis, de acordo </w:t>
      </w:r>
      <w:r>
        <w:rPr>
          <w:sz w:val="24"/>
          <w:szCs w:val="24"/>
        </w:rPr>
        <w:lastRenderedPageBreak/>
        <w:t>com a tabela de pontuação.</w:t>
      </w:r>
    </w:p>
    <w:p w:rsidR="00CA0E93" w:rsidRDefault="00332BCD">
      <w:pPr>
        <w:numPr>
          <w:ilvl w:val="1"/>
          <w:numId w:val="30"/>
        </w:numPr>
        <w:tabs>
          <w:tab w:val="left" w:pos="1538"/>
        </w:tabs>
        <w:spacing w:before="123" w:line="276" w:lineRule="auto"/>
        <w:ind w:right="112" w:firstLine="0"/>
      </w:pPr>
      <w:r>
        <w:rPr>
          <w:sz w:val="24"/>
          <w:szCs w:val="24"/>
        </w:rPr>
        <w:t>A Comissão de Avaliação reserva-se o direito de desclassificar as propostas em desacordo com este Edital ou ainda que se revelarem manifestamente inexequíveis.</w:t>
      </w:r>
    </w:p>
    <w:p w:rsidR="00CA0E93" w:rsidRDefault="00332BCD">
      <w:pPr>
        <w:numPr>
          <w:ilvl w:val="1"/>
          <w:numId w:val="30"/>
        </w:numPr>
        <w:tabs>
          <w:tab w:val="left" w:pos="1564"/>
        </w:tabs>
        <w:spacing w:before="121" w:line="276" w:lineRule="auto"/>
        <w:ind w:right="117" w:firstLine="0"/>
      </w:pPr>
      <w:r>
        <w:rPr>
          <w:sz w:val="24"/>
          <w:szCs w:val="24"/>
        </w:rPr>
        <w:t>Em caso de empate na pontuação final, será considerada a maior pontuação obtida nos seguintes critérios, obedecida a ordem de prioridade estabelecida, a saber:</w:t>
      </w:r>
    </w:p>
    <w:p w:rsidR="00CA0E93" w:rsidRDefault="00332BCD">
      <w:pPr>
        <w:spacing w:before="123" w:line="379" w:lineRule="auto"/>
        <w:ind w:left="1062" w:right="5015"/>
      </w:pPr>
      <w:proofErr w:type="gramStart"/>
      <w:r>
        <w:rPr>
          <w:sz w:val="24"/>
          <w:szCs w:val="24"/>
        </w:rPr>
        <w:t>1º)</w:t>
      </w:r>
      <w:proofErr w:type="gramEnd"/>
      <w:r>
        <w:rPr>
          <w:sz w:val="24"/>
          <w:szCs w:val="24"/>
        </w:rPr>
        <w:t xml:space="preserve"> Impacto social, ambiental e econômico; 2º) Viabilidade de execução.</w:t>
      </w:r>
    </w:p>
    <w:p w:rsidR="00CA0E93" w:rsidRDefault="00332BCD">
      <w:pPr>
        <w:numPr>
          <w:ilvl w:val="1"/>
          <w:numId w:val="30"/>
        </w:numPr>
        <w:tabs>
          <w:tab w:val="left" w:pos="1547"/>
        </w:tabs>
        <w:spacing w:before="6" w:line="276" w:lineRule="auto"/>
        <w:ind w:right="117" w:firstLine="0"/>
      </w:pPr>
      <w:r>
        <w:rPr>
          <w:sz w:val="24"/>
          <w:szCs w:val="24"/>
        </w:rPr>
        <w:t>Os resultados provisório e final deste Edital serão divulgados no site do IFRO, conforme cronograma (item 15).</w:t>
      </w:r>
    </w:p>
    <w:p w:rsidR="00CA0E93" w:rsidRDefault="00332BCD">
      <w:pPr>
        <w:numPr>
          <w:ilvl w:val="1"/>
          <w:numId w:val="30"/>
        </w:numPr>
        <w:tabs>
          <w:tab w:val="left" w:pos="1636"/>
        </w:tabs>
        <w:spacing w:before="123" w:line="276" w:lineRule="auto"/>
        <w:ind w:right="117" w:firstLine="0"/>
      </w:pPr>
      <w:r>
        <w:rPr>
          <w:sz w:val="24"/>
          <w:szCs w:val="24"/>
        </w:rPr>
        <w:t>Será admitido recurso contra o resultado provisório, devendo ser assinado pelo coordenador da proposta.</w:t>
      </w:r>
    </w:p>
    <w:p w:rsidR="00CA0E93" w:rsidRDefault="00332BCD">
      <w:pPr>
        <w:numPr>
          <w:ilvl w:val="2"/>
          <w:numId w:val="30"/>
        </w:numPr>
        <w:tabs>
          <w:tab w:val="left" w:pos="1722"/>
        </w:tabs>
        <w:spacing w:before="121"/>
        <w:ind w:firstLine="0"/>
        <w:jc w:val="both"/>
      </w:pPr>
      <w:r>
        <w:rPr>
          <w:sz w:val="24"/>
          <w:szCs w:val="24"/>
        </w:rPr>
        <w:t>O recurso, após assinado, deverá ser protocolado no DEPEX.</w:t>
      </w:r>
    </w:p>
    <w:p w:rsidR="00CA0E93" w:rsidRDefault="00332BCD">
      <w:pPr>
        <w:numPr>
          <w:ilvl w:val="2"/>
          <w:numId w:val="30"/>
        </w:numPr>
        <w:tabs>
          <w:tab w:val="left" w:pos="1730"/>
        </w:tabs>
        <w:spacing w:before="161" w:line="278" w:lineRule="auto"/>
        <w:ind w:right="114" w:firstLine="0"/>
      </w:pPr>
      <w:r>
        <w:rPr>
          <w:sz w:val="24"/>
          <w:szCs w:val="24"/>
        </w:rPr>
        <w:t xml:space="preserve">O recurso deverá conter o seguinte título para o campo assunto: RECURSO CONTRA O RESULTADO </w:t>
      </w:r>
      <w:r w:rsidR="000D24A0">
        <w:rPr>
          <w:sz w:val="24"/>
          <w:szCs w:val="24"/>
        </w:rPr>
        <w:t>PROVISÓRIO DO EDITAL DEPEX Nº 25, DE 19</w:t>
      </w:r>
      <w:r>
        <w:rPr>
          <w:sz w:val="24"/>
          <w:szCs w:val="24"/>
        </w:rPr>
        <w:t xml:space="preserve"> de agosto de 2016.</w:t>
      </w:r>
    </w:p>
    <w:p w:rsidR="00CA0E93" w:rsidRDefault="00332BCD">
      <w:pPr>
        <w:numPr>
          <w:ilvl w:val="2"/>
          <w:numId w:val="30"/>
        </w:numPr>
        <w:tabs>
          <w:tab w:val="left" w:pos="1730"/>
        </w:tabs>
        <w:spacing w:before="118" w:line="276" w:lineRule="auto"/>
        <w:ind w:right="106" w:firstLine="0"/>
      </w:pPr>
      <w:r>
        <w:rPr>
          <w:sz w:val="24"/>
          <w:szCs w:val="24"/>
        </w:rPr>
        <w:t xml:space="preserve">Os recursos deverão ser protocolados do DEPEX </w:t>
      </w:r>
      <w:r>
        <w:rPr>
          <w:b/>
          <w:sz w:val="24"/>
          <w:szCs w:val="24"/>
          <w:u w:val="single"/>
        </w:rPr>
        <w:t>até às 18 horas</w:t>
      </w:r>
      <w:r>
        <w:rPr>
          <w:sz w:val="24"/>
          <w:szCs w:val="24"/>
        </w:rPr>
        <w:t>, da data limite da interposição de recursos, conforme cronograma (item 15).</w:t>
      </w:r>
    </w:p>
    <w:p w:rsidR="00CA0E93" w:rsidRDefault="00332BCD">
      <w:pPr>
        <w:numPr>
          <w:ilvl w:val="1"/>
          <w:numId w:val="28"/>
        </w:numPr>
        <w:tabs>
          <w:tab w:val="left" w:pos="1545"/>
        </w:tabs>
        <w:spacing w:before="121" w:line="278" w:lineRule="auto"/>
        <w:ind w:right="118" w:firstLine="0"/>
      </w:pPr>
      <w:r>
        <w:rPr>
          <w:sz w:val="24"/>
          <w:szCs w:val="24"/>
        </w:rPr>
        <w:t>A decisão dos recursos será dada a conhecer, por meio de divulgação do resultado final a ser publicado no site do IFRO, conforme cronograma (item 15).</w:t>
      </w:r>
    </w:p>
    <w:p w:rsidR="00CA0E93" w:rsidRDefault="00332BCD">
      <w:pPr>
        <w:numPr>
          <w:ilvl w:val="1"/>
          <w:numId w:val="28"/>
        </w:numPr>
        <w:tabs>
          <w:tab w:val="left" w:pos="1547"/>
        </w:tabs>
        <w:spacing w:before="118" w:line="276" w:lineRule="auto"/>
        <w:ind w:right="116" w:firstLine="0"/>
        <w:jc w:val="both"/>
      </w:pPr>
      <w:r>
        <w:rPr>
          <w:sz w:val="24"/>
          <w:szCs w:val="24"/>
        </w:rPr>
        <w:t>O DEPEX não se responsabiliza por recursos não recebidos em decorrência de eventuais problemas técnicos e congestionamento nas linhas de comunicação nem por documentos corrompidos.</w:t>
      </w:r>
    </w:p>
    <w:p w:rsidR="00CA0E93" w:rsidRDefault="00CA0E93">
      <w:pPr>
        <w:spacing w:line="276" w:lineRule="auto"/>
        <w:jc w:val="both"/>
      </w:pPr>
    </w:p>
    <w:p w:rsidR="000D24A0" w:rsidRDefault="00332BCD" w:rsidP="000D24A0">
      <w:pPr>
        <w:pStyle w:val="Ttulo1"/>
        <w:numPr>
          <w:ilvl w:val="0"/>
          <w:numId w:val="30"/>
        </w:numPr>
        <w:tabs>
          <w:tab w:val="left" w:pos="1422"/>
        </w:tabs>
        <w:spacing w:before="7"/>
        <w:ind w:left="1422" w:hanging="360"/>
        <w:jc w:val="both"/>
      </w:pPr>
      <w:r>
        <w:t>DA EXECUÇÃO E PRESTAÇÃO DE CONTA</w:t>
      </w:r>
      <w:r w:rsidR="000D24A0">
        <w:t>S</w:t>
      </w:r>
    </w:p>
    <w:p w:rsidR="000D24A0" w:rsidRPr="000D24A0" w:rsidRDefault="000D24A0" w:rsidP="000D24A0"/>
    <w:p w:rsidR="000D24A0" w:rsidRPr="000D24A0" w:rsidRDefault="000D24A0">
      <w:pPr>
        <w:numPr>
          <w:ilvl w:val="1"/>
          <w:numId w:val="30"/>
        </w:numPr>
        <w:tabs>
          <w:tab w:val="left" w:pos="1624"/>
        </w:tabs>
        <w:spacing w:before="158" w:line="276" w:lineRule="auto"/>
        <w:ind w:right="110" w:firstLine="0"/>
        <w:jc w:val="both"/>
      </w:pPr>
      <w:r>
        <w:t>A execução do projeto de extensão, bem como a sua prestação de contas deverá observar a resolução nº 23/CONSUP/IFRO, de 09 de Julho de 2015.</w:t>
      </w:r>
    </w:p>
    <w:p w:rsidR="00CA0E93" w:rsidRPr="000D24A0" w:rsidRDefault="00332BCD">
      <w:pPr>
        <w:numPr>
          <w:ilvl w:val="1"/>
          <w:numId w:val="30"/>
        </w:numPr>
        <w:tabs>
          <w:tab w:val="left" w:pos="1624"/>
        </w:tabs>
        <w:spacing w:before="158" w:line="276" w:lineRule="auto"/>
        <w:ind w:right="110" w:firstLine="0"/>
        <w:jc w:val="both"/>
      </w:pPr>
      <w:r>
        <w:rPr>
          <w:sz w:val="24"/>
          <w:szCs w:val="24"/>
        </w:rPr>
        <w:t xml:space="preserve">Após divulgação do resultado final deste Edital, conforme item 15, a chefia de Departamento de Extensão do 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 xml:space="preserve">fará uma reunião com os coordenadores para o recebimento da documentação de coordenadores do projeto e do(s) aluno(s)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>(s).</w:t>
      </w:r>
    </w:p>
    <w:p w:rsidR="000D24A0" w:rsidRDefault="000D24A0" w:rsidP="000D24A0">
      <w:pPr>
        <w:tabs>
          <w:tab w:val="left" w:pos="1624"/>
        </w:tabs>
        <w:spacing w:before="158" w:line="276" w:lineRule="auto"/>
        <w:ind w:left="1062" w:right="110"/>
        <w:jc w:val="both"/>
      </w:pPr>
    </w:p>
    <w:p w:rsidR="00CA0E93" w:rsidRDefault="00332BCD">
      <w:pPr>
        <w:numPr>
          <w:ilvl w:val="1"/>
          <w:numId w:val="30"/>
        </w:numPr>
        <w:tabs>
          <w:tab w:val="left" w:pos="1554"/>
        </w:tabs>
        <w:spacing w:before="121" w:line="276" w:lineRule="auto"/>
        <w:ind w:right="107" w:firstLine="0"/>
        <w:jc w:val="both"/>
      </w:pPr>
      <w:r>
        <w:rPr>
          <w:sz w:val="24"/>
          <w:szCs w:val="24"/>
        </w:rPr>
        <w:t xml:space="preserve">Os projetos aprovados só poderão iniciar suas atividades após o envio da documentação para cadastro: Cadastro do Aluno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(Anexo 04)</w:t>
      </w:r>
      <w:r>
        <w:rPr>
          <w:sz w:val="24"/>
          <w:szCs w:val="24"/>
        </w:rPr>
        <w:t xml:space="preserve">; Termo de Compromisso e Responsabilidade assinado pelo coordenador do projeto </w:t>
      </w:r>
      <w:r>
        <w:rPr>
          <w:b/>
          <w:sz w:val="24"/>
          <w:szCs w:val="24"/>
        </w:rPr>
        <w:t xml:space="preserve">(Anexo 02) </w:t>
      </w:r>
      <w:r>
        <w:rPr>
          <w:sz w:val="24"/>
          <w:szCs w:val="24"/>
        </w:rPr>
        <w:t xml:space="preserve">e Termo de Compromisso e Responsabilidade assinado pelo aluno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(Anexo 03)</w:t>
      </w:r>
      <w:r>
        <w:rPr>
          <w:sz w:val="24"/>
          <w:szCs w:val="24"/>
        </w:rPr>
        <w:t xml:space="preserve">, conforme o prazo estabelecido no item 15. O material deverá ser protocolado no Departamento de </w:t>
      </w:r>
      <w:r>
        <w:rPr>
          <w:sz w:val="24"/>
          <w:szCs w:val="24"/>
        </w:rPr>
        <w:lastRenderedPageBreak/>
        <w:t xml:space="preserve">Extensão do </w:t>
      </w:r>
      <w:r>
        <w:rPr>
          <w:i/>
          <w:sz w:val="24"/>
          <w:szCs w:val="24"/>
        </w:rPr>
        <w:t>Campus</w:t>
      </w:r>
      <w:r>
        <w:rPr>
          <w:sz w:val="24"/>
          <w:szCs w:val="24"/>
        </w:rPr>
        <w:t>.</w:t>
      </w:r>
    </w:p>
    <w:p w:rsidR="00CA0E93" w:rsidRDefault="00332BCD">
      <w:pPr>
        <w:numPr>
          <w:ilvl w:val="1"/>
          <w:numId w:val="30"/>
        </w:numPr>
        <w:tabs>
          <w:tab w:val="left" w:pos="1578"/>
        </w:tabs>
        <w:spacing w:before="121" w:line="276" w:lineRule="auto"/>
        <w:ind w:right="110" w:firstLine="0"/>
        <w:jc w:val="both"/>
      </w:pPr>
      <w:r>
        <w:rPr>
          <w:sz w:val="24"/>
          <w:szCs w:val="24"/>
        </w:rPr>
        <w:t>O projeto selecionado não poderá ser substituído. Sendo impossível sua execução, as bolsas deverão ser canceladas. Neste caso, o coordenador deverá encaminhar ao DEPEX, via memorando, uma comunicação por escrito com as devidas justificativas.</w:t>
      </w:r>
    </w:p>
    <w:p w:rsidR="00CA0E93" w:rsidRDefault="00332BCD">
      <w:pPr>
        <w:numPr>
          <w:ilvl w:val="1"/>
          <w:numId w:val="30"/>
        </w:numPr>
        <w:tabs>
          <w:tab w:val="left" w:pos="1564"/>
        </w:tabs>
        <w:spacing w:before="121" w:line="278" w:lineRule="auto"/>
        <w:ind w:right="109" w:firstLine="0"/>
        <w:jc w:val="both"/>
      </w:pPr>
      <w:r>
        <w:rPr>
          <w:sz w:val="24"/>
          <w:szCs w:val="24"/>
        </w:rPr>
        <w:t xml:space="preserve">Concluído o projeto de Extensão, o coordenador deverá enviar ao DEPEX, o Relatório Final para Avaliação dos Projetos de Extensão </w:t>
      </w:r>
      <w:r>
        <w:rPr>
          <w:b/>
          <w:sz w:val="24"/>
          <w:szCs w:val="24"/>
        </w:rPr>
        <w:t>(Anexo 05).</w:t>
      </w:r>
    </w:p>
    <w:p w:rsidR="00CA0E93" w:rsidRDefault="00332BCD">
      <w:pPr>
        <w:numPr>
          <w:ilvl w:val="1"/>
          <w:numId w:val="30"/>
        </w:numPr>
        <w:tabs>
          <w:tab w:val="left" w:pos="1595"/>
        </w:tabs>
        <w:spacing w:before="118" w:line="276" w:lineRule="auto"/>
        <w:ind w:right="109" w:firstLine="0"/>
        <w:jc w:val="both"/>
      </w:pPr>
      <w:r>
        <w:rPr>
          <w:sz w:val="24"/>
          <w:szCs w:val="24"/>
        </w:rPr>
        <w:t xml:space="preserve">O Departamento de Extensão ficará responsável pelo acompanhamento dos projetos aprovados em seu </w:t>
      </w:r>
      <w:r>
        <w:rPr>
          <w:i/>
          <w:sz w:val="24"/>
          <w:szCs w:val="24"/>
        </w:rPr>
        <w:t>Campus</w:t>
      </w:r>
      <w:r>
        <w:rPr>
          <w:sz w:val="24"/>
          <w:szCs w:val="24"/>
        </w:rPr>
        <w:t>, bem como o monitoramento das ações dos projetos, suporte e diálogo com a Direção-Geral e PROEX. Caberá ao Chefe do DEPEX o recolhimento e envio da documentação exigida para a seleção dos projetos e prestação de contas dos mesmos à DPLAD.</w:t>
      </w:r>
    </w:p>
    <w:p w:rsidR="00CA0E93" w:rsidRDefault="00332BCD">
      <w:pPr>
        <w:numPr>
          <w:ilvl w:val="1"/>
          <w:numId w:val="30"/>
        </w:numPr>
        <w:tabs>
          <w:tab w:val="left" w:pos="1554"/>
        </w:tabs>
        <w:spacing w:before="121" w:line="276" w:lineRule="auto"/>
        <w:ind w:right="117" w:firstLine="0"/>
        <w:jc w:val="both"/>
      </w:pPr>
      <w:r>
        <w:rPr>
          <w:sz w:val="24"/>
          <w:szCs w:val="24"/>
        </w:rPr>
        <w:t>Os projetos aprovados só poderão iniciar suas atividades após o envio da documentação para cadastro.</w:t>
      </w:r>
    </w:p>
    <w:p w:rsidR="00CA0E93" w:rsidRDefault="00332BCD">
      <w:pPr>
        <w:numPr>
          <w:ilvl w:val="1"/>
          <w:numId w:val="30"/>
        </w:numPr>
        <w:tabs>
          <w:tab w:val="left" w:pos="1593"/>
        </w:tabs>
        <w:spacing w:before="123" w:line="276" w:lineRule="auto"/>
        <w:ind w:right="119" w:firstLine="0"/>
        <w:jc w:val="both"/>
      </w:pPr>
      <w:r>
        <w:rPr>
          <w:sz w:val="24"/>
          <w:szCs w:val="24"/>
        </w:rPr>
        <w:t>As taxas de bancada serão pagas em uma única parcela ao coordenador do projeto conforme dados bancários informados.</w:t>
      </w:r>
    </w:p>
    <w:p w:rsidR="00CA0E93" w:rsidRDefault="00332BCD">
      <w:pPr>
        <w:numPr>
          <w:ilvl w:val="1"/>
          <w:numId w:val="30"/>
        </w:numPr>
        <w:tabs>
          <w:tab w:val="left" w:pos="1550"/>
        </w:tabs>
        <w:spacing w:before="121" w:line="276" w:lineRule="auto"/>
        <w:ind w:right="112" w:firstLine="0"/>
        <w:jc w:val="both"/>
      </w:pPr>
      <w:r>
        <w:rPr>
          <w:sz w:val="24"/>
          <w:szCs w:val="24"/>
        </w:rPr>
        <w:t>As bolsas serão pagas mensalmente segundo o envio dos relatórios mensais e declaração de cumprimento das atividades de cada bolsista.</w:t>
      </w:r>
    </w:p>
    <w:p w:rsidR="00CA0E93" w:rsidRDefault="00332BCD">
      <w:pPr>
        <w:numPr>
          <w:ilvl w:val="1"/>
          <w:numId w:val="30"/>
        </w:numPr>
        <w:tabs>
          <w:tab w:val="left" w:pos="1595"/>
        </w:tabs>
        <w:spacing w:before="123" w:line="276" w:lineRule="auto"/>
        <w:ind w:right="113" w:firstLine="0"/>
        <w:jc w:val="both"/>
      </w:pPr>
      <w:r>
        <w:rPr>
          <w:b/>
          <w:sz w:val="24"/>
          <w:szCs w:val="24"/>
          <w:u w:val="single"/>
        </w:rPr>
        <w:t>As taxas de bancada poderão ser pagas aos docentes e técnicos administrativos em educação.</w:t>
      </w:r>
    </w:p>
    <w:p w:rsidR="00CA0E93" w:rsidRDefault="00332BCD">
      <w:pPr>
        <w:numPr>
          <w:ilvl w:val="1"/>
          <w:numId w:val="30"/>
        </w:numPr>
        <w:tabs>
          <w:tab w:val="left" w:pos="1710"/>
        </w:tabs>
        <w:spacing w:before="121" w:line="276" w:lineRule="auto"/>
        <w:ind w:right="114" w:firstLine="0"/>
        <w:jc w:val="both"/>
      </w:pPr>
      <w:r>
        <w:rPr>
          <w:sz w:val="24"/>
          <w:szCs w:val="24"/>
        </w:rPr>
        <w:t xml:space="preserve">O beneficiário deve seguir o princípio da economia de recurso, pelo menor preço, efetuando pesquisa de mercado em no mínimo </w:t>
      </w:r>
      <w:proofErr w:type="gramStart"/>
      <w:r>
        <w:rPr>
          <w:sz w:val="24"/>
          <w:szCs w:val="24"/>
        </w:rPr>
        <w:t>3</w:t>
      </w:r>
      <w:proofErr w:type="gramEnd"/>
      <w:r>
        <w:rPr>
          <w:sz w:val="24"/>
          <w:szCs w:val="24"/>
        </w:rPr>
        <w:t xml:space="preserve"> (três) estabelecimentos, observados os princípios da impessoalidade, moralidade e economicidade, objetivando o melhor aproveitamento possível do dinheiro público.</w:t>
      </w:r>
    </w:p>
    <w:p w:rsidR="00CA0E93" w:rsidRDefault="00332BCD">
      <w:pPr>
        <w:numPr>
          <w:ilvl w:val="1"/>
          <w:numId w:val="30"/>
        </w:numPr>
        <w:tabs>
          <w:tab w:val="left" w:pos="1706"/>
        </w:tabs>
        <w:spacing w:before="121" w:line="276" w:lineRule="auto"/>
        <w:ind w:right="117" w:firstLine="0"/>
        <w:jc w:val="both"/>
      </w:pPr>
      <w:r>
        <w:rPr>
          <w:sz w:val="24"/>
          <w:szCs w:val="24"/>
        </w:rPr>
        <w:t>É vedada a utilização dos recursos para pagamento de despesas realizadas em data anterior ao recebimento da taxa, bem como despesas posteriores ao término da vigência do projeto.</w:t>
      </w:r>
    </w:p>
    <w:p w:rsidR="00CA0E93" w:rsidRDefault="00332BCD">
      <w:pPr>
        <w:numPr>
          <w:ilvl w:val="1"/>
          <w:numId w:val="30"/>
        </w:numPr>
        <w:tabs>
          <w:tab w:val="left" w:pos="1677"/>
        </w:tabs>
        <w:spacing w:before="123" w:line="276" w:lineRule="auto"/>
        <w:ind w:right="106" w:firstLine="0"/>
        <w:jc w:val="both"/>
      </w:pPr>
      <w:r>
        <w:rPr>
          <w:sz w:val="24"/>
          <w:szCs w:val="24"/>
        </w:rPr>
        <w:t>Todos os produtos e serviços adquiridos deverão estar associados ao desenvolvimento, proteção do produto ou processo de incentivo e divulgação do(s) resultado(s) do(s) projeto(s) de pesquisa.</w:t>
      </w:r>
    </w:p>
    <w:p w:rsidR="00CA0E93" w:rsidRDefault="00CA0E93">
      <w:pPr>
        <w:spacing w:line="276" w:lineRule="auto"/>
        <w:jc w:val="both"/>
      </w:pPr>
    </w:p>
    <w:p w:rsidR="00CA0E93" w:rsidRDefault="00332BCD">
      <w:pPr>
        <w:numPr>
          <w:ilvl w:val="1"/>
          <w:numId w:val="30"/>
        </w:numPr>
        <w:tabs>
          <w:tab w:val="left" w:pos="1665"/>
        </w:tabs>
        <w:spacing w:before="2" w:line="276" w:lineRule="auto"/>
        <w:ind w:right="115" w:firstLine="0"/>
        <w:jc w:val="both"/>
      </w:pPr>
      <w:r>
        <w:rPr>
          <w:sz w:val="24"/>
          <w:szCs w:val="24"/>
        </w:rPr>
        <w:t xml:space="preserve">Quando houver aquisição de equipamentos ou materiais permanentes, será firmado pelo beneficiário a Declaração de Doação ao IFRO </w:t>
      </w:r>
      <w:r>
        <w:rPr>
          <w:b/>
          <w:sz w:val="24"/>
          <w:szCs w:val="24"/>
        </w:rPr>
        <w:t>(Anexo 10</w:t>
      </w:r>
      <w:r>
        <w:rPr>
          <w:sz w:val="24"/>
          <w:szCs w:val="24"/>
        </w:rPr>
        <w:t>), o que deverá ser feito após a vigência do projeto juntamente com a Nota Fiscal de aquisição do mesmo.</w:t>
      </w:r>
    </w:p>
    <w:p w:rsidR="00CA0E93" w:rsidRDefault="00332BCD">
      <w:pPr>
        <w:numPr>
          <w:ilvl w:val="1"/>
          <w:numId w:val="30"/>
        </w:numPr>
        <w:tabs>
          <w:tab w:val="left" w:pos="1660"/>
        </w:tabs>
        <w:spacing w:before="121" w:line="276" w:lineRule="auto"/>
        <w:ind w:right="114" w:firstLine="0"/>
        <w:jc w:val="both"/>
      </w:pPr>
      <w:r>
        <w:rPr>
          <w:sz w:val="24"/>
          <w:szCs w:val="24"/>
        </w:rPr>
        <w:t>O saldo não utilizado deverá ser devolvido ao IFRO, em até 30 (trinta) dias após o prazo previsto para a utilização dos recursos, por meio de uma Guia de Recolhimento da União (GRU), a ser gerada pelo coordenador do projeto.</w:t>
      </w:r>
    </w:p>
    <w:p w:rsidR="00CA0E93" w:rsidRDefault="00332BCD">
      <w:pPr>
        <w:numPr>
          <w:ilvl w:val="1"/>
          <w:numId w:val="30"/>
        </w:numPr>
        <w:tabs>
          <w:tab w:val="left" w:pos="1662"/>
        </w:tabs>
        <w:spacing w:before="121"/>
        <w:ind w:left="1662" w:hanging="600"/>
        <w:jc w:val="both"/>
      </w:pPr>
      <w:r>
        <w:rPr>
          <w:sz w:val="24"/>
          <w:szCs w:val="24"/>
        </w:rPr>
        <w:lastRenderedPageBreak/>
        <w:t>Estão autorizadas as seguintes despesas de custeio:</w:t>
      </w:r>
    </w:p>
    <w:p w:rsidR="00CA0E93" w:rsidRDefault="00332BCD">
      <w:pPr>
        <w:numPr>
          <w:ilvl w:val="0"/>
          <w:numId w:val="27"/>
        </w:numPr>
        <w:tabs>
          <w:tab w:val="left" w:pos="1308"/>
        </w:tabs>
        <w:spacing w:before="161"/>
        <w:ind w:hanging="245"/>
        <w:jc w:val="both"/>
      </w:pPr>
      <w:r>
        <w:rPr>
          <w:sz w:val="24"/>
          <w:szCs w:val="24"/>
        </w:rPr>
        <w:t>Material de Consumo.</w:t>
      </w:r>
    </w:p>
    <w:p w:rsidR="00CA0E93" w:rsidRDefault="00332BCD">
      <w:pPr>
        <w:numPr>
          <w:ilvl w:val="0"/>
          <w:numId w:val="27"/>
        </w:numPr>
        <w:tabs>
          <w:tab w:val="left" w:pos="1322"/>
        </w:tabs>
        <w:spacing w:before="161"/>
        <w:ind w:left="1322" w:hanging="260"/>
        <w:jc w:val="both"/>
      </w:pPr>
      <w:r>
        <w:rPr>
          <w:sz w:val="24"/>
          <w:szCs w:val="24"/>
        </w:rPr>
        <w:t>Serviços de Terceiros/Pessoa Jurídica.</w:t>
      </w:r>
    </w:p>
    <w:p w:rsidR="00CA0E93" w:rsidRDefault="00332BCD">
      <w:pPr>
        <w:numPr>
          <w:ilvl w:val="0"/>
          <w:numId w:val="27"/>
        </w:numPr>
        <w:tabs>
          <w:tab w:val="left" w:pos="1308"/>
        </w:tabs>
        <w:spacing w:before="164"/>
        <w:ind w:hanging="245"/>
        <w:jc w:val="both"/>
      </w:pPr>
      <w:r>
        <w:rPr>
          <w:sz w:val="24"/>
          <w:szCs w:val="24"/>
        </w:rPr>
        <w:t>Serviços de Terceiros/Pessoa Física (apenas diárias).</w:t>
      </w:r>
    </w:p>
    <w:p w:rsidR="00CA0E93" w:rsidRDefault="00332BCD">
      <w:pPr>
        <w:numPr>
          <w:ilvl w:val="1"/>
          <w:numId w:val="30"/>
        </w:numPr>
        <w:tabs>
          <w:tab w:val="left" w:pos="1698"/>
        </w:tabs>
        <w:spacing w:before="161" w:line="276" w:lineRule="auto"/>
        <w:ind w:right="118" w:firstLine="0"/>
      </w:pPr>
      <w:r>
        <w:rPr>
          <w:sz w:val="24"/>
          <w:szCs w:val="24"/>
        </w:rPr>
        <w:t>As despesas de capital autorizadas incluem a aquisição de Equipamentos e Material Permanente.</w:t>
      </w:r>
    </w:p>
    <w:p w:rsidR="00CA0E93" w:rsidRDefault="00332BCD">
      <w:pPr>
        <w:numPr>
          <w:ilvl w:val="1"/>
          <w:numId w:val="30"/>
        </w:numPr>
        <w:tabs>
          <w:tab w:val="left" w:pos="1662"/>
        </w:tabs>
        <w:spacing w:before="121"/>
        <w:ind w:left="1662" w:hanging="600"/>
        <w:jc w:val="both"/>
      </w:pPr>
      <w:r>
        <w:rPr>
          <w:sz w:val="24"/>
          <w:szCs w:val="24"/>
        </w:rPr>
        <w:t>É vedada a utilização dos recursos provenientes da taxa de bancada para:</w:t>
      </w:r>
    </w:p>
    <w:p w:rsidR="00CA0E93" w:rsidRDefault="00332BCD">
      <w:pPr>
        <w:numPr>
          <w:ilvl w:val="0"/>
          <w:numId w:val="26"/>
        </w:numPr>
        <w:tabs>
          <w:tab w:val="left" w:pos="1308"/>
        </w:tabs>
        <w:spacing w:before="161"/>
        <w:ind w:firstLine="0"/>
        <w:jc w:val="both"/>
      </w:pPr>
      <w:r>
        <w:rPr>
          <w:sz w:val="24"/>
          <w:szCs w:val="24"/>
        </w:rPr>
        <w:t>Serviços de Terceiros/Pessoa Física (outros serviços).</w:t>
      </w:r>
    </w:p>
    <w:p w:rsidR="00CA0E93" w:rsidRDefault="00332BCD">
      <w:pPr>
        <w:numPr>
          <w:ilvl w:val="0"/>
          <w:numId w:val="26"/>
        </w:numPr>
        <w:tabs>
          <w:tab w:val="left" w:pos="1350"/>
        </w:tabs>
        <w:spacing w:before="163" w:line="276" w:lineRule="auto"/>
        <w:ind w:right="112" w:firstLine="0"/>
      </w:pPr>
      <w:r>
        <w:rPr>
          <w:sz w:val="24"/>
          <w:szCs w:val="24"/>
        </w:rPr>
        <w:t>Transferir recursos de uma rubrica para outra sem autorização prévia da Pró-Reitoria de Extensão.</w:t>
      </w:r>
    </w:p>
    <w:p w:rsidR="00CA0E93" w:rsidRDefault="00332BCD">
      <w:pPr>
        <w:numPr>
          <w:ilvl w:val="0"/>
          <w:numId w:val="26"/>
        </w:numPr>
        <w:tabs>
          <w:tab w:val="left" w:pos="1305"/>
        </w:tabs>
        <w:spacing w:before="121" w:line="276" w:lineRule="auto"/>
        <w:ind w:right="115" w:firstLine="0"/>
      </w:pPr>
      <w:r>
        <w:rPr>
          <w:sz w:val="24"/>
          <w:szCs w:val="24"/>
        </w:rPr>
        <w:t>Computar nas despesas do projeto taxas de administração, IOF, ou qualquer outro tributo ou tarifa incidente sobre operação ou serviço bancário.</w:t>
      </w:r>
    </w:p>
    <w:p w:rsidR="00CA0E93" w:rsidRDefault="00332BCD">
      <w:pPr>
        <w:numPr>
          <w:ilvl w:val="0"/>
          <w:numId w:val="26"/>
        </w:numPr>
        <w:tabs>
          <w:tab w:val="left" w:pos="1322"/>
        </w:tabs>
        <w:spacing w:before="123"/>
        <w:ind w:left="1322" w:hanging="260"/>
        <w:jc w:val="both"/>
      </w:pPr>
      <w:r>
        <w:rPr>
          <w:sz w:val="24"/>
          <w:szCs w:val="24"/>
        </w:rPr>
        <w:t>A utilização dos recursos a título de empréstimo pessoal ou a outrem para reposição futura.</w:t>
      </w:r>
    </w:p>
    <w:p w:rsidR="00CA0E93" w:rsidRDefault="00332BCD">
      <w:pPr>
        <w:numPr>
          <w:ilvl w:val="0"/>
          <w:numId w:val="26"/>
        </w:numPr>
        <w:tabs>
          <w:tab w:val="left" w:pos="1308"/>
        </w:tabs>
        <w:spacing w:before="161"/>
        <w:ind w:left="1307" w:hanging="245"/>
        <w:jc w:val="both"/>
      </w:pPr>
      <w:r>
        <w:rPr>
          <w:sz w:val="24"/>
          <w:szCs w:val="24"/>
        </w:rPr>
        <w:t>Transferir a terceiros as obrigações assumidas.</w:t>
      </w:r>
    </w:p>
    <w:p w:rsidR="00CA0E93" w:rsidRDefault="00332BCD">
      <w:pPr>
        <w:numPr>
          <w:ilvl w:val="1"/>
          <w:numId w:val="30"/>
        </w:numPr>
        <w:tabs>
          <w:tab w:val="left" w:pos="1694"/>
        </w:tabs>
        <w:spacing w:before="161" w:line="276" w:lineRule="auto"/>
        <w:ind w:right="112" w:firstLine="0"/>
        <w:jc w:val="both"/>
      </w:pPr>
      <w:r>
        <w:rPr>
          <w:sz w:val="24"/>
          <w:szCs w:val="24"/>
        </w:rPr>
        <w:t>Em caso de roubo, furto ou de dano provocado por força maior, o beneficiário deve comunicar o fato, por escrito, ao Departamento de Extensão, que formalizará ocorrência policial, bem como iniciará processo de Sindicância Administrativa Disciplinar ou Tomada de Contas Especial, na forma da Lei.</w:t>
      </w:r>
    </w:p>
    <w:p w:rsidR="00CA0E93" w:rsidRDefault="00332BCD">
      <w:pPr>
        <w:numPr>
          <w:ilvl w:val="1"/>
          <w:numId w:val="30"/>
        </w:numPr>
        <w:tabs>
          <w:tab w:val="left" w:pos="1756"/>
        </w:tabs>
        <w:spacing w:before="121" w:line="276" w:lineRule="auto"/>
        <w:ind w:right="112" w:firstLine="0"/>
      </w:pPr>
      <w:r>
        <w:rPr>
          <w:sz w:val="24"/>
          <w:szCs w:val="24"/>
        </w:rPr>
        <w:t>Os bens adquiridos devem ser mantidos em perfeito estado de conservação e funcionamento, correndo às expensas a unidade de lotação em que o beneficiário está ligado.</w:t>
      </w:r>
    </w:p>
    <w:p w:rsidR="00CA0E93" w:rsidRDefault="00332BCD">
      <w:pPr>
        <w:numPr>
          <w:ilvl w:val="1"/>
          <w:numId w:val="30"/>
        </w:numPr>
        <w:tabs>
          <w:tab w:val="left" w:pos="1655"/>
        </w:tabs>
        <w:spacing w:before="123" w:line="276" w:lineRule="auto"/>
        <w:ind w:right="115" w:firstLine="0"/>
      </w:pPr>
      <w:r>
        <w:rPr>
          <w:sz w:val="24"/>
          <w:szCs w:val="24"/>
        </w:rPr>
        <w:t xml:space="preserve">Finalizado o projeto, todos os bens </w:t>
      </w:r>
      <w:proofErr w:type="spellStart"/>
      <w:r>
        <w:rPr>
          <w:sz w:val="24"/>
          <w:szCs w:val="24"/>
        </w:rPr>
        <w:t>patrimoniáveis</w:t>
      </w:r>
      <w:proofErr w:type="spellEnd"/>
      <w:r>
        <w:rPr>
          <w:sz w:val="24"/>
          <w:szCs w:val="24"/>
        </w:rPr>
        <w:t>, equipamentos e material permanente, adquiridos com apoio financeiro do mesmo, deverão ser doados ao IFRO.</w:t>
      </w:r>
    </w:p>
    <w:p w:rsidR="00CA0E93" w:rsidRDefault="00332BCD">
      <w:pPr>
        <w:numPr>
          <w:ilvl w:val="1"/>
          <w:numId w:val="30"/>
        </w:numPr>
        <w:tabs>
          <w:tab w:val="left" w:pos="1662"/>
        </w:tabs>
        <w:spacing w:before="121"/>
        <w:ind w:left="1662" w:hanging="600"/>
        <w:jc w:val="both"/>
      </w:pPr>
      <w:r>
        <w:rPr>
          <w:sz w:val="24"/>
          <w:szCs w:val="24"/>
        </w:rPr>
        <w:t>Composição da Prestação de contas:</w:t>
      </w:r>
    </w:p>
    <w:p w:rsidR="00CA0E93" w:rsidRDefault="00332BCD">
      <w:pPr>
        <w:numPr>
          <w:ilvl w:val="0"/>
          <w:numId w:val="25"/>
        </w:numPr>
        <w:tabs>
          <w:tab w:val="left" w:pos="1308"/>
        </w:tabs>
        <w:spacing w:before="161"/>
        <w:ind w:firstLine="0"/>
        <w:jc w:val="both"/>
      </w:pPr>
      <w:r>
        <w:rPr>
          <w:sz w:val="24"/>
          <w:szCs w:val="24"/>
        </w:rPr>
        <w:t>Balancete financeiro (Anexo 11);</w:t>
      </w:r>
    </w:p>
    <w:p w:rsidR="00CA0E93" w:rsidRDefault="00332BCD">
      <w:pPr>
        <w:numPr>
          <w:ilvl w:val="0"/>
          <w:numId w:val="25"/>
        </w:numPr>
        <w:tabs>
          <w:tab w:val="left" w:pos="1322"/>
        </w:tabs>
        <w:spacing w:before="163"/>
        <w:ind w:left="1322" w:hanging="260"/>
        <w:jc w:val="both"/>
      </w:pPr>
      <w:r>
        <w:rPr>
          <w:sz w:val="24"/>
          <w:szCs w:val="24"/>
        </w:rPr>
        <w:t>Relação de Despesas (Anexos 12 e 13);</w:t>
      </w:r>
    </w:p>
    <w:p w:rsidR="00CA0E93" w:rsidRDefault="00332BCD">
      <w:pPr>
        <w:numPr>
          <w:ilvl w:val="0"/>
          <w:numId w:val="25"/>
        </w:numPr>
        <w:tabs>
          <w:tab w:val="left" w:pos="1358"/>
        </w:tabs>
        <w:spacing w:before="161" w:line="276" w:lineRule="auto"/>
        <w:ind w:right="117" w:firstLine="0"/>
      </w:pPr>
      <w:r>
        <w:rPr>
          <w:sz w:val="24"/>
          <w:szCs w:val="24"/>
        </w:rPr>
        <w:t>Comprovantes de entrega dos bens permanentes adquiridos conforme a Declaração de Doação;</w:t>
      </w:r>
    </w:p>
    <w:p w:rsidR="00CA0E93" w:rsidRDefault="00332BCD">
      <w:pPr>
        <w:numPr>
          <w:ilvl w:val="0"/>
          <w:numId w:val="25"/>
        </w:numPr>
        <w:tabs>
          <w:tab w:val="left" w:pos="1326"/>
        </w:tabs>
        <w:spacing w:before="121" w:line="276" w:lineRule="auto"/>
        <w:ind w:right="108" w:firstLine="0"/>
      </w:pPr>
      <w:r>
        <w:rPr>
          <w:sz w:val="24"/>
          <w:szCs w:val="24"/>
        </w:rPr>
        <w:t xml:space="preserve">Originais dos comprovantes das despesas (notas fiscais, faturas e outros comprovantes). </w:t>
      </w:r>
      <w:r>
        <w:rPr>
          <w:sz w:val="24"/>
          <w:szCs w:val="24"/>
          <w:u w:val="single"/>
        </w:rPr>
        <w:t>As notas fiscais deverão ser emitidas em nome Coordenador do projeto.</w:t>
      </w:r>
    </w:p>
    <w:p w:rsidR="00CA0E93" w:rsidRDefault="00CA0E93">
      <w:pPr>
        <w:spacing w:line="276" w:lineRule="auto"/>
      </w:pPr>
    </w:p>
    <w:p w:rsidR="00CA0E93" w:rsidRDefault="00332BCD">
      <w:pPr>
        <w:numPr>
          <w:ilvl w:val="0"/>
          <w:numId w:val="25"/>
        </w:numPr>
        <w:tabs>
          <w:tab w:val="left" w:pos="1308"/>
        </w:tabs>
        <w:spacing w:before="2"/>
        <w:ind w:left="1307" w:hanging="245"/>
        <w:jc w:val="both"/>
      </w:pPr>
      <w:r>
        <w:rPr>
          <w:sz w:val="24"/>
          <w:szCs w:val="24"/>
        </w:rPr>
        <w:t>Comprovante de devolução do saldo não utilizado (quando for o caso).</w:t>
      </w:r>
    </w:p>
    <w:p w:rsidR="00CA0E93" w:rsidRDefault="00332BCD">
      <w:pPr>
        <w:numPr>
          <w:ilvl w:val="1"/>
          <w:numId w:val="30"/>
        </w:numPr>
        <w:tabs>
          <w:tab w:val="left" w:pos="1677"/>
        </w:tabs>
        <w:spacing w:before="163" w:line="276" w:lineRule="auto"/>
        <w:ind w:right="114" w:firstLine="0"/>
        <w:jc w:val="both"/>
      </w:pPr>
      <w:r>
        <w:rPr>
          <w:sz w:val="24"/>
          <w:szCs w:val="24"/>
        </w:rPr>
        <w:t>Caso sejam feitas despesas com pagamento de passagens aéreas e/ou terrestres, deverá ser encaminhada, quando da prestação de contas, a seguinte documentação:</w:t>
      </w:r>
    </w:p>
    <w:p w:rsidR="00CA0E93" w:rsidRDefault="00332BCD">
      <w:pPr>
        <w:numPr>
          <w:ilvl w:val="0"/>
          <w:numId w:val="35"/>
        </w:numPr>
        <w:tabs>
          <w:tab w:val="left" w:pos="1334"/>
        </w:tabs>
        <w:spacing w:before="121" w:line="276" w:lineRule="auto"/>
        <w:ind w:right="117" w:firstLine="0"/>
        <w:jc w:val="both"/>
      </w:pPr>
      <w:r>
        <w:rPr>
          <w:sz w:val="24"/>
          <w:szCs w:val="24"/>
        </w:rPr>
        <w:lastRenderedPageBreak/>
        <w:t>Bilhete de passagem convencional ou eletrônico, onde constem os trechos e o respectivo valor;</w:t>
      </w:r>
    </w:p>
    <w:p w:rsidR="00CA0E93" w:rsidRDefault="00332BCD">
      <w:pPr>
        <w:numPr>
          <w:ilvl w:val="0"/>
          <w:numId w:val="35"/>
        </w:numPr>
        <w:tabs>
          <w:tab w:val="left" w:pos="1322"/>
        </w:tabs>
        <w:spacing w:before="123"/>
        <w:ind w:left="1322" w:hanging="260"/>
        <w:jc w:val="both"/>
      </w:pPr>
      <w:r>
        <w:rPr>
          <w:sz w:val="24"/>
          <w:szCs w:val="24"/>
        </w:rPr>
        <w:t>Bilhete/canhoto de embarque.</w:t>
      </w:r>
    </w:p>
    <w:p w:rsidR="00CA0E93" w:rsidRDefault="00332BCD">
      <w:pPr>
        <w:numPr>
          <w:ilvl w:val="1"/>
          <w:numId w:val="30"/>
        </w:numPr>
        <w:tabs>
          <w:tab w:val="left" w:pos="1679"/>
        </w:tabs>
        <w:spacing w:before="161" w:line="276" w:lineRule="auto"/>
        <w:ind w:right="117" w:firstLine="0"/>
        <w:jc w:val="both"/>
      </w:pPr>
      <w:r>
        <w:rPr>
          <w:sz w:val="24"/>
          <w:szCs w:val="24"/>
        </w:rPr>
        <w:t>Não serão aceitos documentos que apresentem emendas ou rasuras que prejudiquem a clareza do conteúdo.</w:t>
      </w:r>
    </w:p>
    <w:p w:rsidR="00CA0E93" w:rsidRDefault="00332BCD">
      <w:pPr>
        <w:numPr>
          <w:ilvl w:val="1"/>
          <w:numId w:val="30"/>
        </w:numPr>
        <w:tabs>
          <w:tab w:val="left" w:pos="1746"/>
        </w:tabs>
        <w:spacing w:before="121" w:line="276" w:lineRule="auto"/>
        <w:ind w:right="113" w:firstLine="0"/>
        <w:jc w:val="both"/>
      </w:pPr>
      <w:r>
        <w:rPr>
          <w:sz w:val="24"/>
          <w:szCs w:val="24"/>
        </w:rPr>
        <w:t>O beneficiário, cujas despesas descritas no relatório não forem aprovadas, será considerado inadimplente, terá suspenso o pagamento, bem como a concessão de novas modalidades de apoio, sem prejuízo de outras medidas de ordem legal, até que seja regularizada a pendência.</w:t>
      </w:r>
    </w:p>
    <w:p w:rsidR="00CA0E93" w:rsidRDefault="00332BCD">
      <w:pPr>
        <w:pStyle w:val="Ttulo1"/>
        <w:numPr>
          <w:ilvl w:val="0"/>
          <w:numId w:val="30"/>
        </w:numPr>
        <w:tabs>
          <w:tab w:val="left" w:pos="1423"/>
        </w:tabs>
        <w:spacing w:before="125"/>
        <w:ind w:left="1422" w:hanging="360"/>
        <w:jc w:val="both"/>
      </w:pPr>
      <w:r>
        <w:t>SOCIALIZAÇÃO DOS CONHECIMENTOS ADQUIRIDOS</w:t>
      </w:r>
    </w:p>
    <w:p w:rsidR="00CA0E93" w:rsidRDefault="00332BCD">
      <w:pPr>
        <w:numPr>
          <w:ilvl w:val="1"/>
          <w:numId w:val="30"/>
        </w:numPr>
        <w:tabs>
          <w:tab w:val="left" w:pos="1542"/>
        </w:tabs>
        <w:spacing w:before="156" w:line="276" w:lineRule="auto"/>
        <w:ind w:right="114" w:firstLine="0"/>
        <w:jc w:val="both"/>
      </w:pPr>
      <w:r>
        <w:rPr>
          <w:sz w:val="24"/>
          <w:szCs w:val="24"/>
        </w:rPr>
        <w:t>Os coordenadores dos projetos aprovados deverão fazer a ampla divulgação dos mesmos, participando em eventos institucionais e socializando os conhecimentos adquiridos através de apresentação das atividades e resultados (parciais ou finais) dos projetos.</w:t>
      </w:r>
    </w:p>
    <w:p w:rsidR="00CA0E93" w:rsidRDefault="00332BCD">
      <w:pPr>
        <w:pStyle w:val="Ttulo1"/>
        <w:numPr>
          <w:ilvl w:val="0"/>
          <w:numId w:val="30"/>
        </w:numPr>
        <w:tabs>
          <w:tab w:val="left" w:pos="1423"/>
        </w:tabs>
        <w:spacing w:before="125"/>
        <w:ind w:left="1422" w:hanging="360"/>
        <w:jc w:val="both"/>
      </w:pPr>
      <w:r>
        <w:t>LIBERAÇÃO DA BOLSA DE EXTENSÃO (ALUNO EXTENSIONISTA)</w:t>
      </w:r>
    </w:p>
    <w:p w:rsidR="00CA0E93" w:rsidRDefault="00332BCD" w:rsidP="00B47385">
      <w:pPr>
        <w:numPr>
          <w:ilvl w:val="1"/>
          <w:numId w:val="30"/>
        </w:numPr>
        <w:tabs>
          <w:tab w:val="left" w:pos="1607"/>
        </w:tabs>
        <w:spacing w:before="156" w:line="276" w:lineRule="auto"/>
        <w:ind w:right="112" w:firstLine="0"/>
        <w:jc w:val="both"/>
      </w:pPr>
      <w:r>
        <w:rPr>
          <w:sz w:val="24"/>
          <w:szCs w:val="24"/>
        </w:rPr>
        <w:t xml:space="preserve">A descentralização do recurso para pagamento da bolsa de extensão para o aluno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 xml:space="preserve"> do Programa de Apoio a Projetos de Extensão será liberada somente após o envio da documentação mencionada no item 12.2, a partir do dia 23 do mês de setembro, quando se inicia o período de execução dos </w:t>
      </w:r>
      <w:proofErr w:type="gramStart"/>
      <w:r>
        <w:rPr>
          <w:sz w:val="24"/>
          <w:szCs w:val="24"/>
        </w:rPr>
        <w:t>projetos.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30" name="Conector de seta ret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4487937"/>
                          <a:ext cx="0" cy="55626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30" name="image59.png"/>
                <a:graphic>
                  <a:graphicData uri="http://schemas.openxmlformats.org/drawingml/2006/picture">
                    <pic:pic>
                      <pic:nvPicPr>
                        <pic:cNvPr id="0" name="image59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1"/>
      </w:pPr>
    </w:p>
    <w:p w:rsidR="00CA0E93" w:rsidRDefault="00332BCD">
      <w:pPr>
        <w:pStyle w:val="Ttulo1"/>
        <w:numPr>
          <w:ilvl w:val="0"/>
          <w:numId w:val="30"/>
        </w:numPr>
        <w:tabs>
          <w:tab w:val="left" w:pos="1423"/>
        </w:tabs>
        <w:ind w:left="1422" w:hanging="360"/>
        <w:jc w:val="both"/>
      </w:pPr>
      <w:r>
        <w:t>CALENDÁRIO</w:t>
      </w:r>
    </w:p>
    <w:p w:rsidR="00CA0E93" w:rsidRDefault="00CA0E93"/>
    <w:tbl>
      <w:tblPr>
        <w:tblStyle w:val="a1"/>
        <w:tblW w:w="9405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85"/>
        <w:gridCol w:w="2040"/>
        <w:gridCol w:w="3480"/>
      </w:tblGrid>
      <w:tr w:rsidR="00CA0E93">
        <w:trPr>
          <w:trHeight w:val="280"/>
        </w:trPr>
        <w:tc>
          <w:tcPr>
            <w:tcW w:w="3885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Etapas</w:t>
            </w:r>
          </w:p>
        </w:tc>
        <w:tc>
          <w:tcPr>
            <w:tcW w:w="2040" w:type="dxa"/>
          </w:tcPr>
          <w:p w:rsidR="00CA0E93" w:rsidRDefault="00332BCD">
            <w:pPr>
              <w:ind w:left="467" w:right="468"/>
              <w:jc w:val="center"/>
            </w:pPr>
            <w:r>
              <w:rPr>
                <w:sz w:val="24"/>
                <w:szCs w:val="24"/>
              </w:rPr>
              <w:t>Data</w:t>
            </w:r>
          </w:p>
        </w:tc>
        <w:tc>
          <w:tcPr>
            <w:tcW w:w="3480" w:type="dxa"/>
          </w:tcPr>
          <w:p w:rsidR="00CA0E93" w:rsidRDefault="00332BCD">
            <w:pPr>
              <w:ind w:left="230" w:right="232"/>
              <w:jc w:val="center"/>
            </w:pPr>
            <w:r>
              <w:rPr>
                <w:sz w:val="24"/>
                <w:szCs w:val="24"/>
              </w:rPr>
              <w:t>Local</w:t>
            </w:r>
          </w:p>
        </w:tc>
      </w:tr>
      <w:tr w:rsidR="00CA0E93">
        <w:trPr>
          <w:trHeight w:val="380"/>
        </w:trPr>
        <w:tc>
          <w:tcPr>
            <w:tcW w:w="3885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Lançamento do Edital</w:t>
            </w:r>
          </w:p>
        </w:tc>
        <w:tc>
          <w:tcPr>
            <w:tcW w:w="2040" w:type="dxa"/>
          </w:tcPr>
          <w:p w:rsidR="00CA0E93" w:rsidRDefault="000D24A0">
            <w:pPr>
              <w:ind w:left="468" w:right="114"/>
              <w:jc w:val="center"/>
            </w:pPr>
            <w:r>
              <w:rPr>
                <w:sz w:val="24"/>
                <w:szCs w:val="24"/>
              </w:rPr>
              <w:t>19</w:t>
            </w:r>
            <w:r w:rsidR="00332BCD">
              <w:rPr>
                <w:sz w:val="24"/>
                <w:szCs w:val="24"/>
              </w:rPr>
              <w:t>/09/2016</w:t>
            </w:r>
          </w:p>
        </w:tc>
        <w:tc>
          <w:tcPr>
            <w:tcW w:w="3480" w:type="dxa"/>
          </w:tcPr>
          <w:p w:rsidR="00CA0E93" w:rsidRDefault="00332BCD">
            <w:pPr>
              <w:ind w:left="233" w:right="232"/>
              <w:jc w:val="center"/>
            </w:pPr>
            <w:r>
              <w:rPr>
                <w:sz w:val="24"/>
                <w:szCs w:val="24"/>
              </w:rPr>
              <w:t>Site do IFRO/Editais Extensão</w:t>
            </w:r>
          </w:p>
        </w:tc>
      </w:tr>
      <w:tr w:rsidR="00CA0E93">
        <w:trPr>
          <w:trHeight w:val="820"/>
        </w:trPr>
        <w:tc>
          <w:tcPr>
            <w:tcW w:w="3885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Data limite para envio das propostas</w:t>
            </w:r>
          </w:p>
        </w:tc>
        <w:tc>
          <w:tcPr>
            <w:tcW w:w="2040" w:type="dxa"/>
          </w:tcPr>
          <w:p w:rsidR="00CA0E93" w:rsidRDefault="00332BCD">
            <w:pPr>
              <w:ind w:left="80" w:right="170"/>
              <w:jc w:val="center"/>
            </w:pPr>
            <w:r>
              <w:rPr>
                <w:sz w:val="24"/>
                <w:szCs w:val="24"/>
              </w:rPr>
              <w:t xml:space="preserve">08/09/2016 até as </w:t>
            </w:r>
            <w:proofErr w:type="gramStart"/>
            <w:r>
              <w:rPr>
                <w:sz w:val="24"/>
                <w:szCs w:val="24"/>
              </w:rPr>
              <w:t>23:59</w:t>
            </w:r>
            <w:proofErr w:type="gramEnd"/>
          </w:p>
        </w:tc>
        <w:tc>
          <w:tcPr>
            <w:tcW w:w="3480" w:type="dxa"/>
          </w:tcPr>
          <w:p w:rsidR="00CA0E93" w:rsidRDefault="00332BCD">
            <w:pPr>
              <w:ind w:left="232" w:right="232"/>
              <w:jc w:val="center"/>
            </w:pPr>
            <w:r>
              <w:rPr>
                <w:sz w:val="24"/>
                <w:szCs w:val="24"/>
              </w:rPr>
              <w:t>DEPEX do</w:t>
            </w:r>
          </w:p>
          <w:p w:rsidR="00CA0E93" w:rsidRDefault="00332BCD">
            <w:pPr>
              <w:ind w:left="233" w:right="232"/>
              <w:jc w:val="center"/>
            </w:pPr>
            <w:r>
              <w:rPr>
                <w:sz w:val="24"/>
                <w:szCs w:val="24"/>
              </w:rPr>
              <w:t>Campus Guajará Mirim</w:t>
            </w:r>
          </w:p>
          <w:p w:rsidR="00CA0E93" w:rsidRDefault="00332BCD">
            <w:pPr>
              <w:ind w:left="259" w:right="217" w:hanging="23"/>
              <w:jc w:val="center"/>
            </w:pPr>
            <w:proofErr w:type="gramStart"/>
            <w:r>
              <w:rPr>
                <w:sz w:val="24"/>
                <w:szCs w:val="24"/>
              </w:rPr>
              <w:t>(depex.guajara@ifro.edu.br</w:t>
            </w:r>
          </w:p>
        </w:tc>
        <w:proofErr w:type="gramEnd"/>
      </w:tr>
      <w:tr w:rsidR="00CA0E93" w:rsidTr="000D24A0">
        <w:trPr>
          <w:trHeight w:val="495"/>
        </w:trPr>
        <w:tc>
          <w:tcPr>
            <w:tcW w:w="3885" w:type="dxa"/>
            <w:tcBorders>
              <w:bottom w:val="single" w:sz="4" w:space="0" w:color="auto"/>
            </w:tcBorders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Homologação das inscrições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0D24A0" w:rsidRDefault="00332BCD" w:rsidP="000D24A0">
            <w:pPr>
              <w:ind w:left="468" w:right="468"/>
              <w:jc w:val="center"/>
            </w:pPr>
            <w:proofErr w:type="gramStart"/>
            <w:r>
              <w:rPr>
                <w:sz w:val="24"/>
                <w:szCs w:val="24"/>
              </w:rPr>
              <w:t>até</w:t>
            </w:r>
            <w:proofErr w:type="gramEnd"/>
            <w:r>
              <w:rPr>
                <w:sz w:val="24"/>
                <w:szCs w:val="24"/>
              </w:rPr>
              <w:t xml:space="preserve"> o dia 10/09/2016</w:t>
            </w: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:rsidR="00CA0E93" w:rsidRDefault="00332BCD">
            <w:pPr>
              <w:ind w:left="233" w:right="232"/>
              <w:jc w:val="center"/>
            </w:pPr>
            <w:r>
              <w:rPr>
                <w:sz w:val="24"/>
                <w:szCs w:val="24"/>
              </w:rPr>
              <w:t>Site do IFRO/Editais Extensão</w:t>
            </w:r>
          </w:p>
        </w:tc>
      </w:tr>
      <w:tr w:rsidR="000D24A0" w:rsidTr="000D24A0">
        <w:trPr>
          <w:trHeight w:val="295"/>
        </w:trPr>
        <w:tc>
          <w:tcPr>
            <w:tcW w:w="3885" w:type="dxa"/>
            <w:tcBorders>
              <w:top w:val="single" w:sz="4" w:space="0" w:color="auto"/>
            </w:tcBorders>
          </w:tcPr>
          <w:p w:rsidR="000D24A0" w:rsidRDefault="000D24A0" w:rsidP="000D24A0">
            <w:pPr>
              <w:ind w:left="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Recursos contra Homologação das Inscrições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0D24A0" w:rsidRDefault="000D24A0" w:rsidP="000D24A0">
            <w:pPr>
              <w:ind w:left="468" w:right="4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 e 12/09/2016</w:t>
            </w:r>
          </w:p>
        </w:tc>
        <w:tc>
          <w:tcPr>
            <w:tcW w:w="3480" w:type="dxa"/>
            <w:tcBorders>
              <w:top w:val="single" w:sz="4" w:space="0" w:color="auto"/>
            </w:tcBorders>
          </w:tcPr>
          <w:p w:rsidR="000D24A0" w:rsidRDefault="000D24A0" w:rsidP="000D24A0">
            <w:pPr>
              <w:ind w:left="233" w:right="2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Enviar por E-mail para depex.guajara@ifro.edu.br</w:t>
            </w:r>
          </w:p>
        </w:tc>
      </w:tr>
      <w:tr w:rsidR="00CA0E93">
        <w:trPr>
          <w:trHeight w:val="320"/>
        </w:trPr>
        <w:tc>
          <w:tcPr>
            <w:tcW w:w="3885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Análise das propostas recebidas</w:t>
            </w:r>
          </w:p>
        </w:tc>
        <w:tc>
          <w:tcPr>
            <w:tcW w:w="2040" w:type="dxa"/>
          </w:tcPr>
          <w:p w:rsidR="00CA0E93" w:rsidRDefault="00332BCD">
            <w:pPr>
              <w:ind w:left="468" w:right="468"/>
              <w:jc w:val="center"/>
            </w:pPr>
            <w:r>
              <w:rPr>
                <w:sz w:val="24"/>
                <w:szCs w:val="24"/>
              </w:rPr>
              <w:t>16/09/2016</w:t>
            </w:r>
          </w:p>
        </w:tc>
        <w:tc>
          <w:tcPr>
            <w:tcW w:w="3480" w:type="dxa"/>
          </w:tcPr>
          <w:p w:rsidR="00CA0E93" w:rsidRDefault="00332BCD">
            <w:pPr>
              <w:ind w:left="231" w:right="232"/>
              <w:jc w:val="center"/>
            </w:pPr>
            <w:r>
              <w:rPr>
                <w:sz w:val="24"/>
                <w:szCs w:val="24"/>
              </w:rPr>
              <w:t>Comissão Local</w:t>
            </w:r>
          </w:p>
        </w:tc>
      </w:tr>
      <w:tr w:rsidR="00CA0E93">
        <w:trPr>
          <w:trHeight w:val="620"/>
        </w:trPr>
        <w:tc>
          <w:tcPr>
            <w:tcW w:w="3885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Divulgação do resultado provisório</w:t>
            </w:r>
          </w:p>
        </w:tc>
        <w:tc>
          <w:tcPr>
            <w:tcW w:w="2040" w:type="dxa"/>
          </w:tcPr>
          <w:p w:rsidR="00CA0E93" w:rsidRDefault="00332BCD">
            <w:pPr>
              <w:ind w:left="215" w:right="114"/>
              <w:jc w:val="center"/>
            </w:pPr>
            <w:r>
              <w:rPr>
                <w:sz w:val="24"/>
                <w:szCs w:val="24"/>
              </w:rPr>
              <w:t xml:space="preserve">19/09/2016 até as </w:t>
            </w:r>
            <w:proofErr w:type="gramStart"/>
            <w:r>
              <w:rPr>
                <w:sz w:val="24"/>
                <w:szCs w:val="24"/>
              </w:rPr>
              <w:t>23:59</w:t>
            </w:r>
            <w:proofErr w:type="gramEnd"/>
          </w:p>
        </w:tc>
        <w:tc>
          <w:tcPr>
            <w:tcW w:w="3480" w:type="dxa"/>
          </w:tcPr>
          <w:p w:rsidR="00CA0E93" w:rsidRDefault="00332BCD">
            <w:pPr>
              <w:ind w:left="233" w:right="232"/>
              <w:jc w:val="center"/>
            </w:pPr>
            <w:r>
              <w:rPr>
                <w:sz w:val="24"/>
                <w:szCs w:val="24"/>
              </w:rPr>
              <w:t>Site do IFRO/Editais Extensão</w:t>
            </w:r>
          </w:p>
        </w:tc>
      </w:tr>
      <w:tr w:rsidR="00CA0E93">
        <w:trPr>
          <w:trHeight w:val="560"/>
        </w:trPr>
        <w:tc>
          <w:tcPr>
            <w:tcW w:w="3885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Prazo para envio de recurso</w:t>
            </w:r>
            <w:r w:rsidR="000D24A0">
              <w:rPr>
                <w:sz w:val="24"/>
                <w:szCs w:val="24"/>
              </w:rPr>
              <w:t xml:space="preserve"> contra resultado provisório</w:t>
            </w:r>
          </w:p>
        </w:tc>
        <w:tc>
          <w:tcPr>
            <w:tcW w:w="2040" w:type="dxa"/>
          </w:tcPr>
          <w:p w:rsidR="00CA0E93" w:rsidRDefault="00332BCD">
            <w:pPr>
              <w:ind w:left="468" w:right="468"/>
              <w:jc w:val="center"/>
            </w:pPr>
            <w:r>
              <w:rPr>
                <w:sz w:val="24"/>
                <w:szCs w:val="24"/>
              </w:rPr>
              <w:t>21/09/2016</w:t>
            </w:r>
          </w:p>
        </w:tc>
        <w:tc>
          <w:tcPr>
            <w:tcW w:w="3480" w:type="dxa"/>
          </w:tcPr>
          <w:p w:rsidR="00CA0E93" w:rsidRDefault="00332BCD">
            <w:pPr>
              <w:ind w:left="259" w:right="217" w:hanging="23"/>
              <w:jc w:val="center"/>
            </w:pPr>
            <w:r>
              <w:rPr>
                <w:sz w:val="24"/>
                <w:szCs w:val="24"/>
              </w:rPr>
              <w:t>DEPEX/Guajará Mirim (depex.guajara@ifro.edu.br)</w:t>
            </w:r>
          </w:p>
        </w:tc>
      </w:tr>
    </w:tbl>
    <w:p w:rsidR="00CA0E93" w:rsidRDefault="00CA0E93"/>
    <w:tbl>
      <w:tblPr>
        <w:tblStyle w:val="a2"/>
        <w:tblW w:w="9420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85"/>
        <w:gridCol w:w="2055"/>
        <w:gridCol w:w="3480"/>
      </w:tblGrid>
      <w:tr w:rsidR="00CA0E93">
        <w:trPr>
          <w:trHeight w:val="360"/>
        </w:trPr>
        <w:tc>
          <w:tcPr>
            <w:tcW w:w="3885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Divulgação do resultado final</w:t>
            </w:r>
          </w:p>
        </w:tc>
        <w:tc>
          <w:tcPr>
            <w:tcW w:w="2055" w:type="dxa"/>
          </w:tcPr>
          <w:p w:rsidR="00CA0E93" w:rsidRDefault="00332BCD">
            <w:pPr>
              <w:ind w:left="487" w:right="170"/>
              <w:jc w:val="center"/>
            </w:pPr>
            <w:r>
              <w:rPr>
                <w:sz w:val="24"/>
                <w:szCs w:val="24"/>
              </w:rPr>
              <w:t>26/09/2016</w:t>
            </w:r>
          </w:p>
        </w:tc>
        <w:tc>
          <w:tcPr>
            <w:tcW w:w="3480" w:type="dxa"/>
          </w:tcPr>
          <w:p w:rsidR="00CA0E93" w:rsidRDefault="00332BCD">
            <w:pPr>
              <w:ind w:left="233" w:right="232"/>
              <w:jc w:val="center"/>
            </w:pPr>
            <w:r>
              <w:rPr>
                <w:sz w:val="24"/>
                <w:szCs w:val="24"/>
              </w:rPr>
              <w:t>Site do IFRO/Editais Extensão</w:t>
            </w:r>
          </w:p>
        </w:tc>
      </w:tr>
      <w:tr w:rsidR="00CA0E93">
        <w:trPr>
          <w:trHeight w:val="820"/>
        </w:trPr>
        <w:tc>
          <w:tcPr>
            <w:tcW w:w="3885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lastRenderedPageBreak/>
              <w:t xml:space="preserve">Prazo para envio da documentação do(s) aluno(s) </w:t>
            </w:r>
            <w:proofErr w:type="spellStart"/>
            <w:r>
              <w:rPr>
                <w:sz w:val="24"/>
                <w:szCs w:val="24"/>
              </w:rPr>
              <w:t>extensionista</w:t>
            </w:r>
            <w:proofErr w:type="spellEnd"/>
            <w:r>
              <w:rPr>
                <w:sz w:val="24"/>
                <w:szCs w:val="24"/>
              </w:rPr>
              <w:t xml:space="preserve">(s) e os termos de compromissos do coordenador e do(s) aluno(s) </w:t>
            </w:r>
            <w:proofErr w:type="spellStart"/>
            <w:r>
              <w:rPr>
                <w:sz w:val="24"/>
                <w:szCs w:val="24"/>
              </w:rPr>
              <w:t>extensionista</w:t>
            </w:r>
            <w:proofErr w:type="spellEnd"/>
            <w:r>
              <w:rPr>
                <w:sz w:val="24"/>
                <w:szCs w:val="24"/>
              </w:rPr>
              <w:t>(s)</w:t>
            </w:r>
          </w:p>
        </w:tc>
        <w:tc>
          <w:tcPr>
            <w:tcW w:w="2055" w:type="dxa"/>
          </w:tcPr>
          <w:p w:rsidR="00CA0E93" w:rsidRDefault="00332BCD">
            <w:pPr>
              <w:ind w:left="468" w:right="468"/>
              <w:jc w:val="center"/>
            </w:pPr>
            <w:r>
              <w:rPr>
                <w:sz w:val="24"/>
                <w:szCs w:val="24"/>
              </w:rPr>
              <w:t>26/09 a</w:t>
            </w:r>
          </w:p>
          <w:p w:rsidR="00CA0E93" w:rsidRDefault="00332BCD">
            <w:pPr>
              <w:ind w:left="468" w:right="468"/>
              <w:jc w:val="center"/>
            </w:pPr>
            <w:r>
              <w:rPr>
                <w:sz w:val="24"/>
                <w:szCs w:val="24"/>
              </w:rPr>
              <w:t>28/09/2016</w:t>
            </w:r>
          </w:p>
        </w:tc>
        <w:tc>
          <w:tcPr>
            <w:tcW w:w="3480" w:type="dxa"/>
          </w:tcPr>
          <w:p w:rsidR="00CA0E93" w:rsidRDefault="00332BCD">
            <w:pPr>
              <w:ind w:left="232" w:right="232"/>
              <w:jc w:val="center"/>
            </w:pPr>
            <w:r>
              <w:rPr>
                <w:sz w:val="24"/>
                <w:szCs w:val="24"/>
              </w:rPr>
              <w:t>DEPEX do</w:t>
            </w:r>
          </w:p>
          <w:p w:rsidR="00CA0E93" w:rsidRDefault="00332BCD">
            <w:pPr>
              <w:ind w:left="233" w:right="232"/>
              <w:jc w:val="center"/>
            </w:pPr>
            <w:r>
              <w:rPr>
                <w:sz w:val="24"/>
                <w:szCs w:val="24"/>
              </w:rPr>
              <w:t>Campus Guajará Mirim</w:t>
            </w:r>
          </w:p>
        </w:tc>
      </w:tr>
      <w:tr w:rsidR="00CA0E93">
        <w:trPr>
          <w:trHeight w:val="560"/>
        </w:trPr>
        <w:tc>
          <w:tcPr>
            <w:tcW w:w="3885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Período de execução do projeto</w:t>
            </w:r>
          </w:p>
        </w:tc>
        <w:tc>
          <w:tcPr>
            <w:tcW w:w="2055" w:type="dxa"/>
          </w:tcPr>
          <w:p w:rsidR="00CA0E93" w:rsidRDefault="00332BCD">
            <w:pPr>
              <w:ind w:left="468" w:right="468"/>
              <w:jc w:val="center"/>
            </w:pPr>
            <w:r>
              <w:rPr>
                <w:sz w:val="24"/>
                <w:szCs w:val="24"/>
              </w:rPr>
              <w:t>29/09 a</w:t>
            </w:r>
          </w:p>
          <w:p w:rsidR="00CA0E93" w:rsidRDefault="00332BCD">
            <w:pPr>
              <w:ind w:left="468" w:right="468"/>
              <w:jc w:val="center"/>
            </w:pPr>
            <w:r>
              <w:rPr>
                <w:sz w:val="24"/>
                <w:szCs w:val="24"/>
              </w:rPr>
              <w:t>29/12/2016</w:t>
            </w:r>
          </w:p>
        </w:tc>
        <w:tc>
          <w:tcPr>
            <w:tcW w:w="3480" w:type="dxa"/>
          </w:tcPr>
          <w:p w:rsidR="00CA0E93" w:rsidRDefault="00332BCD">
            <w:pPr>
              <w:ind w:left="1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CA0E93">
        <w:trPr>
          <w:trHeight w:val="820"/>
        </w:trPr>
        <w:tc>
          <w:tcPr>
            <w:tcW w:w="3885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>Prazo para envio do Relatório Final para Avaliação dos Projetos de Extensão e relatório financeiro</w:t>
            </w:r>
          </w:p>
        </w:tc>
        <w:tc>
          <w:tcPr>
            <w:tcW w:w="2055" w:type="dxa"/>
          </w:tcPr>
          <w:p w:rsidR="00CA0E93" w:rsidRDefault="00332BCD">
            <w:pPr>
              <w:ind w:left="487" w:right="170"/>
            </w:pPr>
            <w:r>
              <w:rPr>
                <w:sz w:val="24"/>
                <w:szCs w:val="24"/>
              </w:rPr>
              <w:t>27/02/2017</w:t>
            </w:r>
          </w:p>
        </w:tc>
        <w:tc>
          <w:tcPr>
            <w:tcW w:w="3480" w:type="dxa"/>
          </w:tcPr>
          <w:p w:rsidR="00CA0E93" w:rsidRDefault="00332BCD">
            <w:pPr>
              <w:ind w:left="232" w:right="232"/>
              <w:jc w:val="center"/>
            </w:pPr>
            <w:r>
              <w:rPr>
                <w:sz w:val="24"/>
                <w:szCs w:val="24"/>
              </w:rPr>
              <w:t>DEPEX do</w:t>
            </w:r>
          </w:p>
          <w:p w:rsidR="00CA0E93" w:rsidRDefault="00332BCD">
            <w:pPr>
              <w:ind w:left="233" w:right="232"/>
              <w:jc w:val="center"/>
            </w:pPr>
            <w:r>
              <w:rPr>
                <w:sz w:val="24"/>
                <w:szCs w:val="24"/>
              </w:rPr>
              <w:t>Campus Guajará Mirim</w:t>
            </w:r>
          </w:p>
        </w:tc>
      </w:tr>
    </w:tbl>
    <w:p w:rsidR="00CA0E93" w:rsidRDefault="00332BCD">
      <w:pPr>
        <w:numPr>
          <w:ilvl w:val="0"/>
          <w:numId w:val="30"/>
        </w:numPr>
        <w:tabs>
          <w:tab w:val="left" w:pos="1423"/>
        </w:tabs>
        <w:spacing w:before="127"/>
        <w:ind w:left="1422" w:hanging="360"/>
      </w:pPr>
      <w:r>
        <w:rPr>
          <w:b/>
          <w:sz w:val="24"/>
          <w:szCs w:val="24"/>
        </w:rPr>
        <w:t>DAS DISPOSIÇÕES GERAIS E FINAIS</w:t>
      </w:r>
    </w:p>
    <w:p w:rsidR="00CA0E93" w:rsidRDefault="00332BCD">
      <w:pPr>
        <w:numPr>
          <w:ilvl w:val="1"/>
          <w:numId w:val="30"/>
        </w:numPr>
        <w:tabs>
          <w:tab w:val="left" w:pos="1557"/>
        </w:tabs>
        <w:spacing w:before="156" w:line="278" w:lineRule="auto"/>
        <w:ind w:right="108" w:firstLine="0"/>
      </w:pPr>
      <w:r>
        <w:rPr>
          <w:sz w:val="24"/>
          <w:szCs w:val="24"/>
        </w:rPr>
        <w:t>Os casos omissos serão resolvidos pelo DEPEX e Comissão, respeitando o princípio da ampla defesa.</w:t>
      </w:r>
    </w:p>
    <w:p w:rsidR="00CA0E93" w:rsidRDefault="00332BCD">
      <w:pPr>
        <w:numPr>
          <w:ilvl w:val="1"/>
          <w:numId w:val="30"/>
        </w:numPr>
        <w:tabs>
          <w:tab w:val="left" w:pos="1566"/>
        </w:tabs>
        <w:spacing w:before="118" w:line="276" w:lineRule="auto"/>
        <w:ind w:right="118" w:firstLine="0"/>
      </w:pPr>
      <w:r>
        <w:rPr>
          <w:sz w:val="24"/>
          <w:szCs w:val="24"/>
        </w:rPr>
        <w:t>A submissão de projetos implicará a tácita aceitação das condições estabelecidas neste Edital, das quais o coordenador do projeto não poderá alegar desconhecimento.</w:t>
      </w:r>
    </w:p>
    <w:p w:rsidR="00CA0E93" w:rsidRDefault="00332BCD">
      <w:pPr>
        <w:numPr>
          <w:ilvl w:val="1"/>
          <w:numId w:val="30"/>
        </w:numPr>
        <w:tabs>
          <w:tab w:val="left" w:pos="1550"/>
        </w:tabs>
        <w:spacing w:before="121" w:line="278" w:lineRule="auto"/>
        <w:ind w:right="113" w:firstLine="0"/>
      </w:pPr>
      <w:r>
        <w:rPr>
          <w:sz w:val="24"/>
          <w:szCs w:val="24"/>
        </w:rPr>
        <w:t>A qualquer tempo, este Edital poderá ser revogado ou anulado, no todo ou em parte, por motivo de interesse público, sem que isso implique direito à indenização de qualquer natureza.</w:t>
      </w:r>
    </w:p>
    <w:p w:rsidR="00CA0E93" w:rsidRDefault="00332BCD">
      <w:pPr>
        <w:numPr>
          <w:ilvl w:val="1"/>
          <w:numId w:val="30"/>
        </w:numPr>
        <w:tabs>
          <w:tab w:val="left" w:pos="1622"/>
        </w:tabs>
        <w:spacing w:before="118" w:line="276" w:lineRule="auto"/>
        <w:ind w:right="108" w:firstLine="0"/>
      </w:pPr>
      <w:r>
        <w:rPr>
          <w:sz w:val="24"/>
          <w:szCs w:val="24"/>
        </w:rPr>
        <w:t xml:space="preserve">O pagamento das bolsas ao aluno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>, concedidas por este Edital, está condicionado à disponibilidade orçamentário-financeira do IFRO.</w:t>
      </w:r>
    </w:p>
    <w:p w:rsidR="00CA0E93" w:rsidRDefault="00332BCD">
      <w:pPr>
        <w:numPr>
          <w:ilvl w:val="1"/>
          <w:numId w:val="30"/>
        </w:numPr>
        <w:tabs>
          <w:tab w:val="left" w:pos="1569"/>
        </w:tabs>
        <w:spacing w:before="121" w:line="276" w:lineRule="auto"/>
        <w:ind w:right="111" w:firstLine="0"/>
      </w:pPr>
      <w:r>
        <w:rPr>
          <w:sz w:val="24"/>
          <w:szCs w:val="24"/>
        </w:rPr>
        <w:t>Havendo saldo entre o montante de recursos disponibilizados e os recursos solicitados neste edital, este será aplicado no fomento das ações de extensão do DEPEX vigentes em 2016.</w:t>
      </w:r>
    </w:p>
    <w:p w:rsidR="00CA0E93" w:rsidRDefault="00332BCD">
      <w:pPr>
        <w:numPr>
          <w:ilvl w:val="1"/>
          <w:numId w:val="30"/>
        </w:numPr>
        <w:tabs>
          <w:tab w:val="left" w:pos="1660"/>
        </w:tabs>
        <w:spacing w:before="123" w:line="276" w:lineRule="auto"/>
        <w:ind w:right="111" w:firstLine="0"/>
      </w:pPr>
      <w:r>
        <w:rPr>
          <w:sz w:val="24"/>
          <w:szCs w:val="24"/>
        </w:rPr>
        <w:t xml:space="preserve">Esclarecimentos e informações adicionais poderão ser obtidos contatando-se o Departamento de Extensão do IFRO pelo e-mail </w:t>
      </w:r>
      <w:hyperlink r:id="rId18">
        <w:r>
          <w:rPr>
            <w:b/>
            <w:sz w:val="24"/>
            <w:szCs w:val="24"/>
          </w:rPr>
          <w:t>depex.guajara@ifro.edu.br.</w:t>
        </w:r>
      </w:hyperlink>
    </w:p>
    <w:p w:rsidR="00B47385" w:rsidRDefault="00B47385" w:rsidP="00B47385">
      <w:pPr>
        <w:jc w:val="right"/>
      </w:pPr>
    </w:p>
    <w:p w:rsidR="00B47385" w:rsidRDefault="00B47385" w:rsidP="00B47385">
      <w:pPr>
        <w:jc w:val="right"/>
      </w:pPr>
    </w:p>
    <w:p w:rsidR="00B47385" w:rsidRDefault="00B47385" w:rsidP="00B47385">
      <w:pPr>
        <w:jc w:val="right"/>
      </w:pPr>
    </w:p>
    <w:p w:rsidR="00B47385" w:rsidRDefault="00B47385" w:rsidP="00B47385">
      <w:pPr>
        <w:jc w:val="right"/>
      </w:pPr>
    </w:p>
    <w:p w:rsidR="00B47385" w:rsidRDefault="00B47385" w:rsidP="00B47385">
      <w:pPr>
        <w:jc w:val="right"/>
      </w:pPr>
    </w:p>
    <w:p w:rsidR="00B47385" w:rsidRDefault="00B47385" w:rsidP="00B47385">
      <w:pPr>
        <w:jc w:val="right"/>
      </w:pPr>
    </w:p>
    <w:p w:rsidR="00B47385" w:rsidRDefault="00B47385" w:rsidP="00B47385">
      <w:pPr>
        <w:jc w:val="right"/>
      </w:pPr>
    </w:p>
    <w:p w:rsidR="00CA0E93" w:rsidRDefault="007E713D" w:rsidP="00B47385">
      <w:pPr>
        <w:jc w:val="right"/>
      </w:pPr>
      <w:hyperlink r:id="rId19"/>
      <w:hyperlink r:id="rId20"/>
      <w:r w:rsidR="00332BCD">
        <w:rPr>
          <w:sz w:val="24"/>
          <w:szCs w:val="24"/>
        </w:rPr>
        <w:t xml:space="preserve">Guajará-Mirim/RO, 15 de setembro de </w:t>
      </w:r>
      <w:proofErr w:type="gramStart"/>
      <w:r w:rsidR="00332BCD">
        <w:rPr>
          <w:sz w:val="24"/>
          <w:szCs w:val="24"/>
        </w:rPr>
        <w:t>2016.</w:t>
      </w:r>
      <w:proofErr w:type="gramEnd"/>
      <w:r w:rsidR="00332BCD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0" hidden="0" allowOverlap="1" wp14:anchorId="061D94A5" wp14:editId="37DC1FE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9" name="Conector de seta ret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3890910"/>
                          <a:ext cx="0" cy="55473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29" name="image57.png"/>
                <a:graphic>
                  <a:graphicData uri="http://schemas.openxmlformats.org/drawingml/2006/picture">
                    <pic:pic>
                      <pic:nvPicPr>
                        <pic:cNvPr id="0" name="image57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/>
    <w:p w:rsidR="00CA0E93" w:rsidRDefault="00CA0E93"/>
    <w:p w:rsidR="00CA0E93" w:rsidRDefault="00CA0E93"/>
    <w:p w:rsidR="00CA0E93" w:rsidRDefault="00332BCD">
      <w:pPr>
        <w:pStyle w:val="Ttulo1"/>
        <w:spacing w:before="209"/>
        <w:ind w:left="1189" w:right="244"/>
        <w:jc w:val="center"/>
      </w:pPr>
      <w:r>
        <w:t>VAGNER SCHOABA</w:t>
      </w:r>
    </w:p>
    <w:p w:rsidR="00CA0E93" w:rsidRDefault="00332BCD">
      <w:pPr>
        <w:ind w:left="1192" w:right="244"/>
        <w:jc w:val="center"/>
      </w:pPr>
      <w:r>
        <w:rPr>
          <w:sz w:val="24"/>
          <w:szCs w:val="24"/>
        </w:rPr>
        <w:t>Diretor-Geral</w:t>
      </w:r>
    </w:p>
    <w:p w:rsidR="00CA0E93" w:rsidRDefault="00332BCD">
      <w:pPr>
        <w:ind w:left="2966" w:right="2015"/>
        <w:jc w:val="center"/>
      </w:pPr>
      <w:r>
        <w:rPr>
          <w:sz w:val="24"/>
          <w:szCs w:val="24"/>
        </w:rPr>
        <w:t>IFRO-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>em Implantação de Guajará Mirim Instituto Federal de Rondônia</w:t>
      </w:r>
    </w:p>
    <w:p w:rsidR="00CA0E93" w:rsidRDefault="00332BCD" w:rsidP="00B47385">
      <w:pPr>
        <w:ind w:left="1191" w:right="244"/>
        <w:jc w:val="center"/>
      </w:pPr>
      <w:r>
        <w:rPr>
          <w:sz w:val="24"/>
          <w:szCs w:val="24"/>
        </w:rPr>
        <w:t>Portaria nº. 1432 de 16/09/2016</w:t>
      </w:r>
    </w:p>
    <w:p w:rsidR="00CA0E93" w:rsidRDefault="00332BCD">
      <w:pPr>
        <w:pStyle w:val="Ttulo1"/>
        <w:spacing w:before="4"/>
        <w:ind w:left="1191" w:right="244"/>
        <w:jc w:val="center"/>
      </w:pPr>
      <w:r>
        <w:lastRenderedPageBreak/>
        <w:t>ANEXOS</w:t>
      </w:r>
    </w:p>
    <w:p w:rsidR="00CA0E93" w:rsidRDefault="00CA0E93"/>
    <w:p w:rsidR="00CA0E93" w:rsidRDefault="00CA0E93">
      <w:pPr>
        <w:spacing w:before="7"/>
      </w:pPr>
    </w:p>
    <w:p w:rsidR="00CA0E93" w:rsidRDefault="00332BCD">
      <w:pPr>
        <w:ind w:left="1062" w:right="48"/>
      </w:pPr>
      <w:r>
        <w:rPr>
          <w:b/>
          <w:sz w:val="24"/>
          <w:szCs w:val="24"/>
        </w:rPr>
        <w:t>Anexo 01 - Formulário de Proposta de Projeto de Extensão</w:t>
      </w:r>
    </w:p>
    <w:p w:rsidR="00CA0E93" w:rsidRDefault="00CA0E93">
      <w:pPr>
        <w:spacing w:before="5"/>
      </w:pPr>
    </w:p>
    <w:p w:rsidR="00CA0E93" w:rsidRDefault="00332BCD">
      <w:pPr>
        <w:ind w:left="1062" w:right="48"/>
      </w:pPr>
      <w:r>
        <w:rPr>
          <w:b/>
          <w:sz w:val="24"/>
          <w:szCs w:val="24"/>
        </w:rPr>
        <w:t>Anexo 02 - Termo de Compromisso e Responsabilidade do Coordenador do Projeto</w:t>
      </w:r>
    </w:p>
    <w:p w:rsidR="00CA0E93" w:rsidRDefault="00CA0E93">
      <w:pPr>
        <w:spacing w:before="5"/>
      </w:pPr>
    </w:p>
    <w:p w:rsidR="00CA0E93" w:rsidRDefault="00332BCD">
      <w:pPr>
        <w:spacing w:line="480" w:lineRule="auto"/>
        <w:ind w:left="1062" w:right="48"/>
      </w:pPr>
      <w:r>
        <w:rPr>
          <w:b/>
          <w:sz w:val="24"/>
          <w:szCs w:val="24"/>
        </w:rPr>
        <w:t xml:space="preserve">Anexo 03 - Termo de compromisso e responsabilidade do aluno </w:t>
      </w:r>
      <w:proofErr w:type="spellStart"/>
      <w:r>
        <w:rPr>
          <w:b/>
          <w:sz w:val="24"/>
          <w:szCs w:val="24"/>
        </w:rPr>
        <w:t>extensionista</w:t>
      </w:r>
      <w:proofErr w:type="spellEnd"/>
      <w:r>
        <w:rPr>
          <w:b/>
          <w:sz w:val="24"/>
          <w:szCs w:val="24"/>
        </w:rPr>
        <w:t xml:space="preserve"> - (integrado ao ensino médio)</w:t>
      </w:r>
    </w:p>
    <w:p w:rsidR="00CA0E93" w:rsidRDefault="00332BCD">
      <w:pPr>
        <w:spacing w:before="130" w:line="480" w:lineRule="auto"/>
        <w:ind w:left="1062" w:right="48"/>
      </w:pPr>
      <w:r>
        <w:rPr>
          <w:b/>
          <w:sz w:val="24"/>
          <w:szCs w:val="24"/>
        </w:rPr>
        <w:t xml:space="preserve">Anexo 3.1 - Termo de Compromisso e Responsabilidade do Aluno </w:t>
      </w:r>
      <w:proofErr w:type="spellStart"/>
      <w:r>
        <w:rPr>
          <w:b/>
          <w:sz w:val="24"/>
          <w:szCs w:val="24"/>
        </w:rPr>
        <w:t>Extensionista</w:t>
      </w:r>
      <w:proofErr w:type="spellEnd"/>
      <w:r>
        <w:rPr>
          <w:b/>
          <w:sz w:val="24"/>
          <w:szCs w:val="24"/>
        </w:rPr>
        <w:t xml:space="preserve"> – (concomitante ao Ensino Médio)</w:t>
      </w:r>
    </w:p>
    <w:p w:rsidR="00CA0E93" w:rsidRDefault="00332BCD">
      <w:pPr>
        <w:spacing w:before="128"/>
        <w:ind w:left="1062" w:right="48"/>
      </w:pPr>
      <w:r>
        <w:rPr>
          <w:b/>
          <w:sz w:val="24"/>
          <w:szCs w:val="24"/>
        </w:rPr>
        <w:t xml:space="preserve">Anexo 04 - Cadastro do Aluno </w:t>
      </w:r>
      <w:proofErr w:type="spellStart"/>
      <w:r>
        <w:rPr>
          <w:b/>
          <w:sz w:val="24"/>
          <w:szCs w:val="24"/>
        </w:rPr>
        <w:t>Extensionista</w:t>
      </w:r>
      <w:proofErr w:type="spellEnd"/>
    </w:p>
    <w:p w:rsidR="00CA0E93" w:rsidRDefault="00CA0E93">
      <w:pPr>
        <w:spacing w:before="5"/>
      </w:pPr>
    </w:p>
    <w:p w:rsidR="00CA0E93" w:rsidRDefault="00332BCD">
      <w:pPr>
        <w:spacing w:line="583" w:lineRule="auto"/>
        <w:ind w:left="1062" w:right="2195"/>
      </w:pPr>
      <w:r>
        <w:rPr>
          <w:b/>
          <w:sz w:val="24"/>
          <w:szCs w:val="24"/>
        </w:rPr>
        <w:t xml:space="preserve">Anexo 05 – </w:t>
      </w:r>
      <w:proofErr w:type="gramStart"/>
      <w:r>
        <w:rPr>
          <w:b/>
          <w:sz w:val="24"/>
          <w:szCs w:val="24"/>
        </w:rPr>
        <w:t>Relatório Final para Avaliação dos Projetos de Extensão Anexo</w:t>
      </w:r>
      <w:proofErr w:type="gramEnd"/>
      <w:r>
        <w:rPr>
          <w:b/>
          <w:sz w:val="24"/>
          <w:szCs w:val="24"/>
        </w:rPr>
        <w:t xml:space="preserve"> 06 – Modelo de </w:t>
      </w:r>
      <w:proofErr w:type="spellStart"/>
      <w:r>
        <w:rPr>
          <w:b/>
          <w:sz w:val="24"/>
          <w:szCs w:val="24"/>
        </w:rPr>
        <w:t>rojeto</w:t>
      </w:r>
      <w:proofErr w:type="spellEnd"/>
      <w:r>
        <w:rPr>
          <w:b/>
          <w:sz w:val="24"/>
          <w:szCs w:val="24"/>
        </w:rPr>
        <w:t xml:space="preserve"> Pedagógico de Curso FIC – IFRO Anexo 07 – Modelo de Planilha de Prestação de Contas</w:t>
      </w:r>
    </w:p>
    <w:p w:rsidR="00CA0E93" w:rsidRDefault="00332BCD">
      <w:pPr>
        <w:spacing w:before="16" w:line="583" w:lineRule="auto"/>
        <w:ind w:left="1062" w:right="1115"/>
      </w:pPr>
      <w:r>
        <w:rPr>
          <w:b/>
          <w:sz w:val="24"/>
          <w:szCs w:val="24"/>
        </w:rPr>
        <w:t>Anexo 08 – Linhas de Extensão definidas pela Política Nacional de Extensão Anexo 09 – Relatório Mensal para Acompanhamento dos Projetos de Extensão Anexo 10 –</w:t>
      </w:r>
      <w:proofErr w:type="gramStart"/>
      <w:r>
        <w:rPr>
          <w:b/>
          <w:sz w:val="24"/>
          <w:szCs w:val="24"/>
        </w:rPr>
        <w:t xml:space="preserve">  </w:t>
      </w:r>
      <w:proofErr w:type="gramEnd"/>
      <w:r>
        <w:rPr>
          <w:b/>
          <w:sz w:val="24"/>
          <w:szCs w:val="24"/>
        </w:rPr>
        <w:t>Declaração De Doação</w:t>
      </w:r>
    </w:p>
    <w:p w:rsidR="00CA0E93" w:rsidRDefault="00332BCD">
      <w:pPr>
        <w:spacing w:before="18"/>
        <w:ind w:left="1062" w:right="48"/>
      </w:pPr>
      <w:r>
        <w:rPr>
          <w:b/>
          <w:sz w:val="24"/>
          <w:szCs w:val="24"/>
        </w:rPr>
        <w:t>Anexo 11 –</w:t>
      </w:r>
      <w:proofErr w:type="gramStart"/>
      <w:r>
        <w:rPr>
          <w:b/>
          <w:sz w:val="24"/>
          <w:szCs w:val="24"/>
        </w:rPr>
        <w:t xml:space="preserve">  </w:t>
      </w:r>
      <w:proofErr w:type="gramEnd"/>
      <w:r>
        <w:rPr>
          <w:b/>
          <w:sz w:val="24"/>
          <w:szCs w:val="24"/>
        </w:rPr>
        <w:t>Balancete Financeiro</w:t>
      </w:r>
    </w:p>
    <w:p w:rsidR="00CA0E93" w:rsidRDefault="00CA0E93"/>
    <w:p w:rsidR="00CA0E93" w:rsidRDefault="00332BCD">
      <w:pPr>
        <w:spacing w:before="201" w:line="652" w:lineRule="auto"/>
        <w:ind w:left="1062" w:right="4748"/>
      </w:pPr>
      <w:r>
        <w:rPr>
          <w:b/>
          <w:sz w:val="24"/>
          <w:szCs w:val="24"/>
        </w:rPr>
        <w:t>Anexo 12 – Relação de Despesas de Custeio Anexo 13 – Relação de Despesas de capital</w:t>
      </w:r>
    </w:p>
    <w:p w:rsidR="00CA0E93" w:rsidRDefault="00CA0E93">
      <w:pPr>
        <w:spacing w:line="652" w:lineRule="auto"/>
      </w:pPr>
    </w:p>
    <w:p w:rsidR="00CA0E93" w:rsidRDefault="00CA0E93">
      <w:pPr>
        <w:spacing w:line="652" w:lineRule="auto"/>
      </w:pPr>
    </w:p>
    <w:p w:rsidR="00B47385" w:rsidRDefault="00B47385">
      <w:pPr>
        <w:spacing w:line="652" w:lineRule="auto"/>
      </w:pPr>
    </w:p>
    <w:p w:rsidR="00CA0E93" w:rsidRDefault="00332BCD">
      <w:pPr>
        <w:spacing w:before="7"/>
        <w:ind w:left="1194" w:right="244"/>
        <w:jc w:val="center"/>
      </w:pPr>
      <w:r>
        <w:rPr>
          <w:b/>
          <w:sz w:val="24"/>
          <w:szCs w:val="24"/>
        </w:rPr>
        <w:lastRenderedPageBreak/>
        <w:t>ANEXO 01</w:t>
      </w:r>
    </w:p>
    <w:p w:rsidR="00CA0E93" w:rsidRDefault="00CA0E93"/>
    <w:p w:rsidR="00CA0E93" w:rsidRDefault="00B47385">
      <w:pPr>
        <w:spacing w:before="1" w:after="7" w:line="451" w:lineRule="auto"/>
        <w:ind w:left="2190" w:right="1226" w:firstLine="1103"/>
      </w:pPr>
      <w:r>
        <w:rPr>
          <w:b/>
          <w:sz w:val="24"/>
          <w:szCs w:val="24"/>
        </w:rPr>
        <w:t>EDITAL Nº 25, DE 18</w:t>
      </w:r>
      <w:r w:rsidR="00332BCD">
        <w:rPr>
          <w:b/>
          <w:sz w:val="24"/>
          <w:szCs w:val="24"/>
        </w:rPr>
        <w:t xml:space="preserve"> DE </w:t>
      </w:r>
      <w:r>
        <w:rPr>
          <w:b/>
          <w:sz w:val="24"/>
          <w:szCs w:val="24"/>
        </w:rPr>
        <w:t>AGOSTO</w:t>
      </w:r>
      <w:r w:rsidR="00332BCD">
        <w:rPr>
          <w:b/>
          <w:sz w:val="24"/>
          <w:szCs w:val="24"/>
        </w:rPr>
        <w:t xml:space="preserve"> DE </w:t>
      </w:r>
      <w:proofErr w:type="gramStart"/>
      <w:r w:rsidR="00332BCD">
        <w:rPr>
          <w:b/>
          <w:sz w:val="24"/>
          <w:szCs w:val="24"/>
        </w:rPr>
        <w:t xml:space="preserve">2016 </w:t>
      </w:r>
      <w:r w:rsidR="00332BCD">
        <w:rPr>
          <w:b/>
          <w:sz w:val="24"/>
          <w:szCs w:val="24"/>
          <w:u w:val="single"/>
        </w:rPr>
        <w:t>FORMULÁRIO</w:t>
      </w:r>
      <w:proofErr w:type="gramEnd"/>
      <w:r w:rsidR="00332BCD">
        <w:rPr>
          <w:b/>
          <w:sz w:val="24"/>
          <w:szCs w:val="24"/>
          <w:u w:val="single"/>
        </w:rPr>
        <w:t xml:space="preserve"> DE PROPOSTA DE PROJETO DE EXTENSÃO</w:t>
      </w:r>
      <w:r w:rsidR="00332BCD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76" name="Conector de seta reta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4745873"/>
                          <a:ext cx="0" cy="294132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76" name="image151.png"/>
                <a:graphic>
                  <a:graphicData uri="http://schemas.openxmlformats.org/drawingml/2006/picture">
                    <pic:pic>
                      <pic:nvPicPr>
                        <pic:cNvPr id="0" name="image151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332BCD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0" hidden="0" allowOverlap="1">
                <wp:simplePos x="0" y="0"/>
                <wp:positionH relativeFrom="margin">
                  <wp:posOffset>3708400</wp:posOffset>
                </wp:positionH>
                <wp:positionV relativeFrom="paragraph">
                  <wp:posOffset>1041400</wp:posOffset>
                </wp:positionV>
                <wp:extent cx="76200" cy="50800"/>
                <wp:effectExtent l="0" t="0" r="0" b="0"/>
                <wp:wrapNone/>
                <wp:docPr id="78" name="Grupo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50800"/>
                          <a:chOff x="5304407" y="3750789"/>
                          <a:chExt cx="83175" cy="58400"/>
                        </a:xfrm>
                      </wpg:grpSpPr>
                      <wpg:grpSp>
                        <wpg:cNvPr id="1" name="Grupo 1"/>
                        <wpg:cNvGrpSpPr/>
                        <wpg:grpSpPr>
                          <a:xfrm>
                            <a:off x="5304407" y="3750789"/>
                            <a:ext cx="83175" cy="58400"/>
                            <a:chOff x="0" y="0"/>
                            <a:chExt cx="83175" cy="58400"/>
                          </a:xfrm>
                        </wpg:grpSpPr>
                        <wps:wsp>
                          <wps:cNvPr id="2" name="Retângulo 2"/>
                          <wps:cNvSpPr/>
                          <wps:spPr>
                            <a:xfrm>
                              <a:off x="0" y="0"/>
                              <a:ext cx="83175" cy="58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3" name="Conector de seta reta 3"/>
                          <wps:cNvCnPr/>
                          <wps:spPr>
                            <a:xfrm>
                              <a:off x="6350" y="51434"/>
                              <a:ext cx="4254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175" cap="flat" cmpd="sng">
                              <a:solidFill>
                                <a:srgbClr val="B5082D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" name="Conector de seta reta 4"/>
                          <wps:cNvCnPr/>
                          <wps:spPr>
                            <a:xfrm>
                              <a:off x="48895" y="3175"/>
                              <a:ext cx="3048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B5082D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78" o:spid="_x0000_s1026" style="position:absolute;left:0;text-align:left;margin-left:292pt;margin-top:82pt;width:6pt;height:4pt;z-index:251669504;mso-position-horizontal-relative:margin" coordorigin="53044,37507" coordsize="831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RKFQMAAPoJAAAOAAAAZHJzL2Uyb0RvYy54bWzkVttuGyEQfa/Uf0C8N7trr+P1Knak2o1V&#10;qWqjpv0AzLIXiQUE+PY7/ZX+WAf2Yjt10siVokr1A2Zgdpg5c2bg5nZXc7Rh2lRSTHF0FWLEBJVZ&#10;JYop/v7t7l2CkbFEZIRLwaZ4zwy+nb19c7NVKRvIUvKMaQRGhEm3aopLa1UaBIaWrCbmSiomYDOX&#10;uiYWRF0EmSZbsF7zYBCG18FW6kxpSZkxsLpoNvHM289zRu2XPDfMIj7F4Jv1o/bjyo3B7IakhSaq&#10;rGjrBrnAi5pUAg7tTS2IJWitq99M1RXV0sjcXlFZBzLPK8p8DBBNFD6KZqnlWvlYinRbqB4mgPYR&#10;ThebpZ839xpV2RSPIVOC1JCjpV4riUAGcLaqSEFnqdWDutftQtFILt5drmv3D5GgnYd138PKdhZR&#10;WBxfQ6YworAzChOYetBpCZlx34yGYRyHY4xgfzgeheNk0ml8aC0kw2g8ai0kcWMh6A4PnI+9S73Q&#10;+97GF52GF10Q3ZOedpGe85OkfaQAwgEdWl4UHZSJOTDB/B0THkqimCeYcVlukRp0SH1l9ucPUay5&#10;RIMGLq/WM8GkBkjxUhqcA6dPIkmVNnbJZI3cZIo1lK6vKLL5ZCwwBlQ7FXeikHcV555JXJwsgKJb&#10;AVp0/rmZ3a12nr4mXclsD6HyjwLgm0TxAKhljwV9LKyOBSJoKaF9UKsxaoS59e3EeejOgew45r1C&#10;moZdmubQWamVGmUMQasjSLtheJSxuWhrt0Okq52+cK+Ho4adoygexk39dawGgOK2+nztPp00YzWp&#10;itKCR41L0XMpNJJXmcuiS5/RxWrONdoQ6NR3/ue8gLNO1LhAW7hnBk0/IHBj5JxYaA21gh5mROEP&#10;PPnkxPJ76ECDxTnLjlwLYsrGA2+hgQGasMg80UpGsg8iQ3avoE0KgB07b2qWYcQZ3H9u5jUtqfhL&#10;NM9ztSHo6zMqfp5RnhaO2tAq/syoOEkmwBrX1F2yPCwdo6DjJ+2N8I8wajJyXYD+P4Q63Jq+cfkH&#10;hi+39jHkXjDHstc6PNlmvwAAAP//AwBQSwMEFAAGAAgAAAAhAMjJTHTgAAAACwEAAA8AAABkcnMv&#10;ZG93bnJldi54bWxMT0FOwzAQvCPxB2uRuFEnhYQS4lRVBZyqSrRIiNs23iZRYzuK3ST9PdsT3GZ2&#10;RrMz+XIyrRio942zCuJZBIJs6XRjKwVf+/eHBQgf0GpsnSUFF/KwLG5vcsy0G+0nDbtQCQ6xPkMF&#10;dQhdJqUvazLoZ64jy9rR9QYD076SuseRw00r51GUSoON5Q81drSuqTztzkbBx4jj6jF+Gzan4/ry&#10;s0+235uYlLq/m1avIAJN4c8M1/pcHQrudHBnq71oFSSLJ94SWEivgB3JS8rgwJfneQSyyOX/DcUv&#10;AAAA//8DAFBLAQItABQABgAIAAAAIQC2gziS/gAAAOEBAAATAAAAAAAAAAAAAAAAAAAAAABbQ29u&#10;dGVudF9UeXBlc10ueG1sUEsBAi0AFAAGAAgAAAAhADj9If/WAAAAlAEAAAsAAAAAAAAAAAAAAAAA&#10;LwEAAF9yZWxzLy5yZWxzUEsBAi0AFAAGAAgAAAAhABp6FEoVAwAA+gkAAA4AAAAAAAAAAAAAAAAA&#10;LgIAAGRycy9lMm9Eb2MueG1sUEsBAi0AFAAGAAgAAAAhAMjJTHTgAAAACwEAAA8AAAAAAAAAAAAA&#10;AAAAbwUAAGRycy9kb3ducmV2LnhtbFBLBQYAAAAABAAEAPMAAAB8BgAAAAA=&#10;" o:allowincell="f">
                <v:group id="Grupo 1" o:spid="_x0000_s1027" style="position:absolute;left:53044;top:37507;width:831;height:584" coordsize="83175,58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Retângulo 2" o:spid="_x0000_s1028" style="position:absolute;width:83175;height:58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de seta reta 3" o:spid="_x0000_s1029" type="#_x0000_t32" style="position:absolute;left:6350;top:51434;width:425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M0E8MAAADaAAAADwAAAGRycy9kb3ducmV2LnhtbESP0WqDQBRE3wP9h+UW+hLiGgux2GxC&#10;UxDyFqr5gFv3Rm3du+Ju1Pbrs4VCHoeZOcNs97PpxEiDay0rWEcxCOLK6pZrBecyX72AcB5ZY2eZ&#10;FPyQg/3uYbHFTNuJP2gsfC0ChF2GChrv+0xKVzVk0EW2Jw7exQ4GfZBDLfWAU4CbTiZxvJEGWw4L&#10;Dfb03lD1XVyNgsPJHMvU/5bJevllP/NpLFI9KvX0OL+9gvA0+3v4v33UCp7h70q4AXJ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zNBPDAAAA2gAAAA8AAAAAAAAAAAAA&#10;AAAAoQIAAGRycy9kb3ducmV2LnhtbFBLBQYAAAAABAAEAPkAAACRAwAAAAA=&#10;" filled="t" strokecolor="#b5082d" strokeweight=".33819mm"/>
                  <v:shape id="Conector de seta reta 4" o:spid="_x0000_s1030" type="#_x0000_t32" style="position:absolute;left:48895;top:3175;width:30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PRcsQAAADaAAAADwAAAGRycy9kb3ducmV2LnhtbESPQWvCQBSE7wX/w/KE3upGKyWmrqKF&#10;UvVko0J7e2Rfk2D2bZpdk/jvXaHQ4zAz3zDzZW8q0VLjSssKxqMIBHFmdcm5guPh/SkG4Tyyxsoy&#10;KbiSg+Vi8DDHRNuOP6lNfS4ChF2CCgrv60RKlxVk0I1sTRy8H9sY9EE2udQNdgFuKjmJohdpsOSw&#10;UGBNbwVl5/RiFHy12/jX7vblafYcr6PJN35UHSr1OOxXryA89f4//NfeaAVTuF8JN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k9FyxAAAANoAAAAPAAAAAAAAAAAA&#10;AAAAAKECAABkcnMvZG93bnJldi54bWxQSwUGAAAAAAQABAD5AAAAkgMAAAAA&#10;" filled="t" strokecolor="#b5082d"/>
                </v:group>
                <w10:wrap anchorx="margin"/>
              </v:group>
            </w:pict>
          </mc:Fallback>
        </mc:AlternateContent>
      </w:r>
    </w:p>
    <w:tbl>
      <w:tblPr>
        <w:tblStyle w:val="a3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29"/>
        <w:gridCol w:w="5735"/>
      </w:tblGrid>
      <w:tr w:rsidR="00CA0E93">
        <w:trPr>
          <w:trHeight w:val="460"/>
        </w:trPr>
        <w:tc>
          <w:tcPr>
            <w:tcW w:w="3329" w:type="dxa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Título:</w:t>
            </w:r>
          </w:p>
        </w:tc>
        <w:tc>
          <w:tcPr>
            <w:tcW w:w="5735" w:type="dxa"/>
          </w:tcPr>
          <w:p w:rsidR="00CA0E93" w:rsidRDefault="00CA0E93"/>
        </w:tc>
      </w:tr>
      <w:tr w:rsidR="00CA0E93">
        <w:trPr>
          <w:trHeight w:val="460"/>
        </w:trPr>
        <w:tc>
          <w:tcPr>
            <w:tcW w:w="3329" w:type="dxa"/>
          </w:tcPr>
          <w:p w:rsidR="00CA0E93" w:rsidRDefault="00332BCD">
            <w:pPr>
              <w:ind w:left="103"/>
            </w:pPr>
            <w:r>
              <w:rPr>
                <w:i/>
                <w:sz w:val="20"/>
                <w:szCs w:val="20"/>
              </w:rPr>
              <w:t>Campus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735" w:type="dxa"/>
          </w:tcPr>
          <w:p w:rsidR="00CA0E93" w:rsidRDefault="00332BCD">
            <w:pPr>
              <w:ind w:left="100"/>
            </w:pPr>
            <w:r>
              <w:rPr>
                <w:b/>
                <w:sz w:val="20"/>
                <w:szCs w:val="20"/>
              </w:rPr>
              <w:t>Guajará</w:t>
            </w:r>
            <w:r>
              <w:rPr>
                <w:b/>
                <w:color w:val="B5082D"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Mirim</w:t>
            </w:r>
          </w:p>
        </w:tc>
      </w:tr>
      <w:tr w:rsidR="00CA0E93">
        <w:trPr>
          <w:trHeight w:val="460"/>
        </w:trPr>
        <w:tc>
          <w:tcPr>
            <w:tcW w:w="3329" w:type="dxa"/>
          </w:tcPr>
          <w:p w:rsidR="00CA0E93" w:rsidRDefault="00332BCD">
            <w:pPr>
              <w:ind w:left="103"/>
            </w:pPr>
            <w:proofErr w:type="gramStart"/>
            <w:r>
              <w:rPr>
                <w:sz w:val="20"/>
                <w:szCs w:val="20"/>
              </w:rPr>
              <w:t>Coordenador(</w:t>
            </w:r>
            <w:proofErr w:type="gramEnd"/>
            <w:r>
              <w:rPr>
                <w:sz w:val="20"/>
                <w:szCs w:val="20"/>
              </w:rPr>
              <w:t>a) do Projeto:</w:t>
            </w:r>
          </w:p>
        </w:tc>
        <w:tc>
          <w:tcPr>
            <w:tcW w:w="5735" w:type="dxa"/>
          </w:tcPr>
          <w:p w:rsidR="00CA0E93" w:rsidRDefault="00CA0E93"/>
        </w:tc>
      </w:tr>
      <w:tr w:rsidR="00CA0E93">
        <w:trPr>
          <w:trHeight w:val="460"/>
        </w:trPr>
        <w:tc>
          <w:tcPr>
            <w:tcW w:w="3329" w:type="dxa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Servidores/Colaboradores do Projeto:</w:t>
            </w:r>
          </w:p>
        </w:tc>
        <w:tc>
          <w:tcPr>
            <w:tcW w:w="5735" w:type="dxa"/>
          </w:tcPr>
          <w:p w:rsidR="00CA0E93" w:rsidRDefault="00CA0E93"/>
        </w:tc>
      </w:tr>
      <w:tr w:rsidR="00CA0E93">
        <w:trPr>
          <w:trHeight w:val="460"/>
        </w:trPr>
        <w:tc>
          <w:tcPr>
            <w:tcW w:w="3329" w:type="dxa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Protocolo Comissão DEPEX nº:</w:t>
            </w:r>
          </w:p>
        </w:tc>
        <w:tc>
          <w:tcPr>
            <w:tcW w:w="5735" w:type="dxa"/>
          </w:tcPr>
          <w:p w:rsidR="00CA0E93" w:rsidRDefault="00CA0E93"/>
        </w:tc>
      </w:tr>
    </w:tbl>
    <w:p w:rsidR="00CA0E93" w:rsidRDefault="00CA0E93"/>
    <w:p w:rsidR="00CA0E93" w:rsidRDefault="00CA0E93">
      <w:pPr>
        <w:spacing w:before="9"/>
      </w:pPr>
    </w:p>
    <w:p w:rsidR="00CA0E93" w:rsidRDefault="00332BCD">
      <w:pPr>
        <w:numPr>
          <w:ilvl w:val="0"/>
          <w:numId w:val="34"/>
        </w:numPr>
        <w:tabs>
          <w:tab w:val="left" w:pos="1303"/>
        </w:tabs>
        <w:spacing w:before="69"/>
        <w:ind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IDENTIFICAÇÃO</w:t>
      </w:r>
    </w:p>
    <w:p w:rsidR="00CA0E93" w:rsidRDefault="00CA0E93">
      <w:pPr>
        <w:spacing w:before="9"/>
      </w:pPr>
    </w:p>
    <w:p w:rsidR="00CA0E93" w:rsidRDefault="00332BCD">
      <w:pPr>
        <w:numPr>
          <w:ilvl w:val="1"/>
          <w:numId w:val="34"/>
        </w:numPr>
        <w:tabs>
          <w:tab w:val="left" w:pos="1423"/>
        </w:tabs>
        <w:spacing w:before="70"/>
        <w:ind w:hanging="360"/>
      </w:pPr>
      <w:r>
        <w:rPr>
          <w:b/>
          <w:sz w:val="24"/>
          <w:szCs w:val="24"/>
        </w:rPr>
        <w:t>Áreas Temáticas de Extensão</w:t>
      </w:r>
    </w:p>
    <w:p w:rsidR="00CA0E93" w:rsidRDefault="00332BCD">
      <w:pPr>
        <w:numPr>
          <w:ilvl w:val="2"/>
          <w:numId w:val="34"/>
        </w:numPr>
        <w:tabs>
          <w:tab w:val="left" w:pos="1603"/>
          <w:tab w:val="left" w:pos="1921"/>
        </w:tabs>
        <w:ind w:hanging="540"/>
      </w:pPr>
      <w:r>
        <w:rPr>
          <w:sz w:val="24"/>
          <w:szCs w:val="24"/>
        </w:rPr>
        <w:t>(</w:t>
      </w:r>
      <w:r>
        <w:rPr>
          <w:sz w:val="24"/>
          <w:szCs w:val="24"/>
        </w:rPr>
        <w:tab/>
        <w:t>) Comunicação;</w:t>
      </w:r>
    </w:p>
    <w:p w:rsidR="00CA0E93" w:rsidRDefault="00332BCD">
      <w:pPr>
        <w:numPr>
          <w:ilvl w:val="2"/>
          <w:numId w:val="34"/>
        </w:numPr>
        <w:tabs>
          <w:tab w:val="left" w:pos="1603"/>
          <w:tab w:val="left" w:pos="1921"/>
        </w:tabs>
        <w:ind w:hanging="540"/>
      </w:pPr>
      <w:r>
        <w:rPr>
          <w:sz w:val="24"/>
          <w:szCs w:val="24"/>
        </w:rPr>
        <w:t>(</w:t>
      </w:r>
      <w:r>
        <w:rPr>
          <w:sz w:val="24"/>
          <w:szCs w:val="24"/>
        </w:rPr>
        <w:tab/>
        <w:t>) Cultura;</w:t>
      </w:r>
    </w:p>
    <w:p w:rsidR="00CA0E93" w:rsidRDefault="00332BCD">
      <w:pPr>
        <w:numPr>
          <w:ilvl w:val="2"/>
          <w:numId w:val="34"/>
        </w:numPr>
        <w:tabs>
          <w:tab w:val="left" w:pos="1603"/>
          <w:tab w:val="left" w:pos="1921"/>
        </w:tabs>
        <w:ind w:hanging="540"/>
      </w:pPr>
      <w:r>
        <w:rPr>
          <w:sz w:val="24"/>
          <w:szCs w:val="24"/>
        </w:rPr>
        <w:t>(</w:t>
      </w:r>
      <w:r>
        <w:rPr>
          <w:sz w:val="24"/>
          <w:szCs w:val="24"/>
        </w:rPr>
        <w:tab/>
        <w:t>) Direitos Humanos e Justiça;</w:t>
      </w:r>
    </w:p>
    <w:p w:rsidR="00CA0E93" w:rsidRDefault="00332BCD">
      <w:pPr>
        <w:numPr>
          <w:ilvl w:val="2"/>
          <w:numId w:val="34"/>
        </w:numPr>
        <w:tabs>
          <w:tab w:val="left" w:pos="1603"/>
          <w:tab w:val="left" w:pos="1921"/>
        </w:tabs>
        <w:ind w:hanging="540"/>
      </w:pPr>
      <w:r>
        <w:rPr>
          <w:sz w:val="24"/>
          <w:szCs w:val="24"/>
        </w:rPr>
        <w:t>(</w:t>
      </w:r>
      <w:r>
        <w:rPr>
          <w:sz w:val="24"/>
          <w:szCs w:val="24"/>
        </w:rPr>
        <w:tab/>
        <w:t>) Educação;</w:t>
      </w:r>
    </w:p>
    <w:p w:rsidR="00CA0E93" w:rsidRDefault="00332BCD">
      <w:pPr>
        <w:numPr>
          <w:ilvl w:val="2"/>
          <w:numId w:val="34"/>
        </w:numPr>
        <w:tabs>
          <w:tab w:val="left" w:pos="1603"/>
          <w:tab w:val="left" w:pos="1921"/>
        </w:tabs>
        <w:ind w:hanging="540"/>
      </w:pPr>
      <w:r>
        <w:rPr>
          <w:sz w:val="24"/>
          <w:szCs w:val="24"/>
        </w:rPr>
        <w:t>(</w:t>
      </w:r>
      <w:r>
        <w:rPr>
          <w:sz w:val="24"/>
          <w:szCs w:val="24"/>
        </w:rPr>
        <w:tab/>
        <w:t>) Meio Ambiente;</w:t>
      </w:r>
    </w:p>
    <w:p w:rsidR="00CA0E93" w:rsidRDefault="00332BCD">
      <w:pPr>
        <w:numPr>
          <w:ilvl w:val="2"/>
          <w:numId w:val="34"/>
        </w:numPr>
        <w:tabs>
          <w:tab w:val="left" w:pos="1603"/>
          <w:tab w:val="left" w:pos="1921"/>
        </w:tabs>
        <w:ind w:hanging="540"/>
      </w:pPr>
      <w:r>
        <w:rPr>
          <w:sz w:val="24"/>
          <w:szCs w:val="24"/>
        </w:rPr>
        <w:t>(</w:t>
      </w:r>
      <w:r>
        <w:rPr>
          <w:sz w:val="24"/>
          <w:szCs w:val="24"/>
        </w:rPr>
        <w:tab/>
        <w:t>) Saúde;</w:t>
      </w:r>
    </w:p>
    <w:p w:rsidR="00CA0E93" w:rsidRDefault="00332BCD">
      <w:pPr>
        <w:numPr>
          <w:ilvl w:val="2"/>
          <w:numId w:val="34"/>
        </w:numPr>
        <w:tabs>
          <w:tab w:val="left" w:pos="1603"/>
          <w:tab w:val="left" w:pos="1921"/>
        </w:tabs>
        <w:ind w:hanging="540"/>
      </w:pPr>
      <w:r>
        <w:rPr>
          <w:sz w:val="24"/>
          <w:szCs w:val="24"/>
        </w:rPr>
        <w:t>(</w:t>
      </w:r>
      <w:r>
        <w:rPr>
          <w:sz w:val="24"/>
          <w:szCs w:val="24"/>
        </w:rPr>
        <w:tab/>
        <w:t>) Tecnologia e Produção;</w:t>
      </w:r>
    </w:p>
    <w:p w:rsidR="00CA0E93" w:rsidRDefault="00332BCD">
      <w:pPr>
        <w:numPr>
          <w:ilvl w:val="2"/>
          <w:numId w:val="34"/>
        </w:numPr>
        <w:tabs>
          <w:tab w:val="left" w:pos="1603"/>
          <w:tab w:val="left" w:pos="1921"/>
        </w:tabs>
        <w:ind w:hanging="540"/>
      </w:pPr>
      <w:r>
        <w:rPr>
          <w:sz w:val="24"/>
          <w:szCs w:val="24"/>
        </w:rPr>
        <w:t>(</w:t>
      </w:r>
      <w:r>
        <w:rPr>
          <w:sz w:val="24"/>
          <w:szCs w:val="24"/>
        </w:rPr>
        <w:tab/>
        <w:t>) Trabalho.</w:t>
      </w:r>
    </w:p>
    <w:p w:rsidR="00CA0E93" w:rsidRDefault="00CA0E93"/>
    <w:p w:rsidR="00CA0E93" w:rsidRDefault="00CA0E93">
      <w:pPr>
        <w:spacing w:before="1"/>
      </w:pPr>
    </w:p>
    <w:p w:rsidR="00CA0E93" w:rsidRDefault="00332BCD">
      <w:pPr>
        <w:numPr>
          <w:ilvl w:val="1"/>
          <w:numId w:val="33"/>
        </w:numPr>
        <w:tabs>
          <w:tab w:val="left" w:pos="1444"/>
        </w:tabs>
        <w:spacing w:line="278" w:lineRule="auto"/>
        <w:ind w:right="115" w:firstLine="0"/>
        <w:rPr>
          <w:i/>
        </w:rPr>
      </w:pPr>
      <w:r>
        <w:rPr>
          <w:b/>
          <w:sz w:val="24"/>
          <w:szCs w:val="24"/>
        </w:rPr>
        <w:t xml:space="preserve">Linhas de Extensão </w:t>
      </w:r>
      <w:r>
        <w:rPr>
          <w:sz w:val="24"/>
          <w:szCs w:val="24"/>
        </w:rPr>
        <w:t>(</w:t>
      </w:r>
      <w:r>
        <w:rPr>
          <w:i/>
          <w:sz w:val="24"/>
          <w:szCs w:val="24"/>
        </w:rPr>
        <w:t>Ver anexo 08. O projeto poderá abranger uma ou mais linhas de extensão</w:t>
      </w:r>
      <w:proofErr w:type="gramStart"/>
      <w:r>
        <w:rPr>
          <w:i/>
          <w:sz w:val="24"/>
          <w:szCs w:val="24"/>
        </w:rPr>
        <w:t>)</w:t>
      </w:r>
      <w:proofErr w:type="gramEnd"/>
    </w:p>
    <w:p w:rsidR="00CA0E93" w:rsidRDefault="00CA0E93">
      <w:pPr>
        <w:spacing w:before="7"/>
      </w:pPr>
    </w:p>
    <w:tbl>
      <w:tblPr>
        <w:tblStyle w:val="a4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7977"/>
      </w:tblGrid>
      <w:tr w:rsidR="00CA0E93">
        <w:trPr>
          <w:trHeight w:val="460"/>
        </w:trPr>
        <w:tc>
          <w:tcPr>
            <w:tcW w:w="1087" w:type="dxa"/>
            <w:shd w:val="clear" w:color="auto" w:fill="DBE4F0"/>
          </w:tcPr>
          <w:p w:rsidR="00CA0E93" w:rsidRDefault="00332BCD">
            <w:pPr>
              <w:ind w:left="103"/>
            </w:pPr>
            <w:r>
              <w:rPr>
                <w:b/>
                <w:sz w:val="20"/>
                <w:szCs w:val="20"/>
              </w:rPr>
              <w:t>Número</w:t>
            </w:r>
          </w:p>
        </w:tc>
        <w:tc>
          <w:tcPr>
            <w:tcW w:w="7977" w:type="dxa"/>
            <w:shd w:val="clear" w:color="auto" w:fill="DBE4F0"/>
          </w:tcPr>
          <w:p w:rsidR="00CA0E93" w:rsidRDefault="00332BCD">
            <w:pPr>
              <w:ind w:left="103"/>
            </w:pPr>
            <w:r>
              <w:rPr>
                <w:b/>
                <w:sz w:val="20"/>
                <w:szCs w:val="20"/>
              </w:rPr>
              <w:t xml:space="preserve">Descrição da Linha de Extensão </w:t>
            </w:r>
            <w:r>
              <w:rPr>
                <w:i/>
                <w:sz w:val="20"/>
                <w:szCs w:val="20"/>
              </w:rPr>
              <w:t>(forma de operacionalização)</w:t>
            </w:r>
          </w:p>
        </w:tc>
      </w:tr>
      <w:tr w:rsidR="00CA0E93">
        <w:trPr>
          <w:trHeight w:val="460"/>
        </w:trPr>
        <w:tc>
          <w:tcPr>
            <w:tcW w:w="1087" w:type="dxa"/>
          </w:tcPr>
          <w:p w:rsidR="00CA0E93" w:rsidRDefault="00CA0E93"/>
        </w:tc>
        <w:tc>
          <w:tcPr>
            <w:tcW w:w="7977" w:type="dxa"/>
          </w:tcPr>
          <w:p w:rsidR="00CA0E93" w:rsidRDefault="00CA0E93"/>
        </w:tc>
      </w:tr>
      <w:tr w:rsidR="00CA0E93">
        <w:trPr>
          <w:trHeight w:val="460"/>
        </w:trPr>
        <w:tc>
          <w:tcPr>
            <w:tcW w:w="1087" w:type="dxa"/>
          </w:tcPr>
          <w:p w:rsidR="00CA0E93" w:rsidRDefault="00CA0E93"/>
        </w:tc>
        <w:tc>
          <w:tcPr>
            <w:tcW w:w="7977" w:type="dxa"/>
          </w:tcPr>
          <w:p w:rsidR="00CA0E93" w:rsidRDefault="00CA0E93"/>
        </w:tc>
      </w:tr>
      <w:tr w:rsidR="00CA0E93">
        <w:trPr>
          <w:trHeight w:val="460"/>
        </w:trPr>
        <w:tc>
          <w:tcPr>
            <w:tcW w:w="1087" w:type="dxa"/>
          </w:tcPr>
          <w:p w:rsidR="00CA0E93" w:rsidRDefault="00CA0E93"/>
        </w:tc>
        <w:tc>
          <w:tcPr>
            <w:tcW w:w="7977" w:type="dxa"/>
          </w:tcPr>
          <w:p w:rsidR="00CA0E93" w:rsidRDefault="00CA0E93"/>
        </w:tc>
      </w:tr>
    </w:tbl>
    <w:p w:rsidR="00CA0E93" w:rsidRDefault="00CA0E93"/>
    <w:p w:rsidR="00CA0E93" w:rsidRDefault="00CA0E93">
      <w:pPr>
        <w:tabs>
          <w:tab w:val="left" w:pos="1422"/>
        </w:tabs>
        <w:spacing w:before="70"/>
      </w:pPr>
    </w:p>
    <w:p w:rsidR="00CA0E93" w:rsidRDefault="00CA0E93">
      <w:pPr>
        <w:spacing w:before="7"/>
      </w:pPr>
    </w:p>
    <w:p w:rsidR="00CA0E93" w:rsidRDefault="00332BCD">
      <w:pPr>
        <w:numPr>
          <w:ilvl w:val="1"/>
          <w:numId w:val="33"/>
        </w:numPr>
        <w:tabs>
          <w:tab w:val="left" w:pos="1418"/>
        </w:tabs>
        <w:spacing w:before="69" w:line="276" w:lineRule="auto"/>
        <w:ind w:right="114" w:firstLine="0"/>
        <w:rPr>
          <w:i/>
        </w:rPr>
      </w:pPr>
      <w:r>
        <w:rPr>
          <w:b/>
          <w:sz w:val="24"/>
          <w:szCs w:val="24"/>
        </w:rPr>
        <w:t xml:space="preserve">Local / Espaço de Execução </w:t>
      </w:r>
      <w:r>
        <w:rPr>
          <w:i/>
          <w:sz w:val="24"/>
          <w:szCs w:val="24"/>
        </w:rPr>
        <w:t xml:space="preserve">(especificar em detalhes o(s) </w:t>
      </w:r>
      <w:proofErr w:type="gramStart"/>
      <w:r>
        <w:rPr>
          <w:i/>
          <w:sz w:val="24"/>
          <w:szCs w:val="24"/>
        </w:rPr>
        <w:t>local(</w:t>
      </w:r>
      <w:proofErr w:type="spellStart"/>
      <w:proofErr w:type="gramEnd"/>
      <w:r>
        <w:rPr>
          <w:i/>
          <w:sz w:val="24"/>
          <w:szCs w:val="24"/>
        </w:rPr>
        <w:t>is</w:t>
      </w:r>
      <w:proofErr w:type="spellEnd"/>
      <w:r>
        <w:rPr>
          <w:i/>
          <w:sz w:val="24"/>
          <w:szCs w:val="24"/>
        </w:rPr>
        <w:t>)/espaço de execução do projeto):</w:t>
      </w:r>
    </w:p>
    <w:p w:rsidR="00CA0E93" w:rsidRDefault="00332BCD">
      <w:pPr>
        <w:numPr>
          <w:ilvl w:val="1"/>
          <w:numId w:val="33"/>
        </w:numPr>
        <w:tabs>
          <w:tab w:val="left" w:pos="1411"/>
        </w:tabs>
        <w:spacing w:before="202" w:line="276" w:lineRule="auto"/>
        <w:ind w:right="111" w:firstLine="0"/>
        <w:rPr>
          <w:i/>
        </w:rPr>
      </w:pPr>
      <w:r>
        <w:rPr>
          <w:b/>
          <w:sz w:val="24"/>
          <w:szCs w:val="24"/>
        </w:rPr>
        <w:t xml:space="preserve">Período de Execução e Carga Horária </w:t>
      </w:r>
      <w:r>
        <w:rPr>
          <w:i/>
          <w:sz w:val="24"/>
          <w:szCs w:val="24"/>
        </w:rPr>
        <w:t xml:space="preserve">(relacionado à execução total do projeto – </w:t>
      </w:r>
      <w:r>
        <w:rPr>
          <w:i/>
          <w:sz w:val="24"/>
          <w:szCs w:val="24"/>
        </w:rPr>
        <w:lastRenderedPageBreak/>
        <w:t xml:space="preserve">formato período </w:t>
      </w:r>
      <w:proofErr w:type="spellStart"/>
      <w:r>
        <w:rPr>
          <w:i/>
          <w:sz w:val="24"/>
          <w:szCs w:val="24"/>
        </w:rPr>
        <w:t>dd</w:t>
      </w:r>
      <w:proofErr w:type="spellEnd"/>
      <w:r>
        <w:rPr>
          <w:i/>
          <w:sz w:val="24"/>
          <w:szCs w:val="24"/>
        </w:rPr>
        <w:t xml:space="preserve">/mm/aa – </w:t>
      </w:r>
      <w:proofErr w:type="spellStart"/>
      <w:r>
        <w:rPr>
          <w:i/>
          <w:sz w:val="24"/>
          <w:szCs w:val="24"/>
        </w:rPr>
        <w:t>dd</w:t>
      </w:r>
      <w:proofErr w:type="spellEnd"/>
      <w:r>
        <w:rPr>
          <w:i/>
          <w:sz w:val="24"/>
          <w:szCs w:val="24"/>
        </w:rPr>
        <w:t>/mm/aa):</w:t>
      </w:r>
    </w:p>
    <w:p w:rsidR="00CA0E93" w:rsidRDefault="00CA0E93">
      <w:pPr>
        <w:spacing w:line="276" w:lineRule="auto"/>
      </w:pPr>
    </w:p>
    <w:p w:rsidR="00CA0E93" w:rsidRDefault="00332BCD">
      <w:pPr>
        <w:numPr>
          <w:ilvl w:val="1"/>
          <w:numId w:val="33"/>
        </w:numPr>
        <w:tabs>
          <w:tab w:val="left" w:pos="1458"/>
        </w:tabs>
        <w:spacing w:before="2" w:line="278" w:lineRule="auto"/>
        <w:ind w:right="109" w:firstLine="0"/>
        <w:rPr>
          <w:i/>
        </w:rPr>
      </w:pPr>
      <w:r>
        <w:rPr>
          <w:b/>
          <w:sz w:val="24"/>
          <w:szCs w:val="24"/>
        </w:rPr>
        <w:t xml:space="preserve">Dados do Coordenador do Projeto </w:t>
      </w:r>
      <w:r>
        <w:rPr>
          <w:i/>
          <w:sz w:val="24"/>
          <w:szCs w:val="24"/>
        </w:rPr>
        <w:t>(deverá ser docente ou técnico-administrativo do IFRO):</w:t>
      </w:r>
    </w:p>
    <w:p w:rsidR="00CA0E93" w:rsidRDefault="00332BCD">
      <w:pPr>
        <w:spacing w:before="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0" hidden="0" allowOverlap="1">
                <wp:simplePos x="0" y="0"/>
                <wp:positionH relativeFrom="margin">
                  <wp:posOffset>933450</wp:posOffset>
                </wp:positionH>
                <wp:positionV relativeFrom="paragraph">
                  <wp:posOffset>114300</wp:posOffset>
                </wp:positionV>
                <wp:extent cx="360363" cy="342900"/>
                <wp:effectExtent l="0" t="0" r="0" b="0"/>
                <wp:wrapNone/>
                <wp:docPr id="77" name="Grupo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363" cy="342900"/>
                          <a:chOff x="5191060" y="3607598"/>
                          <a:chExt cx="309875" cy="344800"/>
                        </a:xfrm>
                      </wpg:grpSpPr>
                      <wpg:grpSp>
                        <wpg:cNvPr id="5" name="Grupo 5"/>
                        <wpg:cNvGrpSpPr/>
                        <wpg:grpSpPr>
                          <a:xfrm>
                            <a:off x="5191060" y="3607598"/>
                            <a:ext cx="309875" cy="344800"/>
                            <a:chOff x="0" y="0"/>
                            <a:chExt cx="309875" cy="344800"/>
                          </a:xfrm>
                        </wpg:grpSpPr>
                        <wps:wsp>
                          <wps:cNvPr id="6" name="Retângulo 6"/>
                          <wps:cNvSpPr/>
                          <wps:spPr>
                            <a:xfrm>
                              <a:off x="0" y="0"/>
                              <a:ext cx="309875" cy="34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7" name="Conector de seta reta 7"/>
                          <wps:cNvCnPr/>
                          <wps:spPr>
                            <a:xfrm>
                              <a:off x="3173" y="3175"/>
                              <a:ext cx="6348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" name="Conector de seta reta 8"/>
                          <wps:cNvCnPr/>
                          <wps:spPr>
                            <a:xfrm>
                              <a:off x="3173" y="3175"/>
                              <a:ext cx="6348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" name="Conector de seta reta 9"/>
                          <wps:cNvCnPr/>
                          <wps:spPr>
                            <a:xfrm>
                              <a:off x="9525" y="3175"/>
                              <a:ext cx="29083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" name="Conector de seta reta 10"/>
                          <wps:cNvCnPr/>
                          <wps:spPr>
                            <a:xfrm>
                              <a:off x="300355" y="3175"/>
                              <a:ext cx="6348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" name="Conector de seta reta 11"/>
                          <wps:cNvCnPr/>
                          <wps:spPr>
                            <a:xfrm>
                              <a:off x="300355" y="3175"/>
                              <a:ext cx="6348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" name="Conector de seta reta 12"/>
                          <wps:cNvCnPr/>
                          <wps:spPr>
                            <a:xfrm>
                              <a:off x="6349" y="5715"/>
                              <a:ext cx="0" cy="33527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" name="Conector de seta reta 13"/>
                          <wps:cNvCnPr/>
                          <wps:spPr>
                            <a:xfrm>
                              <a:off x="9525" y="338455"/>
                              <a:ext cx="29083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" name="Conector de seta reta 14"/>
                          <wps:cNvCnPr/>
                          <wps:spPr>
                            <a:xfrm>
                              <a:off x="303530" y="5715"/>
                              <a:ext cx="0" cy="33527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77" o:spid="_x0000_s1031" style="position:absolute;margin-left:73.5pt;margin-top:9pt;width:28.4pt;height:27pt;z-index:251670528;mso-position-horizontal-relative:margin" coordorigin="51910,36075" coordsize="3098,3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Pj7pQMAAPoXAAAOAAAAZHJzL2Uyb0RvYy54bWzsWFlu2zAQ/S/QOxD6byRZtmwLsfPhJEaB&#10;og2a9gA0RS2ARAokvV2nV+nFOqQW26ni2C4QFIn8IYsUNZzlzZsRr282eYZWVMiUs4nlXjkWoozw&#10;MGXxxPr54/7TyEJSYRbijDM6sbZUWjfTjx+u10VAezzhWUgFAiFMButiYiVKFYFtS5LQHMsrXlAG&#10;DyMucqxgKGI7FHgN0vPM7jmOb6+5CAvBCZUSZm/Lh9bUyI8iStS3KJJUoWxigW7KXIW5LvTVnl7j&#10;IBa4SFJSqYEv0CLHKYNNG1G3WGG0FOlfovKUCC55pK4Iz20eRSmhxgawxnWeWDMXfFkYW+JgHReN&#10;m8C1T/x0sVjydfUgUBpOrOHQQgznEKO5WBYcwRicsy7iANbMRfFYPIhqIi5H2t5NJHL9D5agjXHr&#10;tnEr3ShEYNLzHc/3LETgkdfvjZ3K7SSB2Oi3Bu7YdXwIj17gO8PBeFQGhiR3tQxnPBoOahn9USnD&#10;rhWwtZ6NWs2g0b+yEQTsmzi4wMJndW2sbdUUB421pZ2NDy60ENJF7hAh/w0RjwkuqAGa1NGuvOXX&#10;3vpO1e9fLF5mHPmly8yyBhEykACOk+HQ6qAmlDgohFRzynOkbyaWgCQ2uYVXX6QCCMLSeonek/H7&#10;NMtMImfsYAIW6hkAR62hvlObxcYg3q1tWfBwCzZnnxn4cez2e4ATtT8Q+4PF/gAzknDgE6KEhcrB&#10;TBl+0Yrq7SBMGoavEK8mgWdAtURxgUKKgPswEvpS5bMJ3YxVyVw7pk6kJpM9dwgpqxPShbwz3q0R&#10;7nt9YHWdzQbEz0dOKoHTOFGgT6mQeyyOkmdpqEOpYyhFvJhlAq0wEPe9+WklYK+DZRlDawjZQEeM&#10;YKgfUYYV3OYFMJpksdnv4I0DwY75tQnWALvFMikVMBJKJwAls9C4I6E4vGMhUtsCSJOBzy2tTE5D&#10;C2UUqqG+MysVTrNTVrbjtUSnNv514QQxLsmyHU6GorVGQBgdnAxOOziZJqy9moyPw2msU+VkOJUZ&#10;38pO0F+MPKixHT+9cX5yIcjHCAqenwMpz3G8AZSRVlB1Jc8Usrde8lz3BUg1LeNpRa+D1Lvvotze&#10;C5DqncVSQERQSIGjBkP3SVte1TzPG/SGppp2jfnbbMxd+DA7Wvi8syC166W8UR8qoGH6+luv66be&#10;ydee238BVP2zQOVBM6W78I6p/tMjhN2JqTlYMAfM5nylOgzXJ9j7Y7Nqd2Q//QMAAP//AwBQSwME&#10;FAAGAAgAAAAhAHCdv5zfAAAACQEAAA8AAABkcnMvZG93bnJldi54bWxMj0FLw0AQhe+C/2EZwZvd&#10;Taq2xGxKKeqpCG0F8bbNTpPQ7GzIbpP03zue9DTzmMeb7+WrybViwD40njQkMwUCqfS2oUrD5+Ht&#10;YQkiREPWtJ5QwxUDrIrbm9xk1o+0w2EfK8EhFDKjoY6xy6QMZY3OhJnvkPh28r0zkWVfSdubkcNd&#10;K1OlnqUzDfGH2nS4qbE87y9Ow/toxvU8eR2259Pm+n14+vjaJqj1/d20fgERcYp/ZvjFZ3QomOno&#10;L2SDaFk/LrhL5GXJkw2pmnOXo4ZFqkAWufzfoPgBAAD//wMAUEsBAi0AFAAGAAgAAAAhALaDOJL+&#10;AAAA4QEAABMAAAAAAAAAAAAAAAAAAAAAAFtDb250ZW50X1R5cGVzXS54bWxQSwECLQAUAAYACAAA&#10;ACEAOP0h/9YAAACUAQAACwAAAAAAAAAAAAAAAAAvAQAAX3JlbHMvLnJlbHNQSwECLQAUAAYACAAA&#10;ACEApsj4+6UDAAD6FwAADgAAAAAAAAAAAAAAAAAuAgAAZHJzL2Uyb0RvYy54bWxQSwECLQAUAAYA&#10;CAAAACEAcJ2/nN8AAAAJAQAADwAAAAAAAAAAAAAAAAD/BQAAZHJzL2Rvd25yZXYueG1sUEsFBgAA&#10;AAAEAAQA8wAAAAsHAAAAAA==&#10;" o:allowincell="f">
                <v:group id="Grupo 5" o:spid="_x0000_s1032" style="position:absolute;left:51910;top:36075;width:3099;height:3448" coordsize="309875,344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tângulo 6" o:spid="_x0000_s1033" style="position:absolute;width:309875;height:344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iSdsIA&#10;AADaAAAADwAAAGRycy9kb3ducmV2LnhtbESP0WrCQBRE3wv9h+UWfKubBgk1ZiOtWLA+1egHXLPX&#10;bDB7N81uNf59Vyj0cZiZM0yxHG0nLjT41rGCl2kCgrh2uuVGwWH/8fwKwgdkjZ1jUnAjD8vy8aHA&#10;XLsr7+hShUZECPscFZgQ+lxKXxuy6KeuJ47eyQ0WQ5RDI/WA1wi3nUyTJJMWW44LBntaGarP1Y9V&#10;8DVzlK5T/141dm7G4377+Y2ZUpOn8W0BItAY/sN/7Y1WkMH9SrwBsv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uJJ2wgAAANoAAAAPAAAAAAAAAAAAAAAAAJgCAABkcnMvZG93&#10;bnJldi54bWxQSwUGAAAAAAQABAD1AAAAhwMAAAAA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7" o:spid="_x0000_s1034" type="#_x0000_t32" style="position:absolute;left:3173;top:3175;width:63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 filled="t"/>
                  <v:shape id="Conector de seta reta 8" o:spid="_x0000_s1035" type="#_x0000_t32" style="position:absolute;left:3173;top:3175;width:63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 filled="t"/>
                  <v:shape id="Conector de seta reta 9" o:spid="_x0000_s1036" type="#_x0000_t32" style="position:absolute;left:9525;top:3175;width:2908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 filled="t"/>
                  <v:shape id="Conector de seta reta 10" o:spid="_x0000_s1037" type="#_x0000_t32" style="position:absolute;left:300355;top:3175;width:63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 filled="t"/>
                  <v:shape id="Conector de seta reta 11" o:spid="_x0000_s1038" type="#_x0000_t32" style="position:absolute;left:300355;top:3175;width:63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 filled="t"/>
                  <v:shape id="Conector de seta reta 12" o:spid="_x0000_s1039" type="#_x0000_t32" style="position:absolute;left:6349;top:5715;width:0;height:3352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 filled="t"/>
                  <v:shape id="Conector de seta reta 13" o:spid="_x0000_s1040" type="#_x0000_t32" style="position:absolute;left:9525;top:338455;width:2908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 filled="t"/>
                  <v:shape id="Conector de seta reta 14" o:spid="_x0000_s1041" type="#_x0000_t32" style="position:absolute;left:303530;top:5715;width:0;height:3352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 filled="t"/>
                </v:group>
                <w10:wrap anchorx="margin"/>
              </v:group>
            </w:pict>
          </mc:Fallback>
        </mc:AlternateContent>
      </w:r>
    </w:p>
    <w:tbl>
      <w:tblPr>
        <w:tblStyle w:val="a5"/>
        <w:tblW w:w="6887" w:type="dxa"/>
        <w:tblInd w:w="14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528"/>
        <w:gridCol w:w="2614"/>
      </w:tblGrid>
      <w:tr w:rsidR="00CA0E93">
        <w:trPr>
          <w:trHeight w:val="520"/>
        </w:trPr>
        <w:tc>
          <w:tcPr>
            <w:tcW w:w="3745" w:type="dxa"/>
            <w:tcBorders>
              <w:right w:val="single" w:sz="4" w:space="0" w:color="000000"/>
            </w:tcBorders>
          </w:tcPr>
          <w:p w:rsidR="00CA0E93" w:rsidRDefault="00332BCD">
            <w:r>
              <w:rPr>
                <w:sz w:val="24"/>
                <w:szCs w:val="24"/>
              </w:rPr>
              <w:t xml:space="preserve">               Docente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CA0E93"/>
        </w:tc>
        <w:tc>
          <w:tcPr>
            <w:tcW w:w="2614" w:type="dxa"/>
            <w:tcBorders>
              <w:left w:val="single" w:sz="4" w:space="0" w:color="000000"/>
            </w:tcBorders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Técnico-Administrativo</w:t>
            </w:r>
          </w:p>
        </w:tc>
      </w:tr>
    </w:tbl>
    <w:p w:rsidR="00CA0E93" w:rsidRDefault="00CA0E93"/>
    <w:p w:rsidR="00CA0E93" w:rsidRDefault="00CA0E93">
      <w:pPr>
        <w:spacing w:before="5"/>
      </w:pPr>
    </w:p>
    <w:tbl>
      <w:tblPr>
        <w:tblStyle w:val="a6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2638"/>
        <w:gridCol w:w="3346"/>
      </w:tblGrid>
      <w:tr w:rsidR="00CA0E93">
        <w:trPr>
          <w:trHeight w:val="240"/>
        </w:trPr>
        <w:tc>
          <w:tcPr>
            <w:tcW w:w="9064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sz w:val="20"/>
                <w:szCs w:val="20"/>
              </w:rPr>
              <w:t>Nome:</w:t>
            </w:r>
          </w:p>
        </w:tc>
      </w:tr>
      <w:tr w:rsidR="00CA0E93">
        <w:trPr>
          <w:trHeight w:val="240"/>
        </w:trPr>
        <w:tc>
          <w:tcPr>
            <w:tcW w:w="3080" w:type="dxa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Telefone:</w:t>
            </w:r>
          </w:p>
        </w:tc>
        <w:tc>
          <w:tcPr>
            <w:tcW w:w="5984" w:type="dxa"/>
            <w:gridSpan w:val="2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E-mail:</w:t>
            </w:r>
          </w:p>
        </w:tc>
      </w:tr>
      <w:tr w:rsidR="00CA0E93">
        <w:trPr>
          <w:trHeight w:val="240"/>
        </w:trPr>
        <w:tc>
          <w:tcPr>
            <w:tcW w:w="9064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sz w:val="20"/>
                <w:szCs w:val="20"/>
              </w:rPr>
              <w:t>Área / Departamento de Atuação:</w:t>
            </w:r>
          </w:p>
        </w:tc>
      </w:tr>
      <w:tr w:rsidR="00CA0E93">
        <w:trPr>
          <w:trHeight w:val="240"/>
        </w:trPr>
        <w:tc>
          <w:tcPr>
            <w:tcW w:w="9064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sz w:val="20"/>
                <w:szCs w:val="20"/>
              </w:rPr>
              <w:t>Formação Acadêmica:</w:t>
            </w:r>
          </w:p>
        </w:tc>
      </w:tr>
      <w:tr w:rsidR="00CA0E93">
        <w:trPr>
          <w:trHeight w:val="240"/>
        </w:trPr>
        <w:tc>
          <w:tcPr>
            <w:tcW w:w="9064" w:type="dxa"/>
            <w:gridSpan w:val="3"/>
          </w:tcPr>
          <w:p w:rsidR="00CA0E93" w:rsidRDefault="00332BCD">
            <w:pPr>
              <w:ind w:left="103" w:right="48"/>
            </w:pPr>
            <w:proofErr w:type="spellStart"/>
            <w:r>
              <w:rPr>
                <w:sz w:val="20"/>
                <w:szCs w:val="20"/>
              </w:rPr>
              <w:t>Siape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</w:tr>
      <w:tr w:rsidR="00CA0E93">
        <w:trPr>
          <w:trHeight w:val="240"/>
        </w:trPr>
        <w:tc>
          <w:tcPr>
            <w:tcW w:w="3080" w:type="dxa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Banco:</w:t>
            </w:r>
          </w:p>
        </w:tc>
        <w:tc>
          <w:tcPr>
            <w:tcW w:w="2638" w:type="dxa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Agência:</w:t>
            </w:r>
          </w:p>
        </w:tc>
        <w:tc>
          <w:tcPr>
            <w:tcW w:w="3346" w:type="dxa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Conta Corrente:</w:t>
            </w:r>
          </w:p>
        </w:tc>
      </w:tr>
      <w:tr w:rsidR="00CA0E93">
        <w:trPr>
          <w:trHeight w:val="240"/>
        </w:trPr>
        <w:tc>
          <w:tcPr>
            <w:tcW w:w="5718" w:type="dxa"/>
            <w:gridSpan w:val="2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Carga horária semanal de dedicação ao projeto:</w:t>
            </w:r>
          </w:p>
        </w:tc>
        <w:tc>
          <w:tcPr>
            <w:tcW w:w="3346" w:type="dxa"/>
          </w:tcPr>
          <w:p w:rsidR="00CA0E93" w:rsidRDefault="00CA0E93"/>
        </w:tc>
      </w:tr>
    </w:tbl>
    <w:p w:rsidR="00CA0E93" w:rsidRDefault="00CA0E93"/>
    <w:p w:rsidR="00CA0E93" w:rsidRDefault="00CA0E93">
      <w:pPr>
        <w:spacing w:before="4"/>
      </w:pPr>
    </w:p>
    <w:p w:rsidR="00CA0E93" w:rsidRDefault="00332BCD">
      <w:pPr>
        <w:numPr>
          <w:ilvl w:val="1"/>
          <w:numId w:val="33"/>
        </w:numPr>
        <w:tabs>
          <w:tab w:val="left" w:pos="1423"/>
        </w:tabs>
        <w:spacing w:before="70"/>
        <w:ind w:left="1422" w:hanging="360"/>
        <w:rPr>
          <w:i/>
        </w:rPr>
      </w:pPr>
      <w:r>
        <w:rPr>
          <w:b/>
          <w:sz w:val="24"/>
          <w:szCs w:val="24"/>
        </w:rPr>
        <w:t xml:space="preserve">Equipe executora </w:t>
      </w:r>
      <w:r>
        <w:rPr>
          <w:i/>
          <w:sz w:val="24"/>
          <w:szCs w:val="24"/>
        </w:rPr>
        <w:t>(repetir para cada membro):</w:t>
      </w:r>
    </w:p>
    <w:p w:rsidR="00CA0E93" w:rsidRDefault="00CA0E93"/>
    <w:p w:rsidR="00CA0E93" w:rsidRDefault="00CA0E93"/>
    <w:tbl>
      <w:tblPr>
        <w:tblStyle w:val="a7"/>
        <w:tblW w:w="9075" w:type="dxa"/>
        <w:tblInd w:w="10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0"/>
        <w:gridCol w:w="2250"/>
        <w:gridCol w:w="615"/>
        <w:gridCol w:w="2580"/>
        <w:gridCol w:w="540"/>
        <w:gridCol w:w="2490"/>
      </w:tblGrid>
      <w:tr w:rsidR="00CA0E93">
        <w:tc>
          <w:tcPr>
            <w:tcW w:w="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332BCD">
            <w:r>
              <w:t>Docente</w:t>
            </w: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332BCD">
            <w:r>
              <w:t>Técnico Administrativo</w:t>
            </w:r>
          </w:p>
        </w:tc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332BCD">
            <w:r>
              <w:t xml:space="preserve">Aluno EM </w:t>
            </w:r>
            <w:proofErr w:type="spellStart"/>
            <w:r>
              <w:t>Extensionista</w:t>
            </w:r>
            <w:proofErr w:type="spellEnd"/>
          </w:p>
        </w:tc>
      </w:tr>
      <w:tr w:rsidR="00CA0E93">
        <w:tc>
          <w:tcPr>
            <w:tcW w:w="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332BCD">
            <w:r>
              <w:t>Aluno EM Voluntário</w:t>
            </w: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332BCD">
            <w:r>
              <w:t xml:space="preserve">Aluno ES </w:t>
            </w:r>
            <w:proofErr w:type="spellStart"/>
            <w:r>
              <w:t>Extensionista</w:t>
            </w:r>
            <w:proofErr w:type="spellEnd"/>
          </w:p>
        </w:tc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332BCD">
            <w:r>
              <w:t>Aluno ES Voluntário</w:t>
            </w:r>
          </w:p>
        </w:tc>
      </w:tr>
      <w:tr w:rsidR="00CA0E93">
        <w:tc>
          <w:tcPr>
            <w:tcW w:w="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332BCD">
            <w:r>
              <w:t>Parceiro</w:t>
            </w: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332BCD">
            <w:r>
              <w:t>Voluntário Externo</w:t>
            </w:r>
          </w:p>
        </w:tc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0E93" w:rsidRDefault="00CA0E93"/>
        </w:tc>
      </w:tr>
    </w:tbl>
    <w:p w:rsidR="00CA0E93" w:rsidRDefault="00CA0E93"/>
    <w:p w:rsidR="00CA0E93" w:rsidRDefault="00CA0E93">
      <w:pPr>
        <w:spacing w:after="1"/>
      </w:pPr>
    </w:p>
    <w:tbl>
      <w:tblPr>
        <w:tblStyle w:val="a8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5936"/>
      </w:tblGrid>
      <w:tr w:rsidR="00CA0E93">
        <w:trPr>
          <w:trHeight w:val="520"/>
        </w:trPr>
        <w:tc>
          <w:tcPr>
            <w:tcW w:w="9064" w:type="dxa"/>
            <w:gridSpan w:val="2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Nome:</w:t>
            </w:r>
          </w:p>
        </w:tc>
      </w:tr>
      <w:tr w:rsidR="00CA0E93">
        <w:trPr>
          <w:trHeight w:val="520"/>
        </w:trPr>
        <w:tc>
          <w:tcPr>
            <w:tcW w:w="312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5936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E-mail:</w:t>
            </w:r>
          </w:p>
        </w:tc>
      </w:tr>
      <w:tr w:rsidR="00CA0E93">
        <w:trPr>
          <w:trHeight w:val="520"/>
        </w:trPr>
        <w:tc>
          <w:tcPr>
            <w:tcW w:w="9064" w:type="dxa"/>
            <w:gridSpan w:val="2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Área / Departamento de Atuação:</w:t>
            </w:r>
          </w:p>
        </w:tc>
      </w:tr>
      <w:tr w:rsidR="00CA0E93">
        <w:trPr>
          <w:trHeight w:val="460"/>
        </w:trPr>
        <w:tc>
          <w:tcPr>
            <w:tcW w:w="9064" w:type="dxa"/>
            <w:gridSpan w:val="2"/>
          </w:tcPr>
          <w:p w:rsidR="00CA0E93" w:rsidRDefault="00332BCD">
            <w:pPr>
              <w:ind w:left="103" w:right="48"/>
            </w:pPr>
            <w:r>
              <w:rPr>
                <w:sz w:val="20"/>
                <w:szCs w:val="20"/>
              </w:rPr>
              <w:t>Carga horária semanal de dedicação ao projeto:</w:t>
            </w:r>
          </w:p>
        </w:tc>
      </w:tr>
    </w:tbl>
    <w:p w:rsidR="00CA0E93" w:rsidRDefault="00CA0E93"/>
    <w:p w:rsidR="00CA0E93" w:rsidRDefault="00CA0E93">
      <w:pPr>
        <w:spacing w:before="2"/>
      </w:pPr>
    </w:p>
    <w:p w:rsidR="00CA0E93" w:rsidRDefault="00332BCD">
      <w:pPr>
        <w:numPr>
          <w:ilvl w:val="1"/>
          <w:numId w:val="33"/>
        </w:numPr>
        <w:tabs>
          <w:tab w:val="left" w:pos="1423"/>
        </w:tabs>
        <w:spacing w:before="70"/>
        <w:ind w:left="1422" w:hanging="360"/>
        <w:rPr>
          <w:i/>
        </w:rPr>
      </w:pPr>
      <w:r>
        <w:rPr>
          <w:b/>
          <w:sz w:val="24"/>
          <w:szCs w:val="24"/>
        </w:rPr>
        <w:t xml:space="preserve">Parceiro </w:t>
      </w:r>
      <w:r>
        <w:rPr>
          <w:i/>
          <w:sz w:val="24"/>
          <w:szCs w:val="24"/>
        </w:rPr>
        <w:t xml:space="preserve">(outro </w:t>
      </w:r>
      <w:proofErr w:type="spellStart"/>
      <w:r>
        <w:rPr>
          <w:i/>
          <w:sz w:val="24"/>
          <w:szCs w:val="24"/>
        </w:rPr>
        <w:t>Câmpus</w:t>
      </w:r>
      <w:proofErr w:type="spellEnd"/>
      <w:r>
        <w:rPr>
          <w:i/>
          <w:sz w:val="24"/>
          <w:szCs w:val="24"/>
        </w:rPr>
        <w:t xml:space="preserve"> do IFRO, instituição, empresa, entidades etc.</w:t>
      </w:r>
      <w:proofErr w:type="gramStart"/>
      <w:r>
        <w:rPr>
          <w:i/>
          <w:sz w:val="24"/>
          <w:szCs w:val="24"/>
        </w:rPr>
        <w:t>):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0" hidden="0" allowOverlap="1">
                <wp:simplePos x="0" y="0"/>
                <wp:positionH relativeFrom="margin">
                  <wp:posOffset>1079500</wp:posOffset>
                </wp:positionH>
                <wp:positionV relativeFrom="paragraph">
                  <wp:posOffset>342900</wp:posOffset>
                </wp:positionV>
                <wp:extent cx="431800" cy="342900"/>
                <wp:effectExtent l="0" t="0" r="0" b="0"/>
                <wp:wrapNone/>
                <wp:docPr id="74" name="Grupo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342900"/>
                          <a:chOff x="5128512" y="3606010"/>
                          <a:chExt cx="434975" cy="347975"/>
                        </a:xfrm>
                      </wpg:grpSpPr>
                      <wpg:grpSp>
                        <wpg:cNvPr id="15" name="Grupo 15"/>
                        <wpg:cNvGrpSpPr/>
                        <wpg:grpSpPr>
                          <a:xfrm>
                            <a:off x="5128512" y="3606010"/>
                            <a:ext cx="434975" cy="347975"/>
                            <a:chOff x="0" y="0"/>
                            <a:chExt cx="434975" cy="347975"/>
                          </a:xfrm>
                        </wpg:grpSpPr>
                        <wps:wsp>
                          <wps:cNvPr id="16" name="Retângulo 16"/>
                          <wps:cNvSpPr/>
                          <wps:spPr>
                            <a:xfrm>
                              <a:off x="0" y="0"/>
                              <a:ext cx="434975" cy="347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17" name="Conector de seta reta 17"/>
                          <wps:cNvCnPr/>
                          <wps:spPr>
                            <a:xfrm>
                              <a:off x="6350" y="5715"/>
                              <a:ext cx="42163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Conector de seta reta 18"/>
                          <wps:cNvCnPr/>
                          <wps:spPr>
                            <a:xfrm>
                              <a:off x="3175" y="3173"/>
                              <a:ext cx="0" cy="34099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" name="Conector de seta reta 20"/>
                          <wps:cNvCnPr/>
                          <wps:spPr>
                            <a:xfrm>
                              <a:off x="6350" y="340994"/>
                              <a:ext cx="42163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" name="Conector de seta reta 22"/>
                          <wps:cNvCnPr/>
                          <wps:spPr>
                            <a:xfrm>
                              <a:off x="431164" y="3173"/>
                              <a:ext cx="0" cy="34099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74" o:spid="_x0000_s1042" style="position:absolute;left:0;text-align:left;margin-left:85pt;margin-top:27pt;width:34pt;height:27pt;z-index:251671552;mso-position-horizontal-relative:margin" coordorigin="51285,36060" coordsize="4349,3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c2zSgMAALwOAAAOAAAAZHJzL2Uyb0RvYy54bWzsV9tu2zAMfR+wfxD0vvqSxEmMJn1I22DA&#10;sBXr9gGKLF8AWRIk5fY7+5X92Cg5dpIuLdIOKIatBuKIMk2Rh4eUfHm1qTlaMW0qKSY4uggxYoLK&#10;rBLFBH//dvthhJGxRGSES8EmeMsMvpq+f3e5VimLZSl5xjQCI8KkazXBpbUqDQJDS1YTcyEVE/Aw&#10;l7omFkRdBJkma7Be8yAOwyRYS50pLSkzBmavm4d46u3nOaP2S54bZhGfYPDN+rv294W7B9NLkhaa&#10;qLKiOzfIC7yoSSVg0c7UNbEELXX1m6m6oloamdsLKutA5nlFmY8BoonCB9HMtVwqH0uRrgvVwQTQ&#10;PsDpxWbp59WdRlU2wcM+RoLUkKO5XiqJQAZw1qpIQWeu1b2607uJopFcvJtc1+4fIkEbD+u2g5Vt&#10;LKIw2e9FoxDAp/Co14/HMPaw0xJy494aRPEIfhg5hSRMAIlW46az0R8PB62NoRuDjaB1IHB+dm51&#10;Quf/LsYILBzGCPLzY3zU2328p3wlaRcvYLFHiZYvjBEKxuw5Yf6ME/clUcxTzbh8t3glLV5fmf35&#10;QxRLLlGUNKB5xY4VJjVAkPMpcQqiLp0kVdrYOZM1coMJ1lDIvr7I6pOxTeZbFbemkLcV555VXBxN&#10;gE03AwRpPXQju1lsPOvjNpaFzLYQNf8oAMlx1I+BKvZQ0IfC4lAggpYSegq1GqNGmFnfY5yjbjlI&#10;lKPia2Rs2GZsBv2WWqlRxhA0QIK0u0XDNmDI8kzsSrqFpi2nrp6T3qAh62DY1ApJO5bHUdIbNxXp&#10;y/Xx7BmrSVWUFlxqfIqeyqWRvMpcOl0ejS4WM67RikADv/WXCwDWOlLjAq0hbQOXNUpgH8k5sTCs&#10;FXQ2Iwq/3tEbR4ZDf50y7Eh2TUzZOOAtODWSQmsWmR+VjGQ3IkN2q6B5CoAdO2dqlmHEGeyKbuQ1&#10;Lan4OZqnOdsw1AX/ypSCLbxpmo9QauSicz6dRale5Pq46/TRsNfg0lKq2yPC8djvPm+U+jcpFUOm&#10;n6IUPH8Opbou1eu3zHnrU7ue8//0qRgOkE+Sqtvrz+pTcGqNEjgTv3Wqv3Tz25/5/ZboP5H8yWD3&#10;Oee+wQ5lr7X/6Jz+AgAA//8DAFBLAwQUAAYACAAAACEAfSTwE94AAAAKAQAADwAAAGRycy9kb3du&#10;cmV2LnhtbExPwWrCQBS8F/oPyyv0VnejtZWYjYi0PUlBLRRvz+wzCWZ3Q3ZN4t/39dSe3gwzzJvJ&#10;VqNtRE9dqL3TkEwUCHKFN7UrNXwd3p8WIEJEZ7DxjjTcKMAqv7/LMDV+cDvq97EUHOJCihqqGNtU&#10;ylBUZDFMfEuOtbPvLEamXSlNhwOH20ZOlXqRFmvHHypsaVNRcdlfrYaPAYf1LHnrt5fz5nY8zD+/&#10;twlp/fgwrpcgIo3xzwy/9bk65Nzp5K/OBNEwf1W8JWqYP/Nlw3S2YHBiRTGQeSb/T8h/AAAA//8D&#10;AFBLAQItABQABgAIAAAAIQC2gziS/gAAAOEBAAATAAAAAAAAAAAAAAAAAAAAAABbQ29udGVudF9U&#10;eXBlc10ueG1sUEsBAi0AFAAGAAgAAAAhADj9If/WAAAAlAEAAAsAAAAAAAAAAAAAAAAALwEAAF9y&#10;ZWxzLy5yZWxzUEsBAi0AFAAGAAgAAAAhAFTtzbNKAwAAvA4AAA4AAAAAAAAAAAAAAAAALgIAAGRy&#10;cy9lMm9Eb2MueG1sUEsBAi0AFAAGAAgAAAAhAH0k8BPeAAAACgEAAA8AAAAAAAAAAAAAAAAApAUA&#10;AGRycy9kb3ducmV2LnhtbFBLBQYAAAAABAAEAPMAAACvBgAAAAA=&#10;" o:allowincell="f">
                <v:group id="Grupo 15" o:spid="_x0000_s1043" style="position:absolute;left:51285;top:36060;width:4349;height:3479" coordsize="434975,347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tângulo 16" o:spid="_x0000_s1044" style="position:absolute;width:434975;height:347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OwTMEA&#10;AADbAAAADwAAAGRycy9kb3ducmV2LnhtbERPzWrCQBC+F/oOyxS81U2DhBqzkVYsWE81+gBjdswG&#10;s7Npdqvx7btCobf5+H6nWI62ExcafOtYwcs0AUFcO91yo+Cw/3h+BeEDssbOMSm4kYdl+fhQYK7d&#10;lXd0qUIjYgj7HBWYEPpcSl8bsuinrieO3MkNFkOEQyP1gNcYbjuZJkkmLbYcGwz2tDJUn6sfq+Br&#10;5ihdp/69auzcjMf99vMbM6UmT+PbAkSgMfyL/9wbHedncP8lHi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DsEzBAAAA2wAAAA8AAAAAAAAAAAAAAAAAmAIAAGRycy9kb3du&#10;cmV2LnhtbFBLBQYAAAAABAAEAPUAAACG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17" o:spid="_x0000_s1045" type="#_x0000_t32" style="position:absolute;left:6350;top:5715;width:42163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 filled="t"/>
                  <v:shape id="Conector de seta reta 18" o:spid="_x0000_s1046" type="#_x0000_t32" style="position:absolute;left:3175;top:3173;width:0;height:3409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 filled="t"/>
                  <v:shape id="Conector de seta reta 20" o:spid="_x0000_s1047" type="#_x0000_t32" style="position:absolute;left:6350;top:340994;width:42163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 filled="t"/>
                  <v:shape id="Conector de seta reta 22" o:spid="_x0000_s1048" type="#_x0000_t32" style="position:absolute;left:431164;top:3173;width:0;height:3409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 filled="t"/>
                </v:group>
                <w10:wrap anchorx="margin"/>
              </v:group>
            </w:pict>
          </mc:Fallback>
        </mc:AlternateContent>
      </w:r>
    </w:p>
    <w:p w:rsidR="00CA0E93" w:rsidRDefault="00CA0E93">
      <w:pPr>
        <w:spacing w:before="2"/>
      </w:pPr>
    </w:p>
    <w:tbl>
      <w:tblPr>
        <w:tblStyle w:val="a9"/>
        <w:tblW w:w="4201" w:type="dxa"/>
        <w:tblInd w:w="16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674"/>
        <w:gridCol w:w="706"/>
      </w:tblGrid>
      <w:tr w:rsidR="00CA0E93">
        <w:trPr>
          <w:trHeight w:val="520"/>
        </w:trPr>
        <w:tc>
          <w:tcPr>
            <w:tcW w:w="2821" w:type="dxa"/>
            <w:tcBorders>
              <w:right w:val="single" w:sz="4" w:space="0" w:color="000000"/>
            </w:tcBorders>
          </w:tcPr>
          <w:p w:rsidR="00CA0E93" w:rsidRDefault="00332BCD">
            <w:pPr>
              <w:ind w:left="200"/>
            </w:pPr>
            <w:r>
              <w:rPr>
                <w:sz w:val="24"/>
                <w:szCs w:val="24"/>
              </w:rPr>
              <w:t xml:space="preserve">              Sim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CA0E93"/>
        </w:tc>
        <w:tc>
          <w:tcPr>
            <w:tcW w:w="706" w:type="dxa"/>
            <w:tcBorders>
              <w:left w:val="single" w:sz="4" w:space="0" w:color="000000"/>
            </w:tcBorders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Não</w:t>
            </w:r>
          </w:p>
        </w:tc>
      </w:tr>
    </w:tbl>
    <w:p w:rsidR="00CA0E93" w:rsidRDefault="00CA0E93"/>
    <w:p w:rsidR="00CA0E93" w:rsidRDefault="00CA0E93">
      <w:pPr>
        <w:spacing w:before="4"/>
      </w:pPr>
    </w:p>
    <w:tbl>
      <w:tblPr>
        <w:tblStyle w:val="aa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3"/>
        <w:gridCol w:w="5931"/>
      </w:tblGrid>
      <w:tr w:rsidR="00CA0E93">
        <w:trPr>
          <w:trHeight w:val="280"/>
        </w:trPr>
        <w:tc>
          <w:tcPr>
            <w:tcW w:w="9064" w:type="dxa"/>
            <w:gridSpan w:val="2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Nome:</w:t>
            </w:r>
          </w:p>
        </w:tc>
      </w:tr>
      <w:tr w:rsidR="00CA0E93">
        <w:trPr>
          <w:trHeight w:val="280"/>
        </w:trPr>
        <w:tc>
          <w:tcPr>
            <w:tcW w:w="9064" w:type="dxa"/>
            <w:gridSpan w:val="2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Endereço:</w:t>
            </w:r>
          </w:p>
        </w:tc>
      </w:tr>
      <w:tr w:rsidR="00CA0E93">
        <w:trPr>
          <w:trHeight w:val="280"/>
        </w:trPr>
        <w:tc>
          <w:tcPr>
            <w:tcW w:w="9064" w:type="dxa"/>
            <w:gridSpan w:val="2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Responsável:</w:t>
            </w:r>
          </w:p>
        </w:tc>
      </w:tr>
      <w:tr w:rsidR="00CA0E93">
        <w:trPr>
          <w:trHeight w:val="280"/>
        </w:trPr>
        <w:tc>
          <w:tcPr>
            <w:tcW w:w="3133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lastRenderedPageBreak/>
              <w:t>Telefone:</w:t>
            </w:r>
          </w:p>
        </w:tc>
        <w:tc>
          <w:tcPr>
            <w:tcW w:w="5931" w:type="dxa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E-mail:</w:t>
            </w:r>
          </w:p>
        </w:tc>
      </w:tr>
      <w:tr w:rsidR="00CA0E93">
        <w:trPr>
          <w:trHeight w:val="280"/>
        </w:trPr>
        <w:tc>
          <w:tcPr>
            <w:tcW w:w="9064" w:type="dxa"/>
            <w:gridSpan w:val="2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Área / Departamento de Atuação:</w:t>
            </w:r>
          </w:p>
        </w:tc>
      </w:tr>
      <w:tr w:rsidR="00CA0E93">
        <w:trPr>
          <w:trHeight w:val="280"/>
        </w:trPr>
        <w:tc>
          <w:tcPr>
            <w:tcW w:w="9064" w:type="dxa"/>
            <w:gridSpan w:val="2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Responsabilidades do Parceiro no Projeto:</w:t>
            </w:r>
          </w:p>
        </w:tc>
      </w:tr>
    </w:tbl>
    <w:p w:rsidR="00CA0E93" w:rsidRDefault="00CA0E93"/>
    <w:p w:rsidR="00CA0E93" w:rsidRDefault="00CA0E93">
      <w:pPr>
        <w:spacing w:before="6"/>
      </w:pPr>
    </w:p>
    <w:p w:rsidR="00CA0E93" w:rsidRDefault="00332BCD">
      <w:pPr>
        <w:numPr>
          <w:ilvl w:val="0"/>
          <w:numId w:val="34"/>
        </w:numPr>
        <w:tabs>
          <w:tab w:val="left" w:pos="1331"/>
        </w:tabs>
        <w:spacing w:before="69" w:line="276" w:lineRule="auto"/>
        <w:ind w:right="115" w:firstLine="0"/>
        <w:rPr>
          <w:i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PÚBLICO ALVO </w:t>
      </w:r>
      <w:r>
        <w:rPr>
          <w:i/>
          <w:sz w:val="24"/>
          <w:szCs w:val="24"/>
        </w:rPr>
        <w:t>(caracterização e identificação do público que será beneficiado pelo projeto)</w:t>
      </w:r>
    </w:p>
    <w:p w:rsidR="00CA0E93" w:rsidRDefault="00CA0E93">
      <w:pPr>
        <w:spacing w:line="276" w:lineRule="auto"/>
      </w:pPr>
    </w:p>
    <w:tbl>
      <w:tblPr>
        <w:tblStyle w:val="ab"/>
        <w:tblW w:w="8250" w:type="dxa"/>
        <w:tblInd w:w="15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540"/>
        <w:gridCol w:w="2445"/>
        <w:gridCol w:w="570"/>
        <w:gridCol w:w="1770"/>
      </w:tblGrid>
      <w:tr w:rsidR="00CA0E93">
        <w:trPr>
          <w:trHeight w:val="420"/>
        </w:trPr>
        <w:tc>
          <w:tcPr>
            <w:tcW w:w="2925" w:type="dxa"/>
            <w:tcBorders>
              <w:right w:val="single" w:sz="4" w:space="0" w:color="000000"/>
            </w:tcBorders>
          </w:tcPr>
          <w:p w:rsidR="00CA0E93" w:rsidRDefault="00332BCD">
            <w:pPr>
              <w:spacing w:before="3"/>
              <w:ind w:left="200"/>
            </w:pPr>
            <w:r>
              <w:rPr>
                <w:sz w:val="20"/>
                <w:szCs w:val="20"/>
              </w:rPr>
              <w:t xml:space="preserve">                  Comunidade Interna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CA0E93"/>
        </w:tc>
        <w:tc>
          <w:tcPr>
            <w:tcW w:w="2445" w:type="dxa"/>
            <w:tcBorders>
              <w:left w:val="single" w:sz="4" w:space="0" w:color="000000"/>
              <w:right w:val="single" w:sz="4" w:space="0" w:color="000000"/>
            </w:tcBorders>
          </w:tcPr>
          <w:p w:rsidR="00CA0E93" w:rsidRDefault="00332BCD">
            <w:pPr>
              <w:spacing w:before="3"/>
              <w:ind w:left="103"/>
            </w:pPr>
            <w:r>
              <w:rPr>
                <w:sz w:val="20"/>
                <w:szCs w:val="20"/>
              </w:rPr>
              <w:t>Comunidade Externa e Interna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CA0E93"/>
        </w:tc>
        <w:tc>
          <w:tcPr>
            <w:tcW w:w="1770" w:type="dxa"/>
            <w:tcBorders>
              <w:left w:val="single" w:sz="4" w:space="0" w:color="000000"/>
            </w:tcBorders>
          </w:tcPr>
          <w:p w:rsidR="00CA0E93" w:rsidRDefault="00332BCD">
            <w:pPr>
              <w:spacing w:before="3"/>
              <w:ind w:left="103"/>
            </w:pPr>
            <w:r>
              <w:rPr>
                <w:sz w:val="20"/>
                <w:szCs w:val="20"/>
              </w:rPr>
              <w:t>Comunidade Externa</w:t>
            </w:r>
          </w:p>
        </w:tc>
      </w:tr>
    </w:tbl>
    <w:p w:rsidR="00CA0E93" w:rsidRDefault="00CA0E93"/>
    <w:p w:rsidR="00CA0E93" w:rsidRDefault="00CA0E93">
      <w:pPr>
        <w:spacing w:before="1"/>
      </w:pPr>
    </w:p>
    <w:p w:rsidR="00CA0E93" w:rsidRDefault="00332BCD">
      <w:pPr>
        <w:pStyle w:val="Ttulo1"/>
        <w:numPr>
          <w:ilvl w:val="1"/>
          <w:numId w:val="34"/>
        </w:numPr>
        <w:tabs>
          <w:tab w:val="left" w:pos="1423"/>
        </w:tabs>
        <w:spacing w:before="70"/>
        <w:ind w:left="1062" w:firstLine="0"/>
      </w:pPr>
      <w:r>
        <w:t xml:space="preserve">Identificação do público </w:t>
      </w:r>
      <w:proofErr w:type="gramStart"/>
      <w:r>
        <w:t>alvo: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0" hidden="0" allowOverlap="1">
                <wp:simplePos x="0" y="0"/>
                <wp:positionH relativeFrom="margin">
                  <wp:posOffset>1079500</wp:posOffset>
                </wp:positionH>
                <wp:positionV relativeFrom="paragraph">
                  <wp:posOffset>-596899</wp:posOffset>
                </wp:positionV>
                <wp:extent cx="368300" cy="304800"/>
                <wp:effectExtent l="0" t="0" r="0" b="0"/>
                <wp:wrapNone/>
                <wp:docPr id="75" name="Grupo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8300" cy="304800"/>
                          <a:chOff x="5156769" y="3622837"/>
                          <a:chExt cx="378450" cy="314325"/>
                        </a:xfrm>
                      </wpg:grpSpPr>
                      <wpg:grpSp>
                        <wpg:cNvPr id="31" name="Grupo 31"/>
                        <wpg:cNvGrpSpPr/>
                        <wpg:grpSpPr>
                          <a:xfrm>
                            <a:off x="5156769" y="3622837"/>
                            <a:ext cx="378450" cy="314325"/>
                            <a:chOff x="0" y="0"/>
                            <a:chExt cx="378450" cy="314325"/>
                          </a:xfrm>
                        </wpg:grpSpPr>
                        <wps:wsp>
                          <wps:cNvPr id="64" name="Retângulo 64"/>
                          <wps:cNvSpPr/>
                          <wps:spPr>
                            <a:xfrm>
                              <a:off x="0" y="0"/>
                              <a:ext cx="378450" cy="314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65" name="Conector de seta reta 65"/>
                          <wps:cNvCnPr/>
                          <wps:spPr>
                            <a:xfrm>
                              <a:off x="6350" y="6350"/>
                              <a:ext cx="36575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6" name="Conector de seta reta 66"/>
                          <wps:cNvCnPr/>
                          <wps:spPr>
                            <a:xfrm>
                              <a:off x="3175" y="3175"/>
                              <a:ext cx="0" cy="30797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7" name="Conector de seta reta 67"/>
                          <wps:cNvCnPr/>
                          <wps:spPr>
                            <a:xfrm>
                              <a:off x="6350" y="307975"/>
                              <a:ext cx="36575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8" name="Conector de seta reta 68"/>
                          <wps:cNvCnPr/>
                          <wps:spPr>
                            <a:xfrm>
                              <a:off x="374650" y="3175"/>
                              <a:ext cx="0" cy="30797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75" o:spid="_x0000_s1049" style="position:absolute;left:0;text-align:left;margin-left:85pt;margin-top:-47pt;width:29pt;height:24pt;z-index:251672576;mso-position-horizontal-relative:margin" coordorigin="51567,36228" coordsize="3784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P7/TAMAALwOAAAOAAAAZHJzL2Uyb0RvYy54bWzsV1lu2zAQ/S/QOxD8byRZtuQIsfPhNEaB&#10;og2a9gA0RS2ARAokveQ6vUov1hlaku3UbpYCQdHGHzSHGg1nefMoXlxu6oqshDalkhManPmUCMlV&#10;Wsp8Qr99vX43psRYJlNWKSkm9E4Yejl9++Zi3SRioApVpUITMCJNsm4mtLC2STzP8ELUzJypRkh4&#10;mCldMwuizr1UszVYrytv4PuRt1Y6bbTiwhhYvdo+pFNnP8sEt5+zzAhLqgkF36wbtRsXOHrTC5bk&#10;mjVFyVs32DO8qFkpYdPe1BWzjCx1+YupuuRaGZXZM65qT2VZyYWLAaIJ/HvRzLVaNi6WPFnnTZ8m&#10;SO29PD3bLP+0utGkTCc0HlEiWQ01mutlowjIkJx1kyegM9fNbXOj24V8K2G8m0zX+A+RkI1L612f&#10;VrGxhMNiGI1DH5LP4VHoD8cwd2nnBdQG3xoFoyiOzilBhWgwGIdxp/G+sxGPh6PORjAMB847r3PA&#10;Qz97t3qh97+NMQwOYwT56TGe9LaP96ivLOnjhTh2WeLFM2OEhjE7TJg/w8RtwRrhoGaw3m2+omGX&#10;ry/C/vgu82WlCCy6pDnFHhUmMQCQR0PiaIr6crKk0cbOhaoJTiZUQyO7/mKrj8bC9qDaqeCeUl2X&#10;VeVQVcmDBVDEFQBI5yHO7GaxcagPu1gWKr2DqKsPEjJ5HgwBYMTuC3pfWOwLTPJCAadwqynZCjPr&#10;OAYdxe2gUAjFl6hY38Uz4FtulSapIECAjGgcorarXfFmsm3pLjVdO/X9HIXYdABWN3H57VEejeIR&#10;9Cx2tWvo09UzVrMyLyy4tPUp+F0tjarKFMuJdTQ6X8wqTVYMCPza/bBisNeBWiXJGso2wqpxBudI&#10;VjEL07oBZjMyd/sdvHFg2He/Y4YRZFfMFFsHnAVUYwlQs0zdrBAsfS9TYu8aIE8JaafoTC1SSioB&#10;pyLOnKZlZfUYzeOY3SIUg39hSEUdCZyAVITRoU9AHA9DKgzwpEGmx4nLSwepjt/9+Dx2JPMKqX8U&#10;UvEDkHLn/6Mh1bNUiMi5B6rwlaf+E56Cq8b2A/YET42fxlPxMGoPv1emwtP3bzv8dt/87kh0VyT3&#10;ZdBe5/AOti87rd2lc/oTAAD//wMAUEsDBBQABgAIAAAAIQCCMvq74AAAAAsBAAAPAAAAZHJzL2Rv&#10;d25yZXYueG1sTE/BTsJAFLyb+A+bZ+INdlsRsXZLCFFPhEQwIdyW9tE2dN823aUtf+/zpLeZN5N5&#10;M+lytI3osfO1Iw3RVIFAyl1RU6nhe/8xWYDwwVBhGkeo4YYeltn9XWqSwg30hf0ulIJDyCdGQxVC&#10;m0jp8wqt8VPXIrF2dp01gWlXyqIzA4fbRsZKzaU1NfGHyrS4rjC/7K5Ww+dghtVT9N5vLuf17bh/&#10;3h42EWr9+DCu3kAEHMOfGX7rc3XIuNPJXanwomH+onhL0DB5nTFgRxwvGJz4MpsrkFkq/2/IfgAA&#10;AP//AwBQSwECLQAUAAYACAAAACEAtoM4kv4AAADhAQAAEwAAAAAAAAAAAAAAAAAAAAAAW0NvbnRl&#10;bnRfVHlwZXNdLnhtbFBLAQItABQABgAIAAAAIQA4/SH/1gAAAJQBAAALAAAAAAAAAAAAAAAAAC8B&#10;AABfcmVscy8ucmVsc1BLAQItABQABgAIAAAAIQBC3P7/TAMAALwOAAAOAAAAAAAAAAAAAAAAAC4C&#10;AABkcnMvZTJvRG9jLnhtbFBLAQItABQABgAIAAAAIQCCMvq74AAAAAsBAAAPAAAAAAAAAAAAAAAA&#10;AKYFAABkcnMvZG93bnJldi54bWxQSwUGAAAAAAQABADzAAAAswYAAAAA&#10;" o:allowincell="f">
                <v:group id="Grupo 31" o:spid="_x0000_s1050" style="position:absolute;left:51567;top:36228;width:3785;height:3143" coordsize="378450,3143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Retângulo 64" o:spid="_x0000_s1051" style="position:absolute;width:3784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v43cIA&#10;AADbAAAADwAAAGRycy9kb3ducmV2LnhtbESP0WrCQBRE3wv9h+UW+lY3DRJqdBUrFrRPGv2Aa/aa&#10;DWbvxuyq8e/dgtDHYWbOMJNZbxtxpc7XjhV8DhIQxKXTNVcK9rufjy8QPiBrbByTgjt5mE1fXyaY&#10;a3fjLV2LUIkIYZ+jAhNCm0vpS0MW/cC1xNE7us5iiLKrpO7wFuG2kWmSZNJizXHBYEsLQ+WpuFgF&#10;m6GjdJn676KyI9Mfdr/rM2ZKvb/18zGIQH34Dz/bK60gG8Lfl/g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W/jdwgAAANsAAAAPAAAAAAAAAAAAAAAAAJgCAABkcnMvZG93&#10;bnJldi54bWxQSwUGAAAAAAQABAD1AAAAhwMAAAAA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65" o:spid="_x0000_s1052" type="#_x0000_t32" style="position:absolute;left:6350;top:6350;width:3657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 filled="t"/>
                  <v:shape id="Conector de seta reta 66" o:spid="_x0000_s1053" type="#_x0000_t32" style="position:absolute;left:3175;top:3175;width:0;height:3079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 filled="t"/>
                  <v:shape id="Conector de seta reta 67" o:spid="_x0000_s1054" type="#_x0000_t32" style="position:absolute;left:6350;top:307975;width:3657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ZhtM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pK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ZhtMUAAADbAAAADwAAAAAAAAAA&#10;AAAAAAChAgAAZHJzL2Rvd25yZXYueG1sUEsFBgAAAAAEAAQA+QAAAJMDAAAAAA==&#10;" filled="t"/>
                  <v:shape id="Conector de seta reta 68" o:spid="_x0000_s1055" type="#_x0000_t32" style="position:absolute;left:374650;top:3175;width:0;height:3079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1xs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kam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efXGwQAAANsAAAAPAAAAAAAAAAAAAAAA&#10;AKECAABkcnMvZG93bnJldi54bWxQSwUGAAAAAAQABAD5AAAAjwMAAAAA&#10;" filled="t"/>
                </v:group>
                <w10:wrap anchorx="margin"/>
              </v:group>
            </w:pict>
          </mc:Fallback>
        </mc:AlternateConten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34"/>
        </w:numPr>
        <w:tabs>
          <w:tab w:val="left" w:pos="1502"/>
        </w:tabs>
        <w:spacing w:line="261" w:lineRule="auto"/>
        <w:ind w:left="1062" w:right="121" w:firstLine="0"/>
      </w:pPr>
      <w:r>
        <w:rPr>
          <w:b/>
          <w:sz w:val="24"/>
          <w:szCs w:val="24"/>
        </w:rPr>
        <w:t>Descrição da comunidade, do público alvo e do número estimado de pessoas beneficiadas e participantes diretamente:</w:t>
      </w:r>
    </w:p>
    <w:p w:rsidR="00CA0E93" w:rsidRDefault="00332BCD">
      <w:pPr>
        <w:tabs>
          <w:tab w:val="left" w:pos="4116"/>
        </w:tabs>
        <w:spacing w:before="199"/>
        <w:ind w:left="1062" w:right="48"/>
      </w:pPr>
      <w:r>
        <w:rPr>
          <w:b/>
          <w:sz w:val="24"/>
          <w:szCs w:val="24"/>
        </w:rPr>
        <w:t>PARTICIPANTES:</w:t>
      </w:r>
      <w:r>
        <w:rPr>
          <w:b/>
          <w:sz w:val="24"/>
          <w:szCs w:val="24"/>
          <w:u w:val="single"/>
        </w:rPr>
        <w:t xml:space="preserve"> _</w:t>
      </w:r>
      <w:r>
        <w:rPr>
          <w:b/>
          <w:sz w:val="24"/>
          <w:szCs w:val="24"/>
          <w:u w:val="single"/>
        </w:rPr>
        <w:tab/>
      </w:r>
    </w:p>
    <w:p w:rsidR="00CA0E93" w:rsidRDefault="00CA0E93">
      <w:pPr>
        <w:spacing w:before="7"/>
      </w:pPr>
    </w:p>
    <w:p w:rsidR="00CA0E93" w:rsidRDefault="00332BCD">
      <w:pPr>
        <w:tabs>
          <w:tab w:val="left" w:pos="7517"/>
        </w:tabs>
        <w:spacing w:before="69"/>
        <w:ind w:left="1062" w:right="48"/>
      </w:pPr>
      <w:r>
        <w:rPr>
          <w:b/>
          <w:sz w:val="24"/>
          <w:szCs w:val="24"/>
        </w:rPr>
        <w:t>BENEFICIADOS DIRETA E INDIRETAMENTE:</w:t>
      </w:r>
      <w:proofErr w:type="gramStart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 </w:t>
      </w:r>
      <w:proofErr w:type="gramEnd"/>
      <w:r>
        <w:rPr>
          <w:b/>
          <w:sz w:val="24"/>
          <w:szCs w:val="24"/>
          <w:u w:val="single"/>
        </w:rPr>
        <w:t>_</w:t>
      </w:r>
      <w:r>
        <w:rPr>
          <w:b/>
          <w:sz w:val="24"/>
          <w:szCs w:val="24"/>
          <w:u w:val="single"/>
        </w:rPr>
        <w:tab/>
      </w:r>
    </w:p>
    <w:p w:rsidR="00CA0E93" w:rsidRDefault="00CA0E93">
      <w:pPr>
        <w:spacing w:before="4"/>
      </w:pPr>
    </w:p>
    <w:p w:rsidR="00CA0E93" w:rsidRDefault="00332BCD">
      <w:pPr>
        <w:numPr>
          <w:ilvl w:val="0"/>
          <w:numId w:val="34"/>
        </w:numPr>
        <w:tabs>
          <w:tab w:val="left" w:pos="1303"/>
        </w:tabs>
        <w:spacing w:before="69"/>
        <w:ind w:left="1302" w:hanging="24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ELABORAÇÃO DA PROPOSTA</w:t>
      </w:r>
    </w:p>
    <w:p w:rsidR="00CA0E93" w:rsidRDefault="00CA0E93">
      <w:pPr>
        <w:spacing w:before="5"/>
      </w:pPr>
    </w:p>
    <w:p w:rsidR="00CA0E93" w:rsidRDefault="00332BCD">
      <w:pPr>
        <w:numPr>
          <w:ilvl w:val="1"/>
          <w:numId w:val="34"/>
        </w:numPr>
        <w:tabs>
          <w:tab w:val="left" w:pos="1423"/>
        </w:tabs>
        <w:spacing w:before="69"/>
        <w:ind w:hanging="360"/>
        <w:jc w:val="both"/>
      </w:pPr>
      <w:proofErr w:type="spellStart"/>
      <w:r>
        <w:rPr>
          <w:b/>
          <w:sz w:val="24"/>
          <w:szCs w:val="24"/>
        </w:rPr>
        <w:t>Indissociabilidade</w:t>
      </w:r>
      <w:proofErr w:type="spellEnd"/>
      <w:r>
        <w:rPr>
          <w:b/>
          <w:sz w:val="24"/>
          <w:szCs w:val="24"/>
        </w:rPr>
        <w:t xml:space="preserve"> entre Ensino, Pesquisa e Extensão:</w:t>
      </w:r>
    </w:p>
    <w:p w:rsidR="00CA0E93" w:rsidRDefault="00CA0E93">
      <w:pPr>
        <w:spacing w:before="7"/>
      </w:pPr>
    </w:p>
    <w:p w:rsidR="00CA0E93" w:rsidRDefault="00332BCD">
      <w:pPr>
        <w:numPr>
          <w:ilvl w:val="0"/>
          <w:numId w:val="32"/>
        </w:numPr>
        <w:tabs>
          <w:tab w:val="left" w:pos="1336"/>
        </w:tabs>
        <w:spacing w:line="261" w:lineRule="auto"/>
        <w:ind w:right="114" w:firstLine="0"/>
        <w:jc w:val="both"/>
        <w:rPr>
          <w:i/>
        </w:rPr>
      </w:pPr>
      <w:r>
        <w:rPr>
          <w:b/>
          <w:sz w:val="24"/>
          <w:szCs w:val="24"/>
        </w:rPr>
        <w:t xml:space="preserve">Relação com as atividades de pesquisa </w:t>
      </w:r>
      <w:r>
        <w:rPr>
          <w:i/>
          <w:sz w:val="24"/>
          <w:szCs w:val="24"/>
        </w:rPr>
        <w:t>(descrever a relação do projeto com projetos de pesquisa desenvolvidos ou em desenvolvimento ou descrever de que forma a pesquisa está inserida dentro do projeto)</w:t>
      </w:r>
    </w:p>
    <w:p w:rsidR="00CA0E93" w:rsidRDefault="00332BCD">
      <w:pPr>
        <w:numPr>
          <w:ilvl w:val="0"/>
          <w:numId w:val="32"/>
        </w:numPr>
        <w:tabs>
          <w:tab w:val="left" w:pos="1384"/>
        </w:tabs>
        <w:spacing w:before="199" w:line="261" w:lineRule="auto"/>
        <w:ind w:right="110" w:firstLine="0"/>
        <w:jc w:val="both"/>
        <w:rPr>
          <w:i/>
        </w:rPr>
      </w:pPr>
      <w:r>
        <w:rPr>
          <w:b/>
          <w:sz w:val="24"/>
          <w:szCs w:val="24"/>
        </w:rPr>
        <w:t xml:space="preserve">Relação com as atividades de ensino </w:t>
      </w:r>
      <w:r>
        <w:rPr>
          <w:i/>
          <w:sz w:val="24"/>
          <w:szCs w:val="24"/>
        </w:rPr>
        <w:t>(descrever qual o impacto do projeto junto às atividades de ensino relacionado à área de desenvolvimento do projeto):</w:t>
      </w:r>
    </w:p>
    <w:p w:rsidR="00CA0E93" w:rsidRDefault="00332BCD">
      <w:pPr>
        <w:pStyle w:val="Ttulo1"/>
        <w:numPr>
          <w:ilvl w:val="1"/>
          <w:numId w:val="34"/>
        </w:numPr>
        <w:tabs>
          <w:tab w:val="left" w:pos="1423"/>
        </w:tabs>
        <w:spacing w:before="199"/>
        <w:ind w:hanging="360"/>
        <w:jc w:val="both"/>
      </w:pPr>
      <w:r>
        <w:t>Relação com a sociedade:</w:t>
      </w:r>
    </w:p>
    <w:p w:rsidR="00CA0E93" w:rsidRDefault="00CA0E93">
      <w:pPr>
        <w:spacing w:before="7"/>
      </w:pPr>
    </w:p>
    <w:p w:rsidR="00CA0E93" w:rsidRDefault="00332BCD">
      <w:pPr>
        <w:numPr>
          <w:ilvl w:val="0"/>
          <w:numId w:val="31"/>
        </w:numPr>
        <w:tabs>
          <w:tab w:val="left" w:pos="1341"/>
        </w:tabs>
        <w:spacing w:line="261" w:lineRule="auto"/>
        <w:ind w:right="109" w:firstLine="0"/>
        <w:jc w:val="both"/>
        <w:rPr>
          <w:i/>
        </w:rPr>
      </w:pPr>
      <w:r>
        <w:rPr>
          <w:b/>
          <w:sz w:val="24"/>
          <w:szCs w:val="24"/>
        </w:rPr>
        <w:t xml:space="preserve">Impacto social, econômico e ambiental </w:t>
      </w:r>
      <w:r>
        <w:rPr>
          <w:i/>
          <w:sz w:val="24"/>
          <w:szCs w:val="24"/>
        </w:rPr>
        <w:t>(caracterizar as contribuições e transformações que o projeto visa alcançar dentro do contexto social, econômico e ambiental que venham a contribuir com a inclusão de grupos sociais, desenvolvimento de meios e processos de produção, inovação e transferência de conhecimento, ampliação da oportunidade educacional e do acesso a processos de formação e capacitação, contribuição para o desenvolvimento nacional, regional e/ou local):</w:t>
      </w:r>
    </w:p>
    <w:p w:rsidR="00CA0E93" w:rsidRDefault="00332BCD">
      <w:pPr>
        <w:numPr>
          <w:ilvl w:val="0"/>
          <w:numId w:val="31"/>
        </w:numPr>
        <w:tabs>
          <w:tab w:val="left" w:pos="1429"/>
        </w:tabs>
        <w:spacing w:before="199" w:line="261" w:lineRule="auto"/>
        <w:ind w:right="109" w:firstLine="0"/>
        <w:jc w:val="both"/>
        <w:rPr>
          <w:i/>
        </w:rPr>
      </w:pPr>
      <w:r>
        <w:rPr>
          <w:b/>
          <w:sz w:val="24"/>
          <w:szCs w:val="24"/>
        </w:rPr>
        <w:t xml:space="preserve">Relação dialógica com outros setores da sociedade </w:t>
      </w:r>
      <w:r>
        <w:rPr>
          <w:i/>
          <w:sz w:val="24"/>
          <w:szCs w:val="24"/>
        </w:rPr>
        <w:t>(caracterizar a interação e intercâmbio de conhecimento com instituições, empresas e outros setores da sociedade, organização e estabelecimento de parcerias institucionais internas e externas):</w:t>
      </w:r>
    </w:p>
    <w:p w:rsidR="00CA0E93" w:rsidRDefault="00332BCD">
      <w:pPr>
        <w:numPr>
          <w:ilvl w:val="1"/>
          <w:numId w:val="34"/>
        </w:numPr>
        <w:tabs>
          <w:tab w:val="left" w:pos="1423"/>
        </w:tabs>
        <w:spacing w:before="199"/>
        <w:ind w:hanging="360"/>
        <w:jc w:val="both"/>
        <w:rPr>
          <w:i/>
        </w:rPr>
      </w:pPr>
      <w:r>
        <w:rPr>
          <w:b/>
          <w:sz w:val="24"/>
          <w:szCs w:val="24"/>
        </w:rPr>
        <w:lastRenderedPageBreak/>
        <w:t xml:space="preserve">Objetivos do milênio </w:t>
      </w:r>
      <w:r>
        <w:rPr>
          <w:i/>
          <w:sz w:val="24"/>
          <w:szCs w:val="24"/>
        </w:rPr>
        <w:t>(explicitar como o projeto contribuirá para os ODM):</w:t>
      </w:r>
    </w:p>
    <w:p w:rsidR="00CA0E93" w:rsidRDefault="00CA0E93"/>
    <w:p w:rsidR="00CA0E93" w:rsidRDefault="00CA0E93"/>
    <w:p w:rsidR="00CA0E93" w:rsidRDefault="00332BCD">
      <w:pPr>
        <w:pStyle w:val="Ttulo1"/>
        <w:numPr>
          <w:ilvl w:val="0"/>
          <w:numId w:val="34"/>
        </w:numPr>
        <w:tabs>
          <w:tab w:val="left" w:pos="1303"/>
        </w:tabs>
        <w:spacing w:before="173"/>
        <w:ind w:left="1302" w:hanging="240"/>
        <w:jc w:val="both"/>
      </w:pPr>
      <w:r>
        <w:rPr>
          <w:u w:val="single"/>
        </w:rPr>
        <w:t>ESTRUTURAÇÃO DO PROJETO</w:t>
      </w:r>
    </w:p>
    <w:p w:rsidR="00CA0E93" w:rsidRDefault="00CA0E93">
      <w:pPr>
        <w:spacing w:before="5"/>
      </w:pPr>
    </w:p>
    <w:p w:rsidR="00CA0E93" w:rsidRDefault="00332BCD">
      <w:pPr>
        <w:numPr>
          <w:ilvl w:val="1"/>
          <w:numId w:val="34"/>
        </w:numPr>
        <w:tabs>
          <w:tab w:val="left" w:pos="1422"/>
        </w:tabs>
        <w:spacing w:before="69"/>
        <w:ind w:left="1062" w:firstLine="0"/>
        <w:rPr>
          <w:i/>
        </w:rPr>
      </w:pPr>
      <w:r>
        <w:rPr>
          <w:b/>
          <w:sz w:val="24"/>
          <w:szCs w:val="24"/>
        </w:rPr>
        <w:t xml:space="preserve">Justificativa e fundamentação teórica </w:t>
      </w:r>
      <w:r>
        <w:rPr>
          <w:i/>
          <w:sz w:val="24"/>
          <w:szCs w:val="24"/>
        </w:rPr>
        <w:t>(descrever a relevância do projeto):</w:t>
      </w:r>
    </w:p>
    <w:p w:rsidR="00CA0E93" w:rsidRDefault="00CA0E93">
      <w:pPr>
        <w:spacing w:before="7"/>
      </w:pPr>
    </w:p>
    <w:p w:rsidR="00CA0E93" w:rsidRDefault="00332BCD">
      <w:pPr>
        <w:numPr>
          <w:ilvl w:val="1"/>
          <w:numId w:val="34"/>
        </w:numPr>
        <w:tabs>
          <w:tab w:val="left" w:pos="1423"/>
        </w:tabs>
        <w:ind w:hanging="360"/>
        <w:rPr>
          <w:i/>
        </w:rPr>
      </w:pPr>
      <w:r>
        <w:rPr>
          <w:b/>
          <w:sz w:val="24"/>
          <w:szCs w:val="24"/>
        </w:rPr>
        <w:t xml:space="preserve">Objetivo Geral </w:t>
      </w:r>
      <w:r>
        <w:rPr>
          <w:i/>
          <w:sz w:val="24"/>
          <w:szCs w:val="24"/>
        </w:rPr>
        <w:t>(expressa o que se pretende alcançar ao final do projeto):</w: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34"/>
        </w:numPr>
        <w:tabs>
          <w:tab w:val="left" w:pos="1449"/>
        </w:tabs>
        <w:spacing w:line="261" w:lineRule="auto"/>
        <w:ind w:left="1062" w:right="112" w:firstLine="0"/>
        <w:rPr>
          <w:i/>
        </w:rPr>
      </w:pPr>
      <w:r>
        <w:rPr>
          <w:b/>
          <w:sz w:val="24"/>
          <w:szCs w:val="24"/>
        </w:rPr>
        <w:t xml:space="preserve">Objetivos Específicos </w:t>
      </w:r>
      <w:r>
        <w:rPr>
          <w:i/>
          <w:sz w:val="24"/>
          <w:szCs w:val="24"/>
        </w:rPr>
        <w:t>(são desdobramentos do objetivo geral que orientam as metas a serem alcançadas):</w:t>
      </w:r>
    </w:p>
    <w:p w:rsidR="00CA0E93" w:rsidRDefault="00332BCD">
      <w:pPr>
        <w:numPr>
          <w:ilvl w:val="1"/>
          <w:numId w:val="34"/>
        </w:numPr>
        <w:tabs>
          <w:tab w:val="left" w:pos="1427"/>
        </w:tabs>
        <w:spacing w:before="199" w:line="261" w:lineRule="auto"/>
        <w:ind w:left="1062" w:right="114" w:firstLine="0"/>
        <w:rPr>
          <w:i/>
        </w:rPr>
      </w:pPr>
      <w:r>
        <w:rPr>
          <w:b/>
          <w:sz w:val="24"/>
          <w:szCs w:val="24"/>
        </w:rPr>
        <w:t xml:space="preserve">Metas </w:t>
      </w:r>
      <w:r>
        <w:rPr>
          <w:i/>
          <w:sz w:val="24"/>
          <w:szCs w:val="24"/>
        </w:rPr>
        <w:t>(listar as metas associadas aos objetivos específicos, estabelecendo os indicadores das metas):</w:t>
      </w:r>
    </w:p>
    <w:p w:rsidR="00CA0E93" w:rsidRDefault="00CA0E93">
      <w:pPr>
        <w:spacing w:line="261" w:lineRule="auto"/>
      </w:pPr>
    </w:p>
    <w:tbl>
      <w:tblPr>
        <w:tblStyle w:val="ac"/>
        <w:tblW w:w="9500" w:type="dxa"/>
        <w:tblInd w:w="1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3687"/>
        <w:gridCol w:w="2268"/>
      </w:tblGrid>
      <w:tr w:rsidR="00CA0E93">
        <w:trPr>
          <w:trHeight w:val="1660"/>
        </w:trPr>
        <w:tc>
          <w:tcPr>
            <w:tcW w:w="3545" w:type="dxa"/>
            <w:shd w:val="clear" w:color="auto" w:fill="DBE4F0"/>
          </w:tcPr>
          <w:p w:rsidR="00CA0E93" w:rsidRDefault="00CA0E93"/>
          <w:p w:rsidR="00CA0E93" w:rsidRDefault="00CA0E93">
            <w:pPr>
              <w:spacing w:before="8"/>
            </w:pPr>
          </w:p>
          <w:p w:rsidR="00CA0E93" w:rsidRDefault="00332BCD">
            <w:pPr>
              <w:ind w:left="671"/>
            </w:pPr>
            <w:r>
              <w:rPr>
                <w:b/>
                <w:color w:val="0D0D0D"/>
                <w:sz w:val="24"/>
                <w:szCs w:val="24"/>
              </w:rPr>
              <w:t>Objetivos Específicos</w:t>
            </w:r>
          </w:p>
        </w:tc>
        <w:tc>
          <w:tcPr>
            <w:tcW w:w="3687" w:type="dxa"/>
            <w:tcBorders>
              <w:right w:val="single" w:sz="4" w:space="0" w:color="000000"/>
            </w:tcBorders>
            <w:shd w:val="clear" w:color="auto" w:fill="DBE4F0"/>
          </w:tcPr>
          <w:p w:rsidR="00CA0E93" w:rsidRDefault="00CA0E93"/>
          <w:p w:rsidR="00CA0E93" w:rsidRDefault="00CA0E93">
            <w:pPr>
              <w:spacing w:before="8"/>
            </w:pPr>
          </w:p>
          <w:p w:rsidR="00CA0E93" w:rsidRDefault="00332BCD">
            <w:pPr>
              <w:ind w:left="1500" w:right="1510"/>
              <w:jc w:val="center"/>
            </w:pPr>
            <w:r>
              <w:rPr>
                <w:b/>
                <w:color w:val="0D0D0D"/>
                <w:sz w:val="24"/>
                <w:szCs w:val="24"/>
              </w:rPr>
              <w:t>Metas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DBE4F0"/>
          </w:tcPr>
          <w:p w:rsidR="00CA0E93" w:rsidRDefault="00332BCD">
            <w:pPr>
              <w:spacing w:line="237" w:lineRule="auto"/>
              <w:ind w:left="425" w:right="328" w:firstLine="196"/>
            </w:pPr>
            <w:r>
              <w:rPr>
                <w:b/>
                <w:color w:val="0D0D0D"/>
                <w:sz w:val="24"/>
                <w:szCs w:val="24"/>
              </w:rPr>
              <w:t xml:space="preserve">Indicador </w:t>
            </w:r>
            <w:proofErr w:type="gramStart"/>
            <w:r>
              <w:rPr>
                <w:i/>
                <w:color w:val="0D0D0D"/>
                <w:sz w:val="24"/>
                <w:szCs w:val="24"/>
              </w:rPr>
              <w:t>(Nº de pessoas beneficiadas,</w:t>
            </w:r>
          </w:p>
          <w:p w:rsidR="00CA0E93" w:rsidRDefault="00332BCD">
            <w:pPr>
              <w:ind w:left="502" w:right="119" w:hanging="365"/>
            </w:pPr>
            <w:r>
              <w:rPr>
                <w:i/>
                <w:color w:val="0D0D0D"/>
                <w:sz w:val="24"/>
                <w:szCs w:val="24"/>
              </w:rPr>
              <w:t>resultados</w:t>
            </w:r>
            <w:proofErr w:type="gramEnd"/>
            <w:r>
              <w:rPr>
                <w:i/>
                <w:color w:val="0D0D0D"/>
                <w:sz w:val="24"/>
                <w:szCs w:val="24"/>
              </w:rPr>
              <w:t>/produtos, avaliação da comunidade)</w:t>
            </w:r>
          </w:p>
        </w:tc>
      </w:tr>
      <w:tr w:rsidR="00CA0E93">
        <w:trPr>
          <w:trHeight w:val="560"/>
        </w:trPr>
        <w:tc>
          <w:tcPr>
            <w:tcW w:w="3545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3687" w:type="dxa"/>
            <w:tcBorders>
              <w:bottom w:val="single" w:sz="4" w:space="0" w:color="000000"/>
              <w:right w:val="single" w:sz="4" w:space="0" w:color="000000"/>
            </w:tcBorders>
          </w:tcPr>
          <w:p w:rsidR="00CA0E93" w:rsidRDefault="00CA0E93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CA0E93" w:rsidRDefault="00CA0E93"/>
        </w:tc>
      </w:tr>
      <w:tr w:rsidR="00CA0E93">
        <w:trPr>
          <w:trHeight w:val="560"/>
        </w:trPr>
        <w:tc>
          <w:tcPr>
            <w:tcW w:w="3545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36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CA0E9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E93" w:rsidRDefault="00CA0E93"/>
        </w:tc>
      </w:tr>
      <w:tr w:rsidR="00CA0E93">
        <w:trPr>
          <w:trHeight w:val="560"/>
        </w:trPr>
        <w:tc>
          <w:tcPr>
            <w:tcW w:w="3545" w:type="dxa"/>
            <w:tcBorders>
              <w:top w:val="single" w:sz="4" w:space="0" w:color="000000"/>
            </w:tcBorders>
          </w:tcPr>
          <w:p w:rsidR="00CA0E93" w:rsidRDefault="00CA0E93"/>
        </w:tc>
        <w:tc>
          <w:tcPr>
            <w:tcW w:w="3687" w:type="dxa"/>
            <w:tcBorders>
              <w:top w:val="single" w:sz="4" w:space="0" w:color="000000"/>
              <w:right w:val="single" w:sz="4" w:space="0" w:color="000000"/>
            </w:tcBorders>
          </w:tcPr>
          <w:p w:rsidR="00CA0E93" w:rsidRDefault="00CA0E9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:rsidR="00CA0E93" w:rsidRDefault="00CA0E93"/>
        </w:tc>
      </w:tr>
    </w:tbl>
    <w:p w:rsidR="00CA0E93" w:rsidRDefault="00CA0E93"/>
    <w:p w:rsidR="00CA0E93" w:rsidRDefault="00CA0E93">
      <w:pPr>
        <w:spacing w:before="7"/>
      </w:pPr>
    </w:p>
    <w:p w:rsidR="00CA0E93" w:rsidRDefault="00332BCD">
      <w:pPr>
        <w:numPr>
          <w:ilvl w:val="1"/>
          <w:numId w:val="34"/>
        </w:numPr>
        <w:tabs>
          <w:tab w:val="left" w:pos="1423"/>
        </w:tabs>
        <w:spacing w:before="69"/>
        <w:ind w:hanging="360"/>
        <w:jc w:val="both"/>
        <w:rPr>
          <w:i/>
        </w:rPr>
      </w:pPr>
      <w:r>
        <w:rPr>
          <w:b/>
          <w:sz w:val="24"/>
          <w:szCs w:val="24"/>
        </w:rPr>
        <w:t xml:space="preserve">Metodologia </w:t>
      </w:r>
      <w:r>
        <w:rPr>
          <w:i/>
          <w:sz w:val="24"/>
          <w:szCs w:val="24"/>
        </w:rPr>
        <w:t>(descrever as ações a serem desenvolvidas):</w: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34"/>
        </w:numPr>
        <w:tabs>
          <w:tab w:val="left" w:pos="1514"/>
        </w:tabs>
        <w:spacing w:line="261" w:lineRule="auto"/>
        <w:ind w:left="1062" w:right="673" w:firstLine="0"/>
        <w:jc w:val="both"/>
        <w:rPr>
          <w:i/>
        </w:rPr>
      </w:pPr>
      <w:r>
        <w:rPr>
          <w:b/>
          <w:sz w:val="24"/>
          <w:szCs w:val="24"/>
        </w:rPr>
        <w:t xml:space="preserve">Acompanhamento e avaliação do projeto </w:t>
      </w:r>
      <w:r>
        <w:rPr>
          <w:i/>
          <w:sz w:val="24"/>
          <w:szCs w:val="24"/>
        </w:rPr>
        <w:t xml:space="preserve">(especificar como </w:t>
      </w:r>
      <w:proofErr w:type="gramStart"/>
      <w:r>
        <w:rPr>
          <w:i/>
          <w:sz w:val="24"/>
          <w:szCs w:val="24"/>
        </w:rPr>
        <w:t>serão realizados</w:t>
      </w:r>
      <w:proofErr w:type="gramEnd"/>
      <w:r>
        <w:rPr>
          <w:i/>
          <w:sz w:val="24"/>
          <w:szCs w:val="24"/>
        </w:rPr>
        <w:t xml:space="preserve"> o acompanhamento e a avaliação das ações executadas pelo coordenador do projeto e como será a avaliação feita pela população beneficiada)</w:t>
      </w:r>
    </w:p>
    <w:p w:rsidR="00CA0E93" w:rsidRDefault="00332BCD">
      <w:pPr>
        <w:numPr>
          <w:ilvl w:val="0"/>
          <w:numId w:val="17"/>
        </w:numPr>
        <w:tabs>
          <w:tab w:val="left" w:pos="1308"/>
        </w:tabs>
        <w:spacing w:before="201"/>
        <w:ind w:hanging="245"/>
        <w:jc w:val="both"/>
      </w:pPr>
      <w:r>
        <w:rPr>
          <w:sz w:val="24"/>
          <w:szCs w:val="24"/>
        </w:rPr>
        <w:t>Coordenador do projeto</w:t>
      </w:r>
    </w:p>
    <w:p w:rsidR="00CA0E93" w:rsidRDefault="00CA0E93">
      <w:pPr>
        <w:spacing w:before="4"/>
      </w:pPr>
    </w:p>
    <w:p w:rsidR="00CA0E93" w:rsidRDefault="00332BCD">
      <w:pPr>
        <w:numPr>
          <w:ilvl w:val="0"/>
          <w:numId w:val="17"/>
        </w:numPr>
        <w:tabs>
          <w:tab w:val="left" w:pos="1322"/>
        </w:tabs>
        <w:ind w:left="1322" w:hanging="260"/>
        <w:jc w:val="both"/>
      </w:pPr>
      <w:r>
        <w:rPr>
          <w:sz w:val="24"/>
          <w:szCs w:val="24"/>
        </w:rPr>
        <w:t>População beneficiada</w: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34"/>
        </w:numPr>
        <w:tabs>
          <w:tab w:val="left" w:pos="1423"/>
        </w:tabs>
        <w:ind w:hanging="360"/>
        <w:jc w:val="both"/>
        <w:rPr>
          <w:i/>
        </w:rPr>
      </w:pPr>
      <w:r>
        <w:rPr>
          <w:b/>
          <w:sz w:val="24"/>
          <w:szCs w:val="24"/>
        </w:rPr>
        <w:t xml:space="preserve">Infraestrutura existente </w:t>
      </w:r>
      <w:r>
        <w:rPr>
          <w:i/>
          <w:sz w:val="24"/>
          <w:szCs w:val="24"/>
        </w:rPr>
        <w:t>(ambiente e recursos humanos):</w:t>
      </w:r>
    </w:p>
    <w:p w:rsidR="00CA0E93" w:rsidRDefault="00CA0E93">
      <w:pPr>
        <w:spacing w:before="7"/>
      </w:pPr>
    </w:p>
    <w:p w:rsidR="00CA0E93" w:rsidRDefault="00332BCD">
      <w:pPr>
        <w:numPr>
          <w:ilvl w:val="1"/>
          <w:numId w:val="34"/>
        </w:numPr>
        <w:tabs>
          <w:tab w:val="left" w:pos="1446"/>
        </w:tabs>
        <w:spacing w:line="261" w:lineRule="auto"/>
        <w:ind w:left="1062" w:right="670" w:firstLine="0"/>
        <w:rPr>
          <w:i/>
        </w:rPr>
      </w:pPr>
      <w:r>
        <w:rPr>
          <w:b/>
          <w:sz w:val="24"/>
          <w:szCs w:val="24"/>
        </w:rPr>
        <w:t xml:space="preserve">Alunos extensionistas </w:t>
      </w:r>
      <w:r>
        <w:rPr>
          <w:i/>
          <w:sz w:val="24"/>
          <w:szCs w:val="24"/>
        </w:rPr>
        <w:t>(descrição das atividades a serem desenvolvidas por cada aluno que participará do projeto com auxílio estudantil):</w:t>
      </w:r>
    </w:p>
    <w:p w:rsidR="00CA0E93" w:rsidRDefault="00332BCD">
      <w:pPr>
        <w:numPr>
          <w:ilvl w:val="0"/>
          <w:numId w:val="16"/>
        </w:numPr>
        <w:tabs>
          <w:tab w:val="left" w:pos="1430"/>
        </w:tabs>
        <w:spacing w:before="209"/>
        <w:ind w:hanging="260"/>
        <w:rPr>
          <w:i/>
        </w:rPr>
      </w:pPr>
      <w:r>
        <w:rPr>
          <w:b/>
          <w:sz w:val="24"/>
          <w:szCs w:val="24"/>
        </w:rPr>
        <w:t xml:space="preserve">Quantidade de alunos extensionistas </w:t>
      </w:r>
      <w:r>
        <w:rPr>
          <w:i/>
          <w:sz w:val="24"/>
          <w:szCs w:val="24"/>
        </w:rPr>
        <w:t>(que solicitam bolsa de extensão</w:t>
      </w:r>
      <w:proofErr w:type="gramStart"/>
      <w:r>
        <w:rPr>
          <w:i/>
          <w:sz w:val="24"/>
          <w:szCs w:val="24"/>
        </w:rPr>
        <w:t>):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0" hidden="0" allowOverlap="1">
                <wp:simplePos x="0" y="0"/>
                <wp:positionH relativeFrom="margin">
                  <wp:posOffset>6184900</wp:posOffset>
                </wp:positionH>
                <wp:positionV relativeFrom="paragraph">
                  <wp:posOffset>101600</wp:posOffset>
                </wp:positionV>
                <wp:extent cx="355600" cy="330200"/>
                <wp:effectExtent l="0" t="0" r="0" b="0"/>
                <wp:wrapNone/>
                <wp:docPr id="72" name="Grupo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600" cy="330200"/>
                          <a:chOff x="5162803" y="3611407"/>
                          <a:chExt cx="366375" cy="337175"/>
                        </a:xfrm>
                      </wpg:grpSpPr>
                      <wpg:grpSp>
                        <wpg:cNvPr id="69" name="Grupo 69"/>
                        <wpg:cNvGrpSpPr/>
                        <wpg:grpSpPr>
                          <a:xfrm>
                            <a:off x="5162803" y="3611407"/>
                            <a:ext cx="366375" cy="337175"/>
                            <a:chOff x="0" y="0"/>
                            <a:chExt cx="366375" cy="337175"/>
                          </a:xfrm>
                        </wpg:grpSpPr>
                        <wps:wsp>
                          <wps:cNvPr id="70" name="Retângulo 70"/>
                          <wps:cNvSpPr/>
                          <wps:spPr>
                            <a:xfrm>
                              <a:off x="0" y="0"/>
                              <a:ext cx="366375" cy="33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71" name="Conector de seta reta 71"/>
                          <wps:cNvCnPr/>
                          <wps:spPr>
                            <a:xfrm>
                              <a:off x="6350" y="6350"/>
                              <a:ext cx="35305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" name="Conector de seta reta 73"/>
                          <wps:cNvCnPr/>
                          <wps:spPr>
                            <a:xfrm>
                              <a:off x="3175" y="3175"/>
                              <a:ext cx="0" cy="33083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9" name="Conector de seta reta 79"/>
                          <wps:cNvCnPr/>
                          <wps:spPr>
                            <a:xfrm>
                              <a:off x="6350" y="330835"/>
                              <a:ext cx="35305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0" name="Conector de seta reta 80"/>
                          <wps:cNvCnPr/>
                          <wps:spPr>
                            <a:xfrm>
                              <a:off x="362585" y="3175"/>
                              <a:ext cx="0" cy="33083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72" o:spid="_x0000_s1056" style="position:absolute;left:0;text-align:left;margin-left:487pt;margin-top:8pt;width:28pt;height:26pt;z-index:251673600;mso-position-horizontal-relative:margin" coordorigin="51628,36114" coordsize="3663,3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eOfRgMAALwOAAAOAAAAZHJzL2Uyb0RvYy54bWzsV0tu2zAQ3RfoHQjuG0lWJDtC7CycxihQ&#10;tEHTHoCmqA9AkQRJ/67Tq/RiHVKWbKd24aRAULTxguZQo+F83jxS1zfrhqMl06aWYoyjixAjJqjM&#10;a1GO8bevd+9GGBlLRE64FGyMN8zgm8nbN9crlbGBrCTPmUZgRJhspca4slZlQWBoxRpiLqRiAh4W&#10;UjfEgqjLINdkBdYbHgzCMA1WUudKS8qMgdXb9iGeePtFwaj9XBSGWcTHGHyzftR+nLsxmFyTrNRE&#10;VTXdukGe4UVDagGb9qZuiSVooetfTDU11dLIwl5Q2QSyKGrKfAwQTRQ+imam5UL5WMpsVao+TZDa&#10;R3l6tln6aXmvUZ2P8XCAkSAN1GimF0oikCE5K1VmoDPT6kHd6+1C2Uou3nWhG/cPkaC1T+umTytb&#10;W0RhMU6SNITkU3gUxyGUrU07raA27q0kSgejMMbIKaRRdBkOO433nY00jYdJZ2MYwRycCToHAudn&#10;71Yv9P5vY0yvDmME+ekxnvS2j/eoryTr44Vc7LJEq2fGCA1jdpgwf4aJh4oo5qFmXL07TICnLSa+&#10;MPvjuygXHIDhy7dSXrFHhckMAORsSBxNUV9Okilt7IzJBrnJGGtoZN9fZPnR2LbynYrbU8i7mnNY&#10;JxkXBwtg060AQDoP3cyu52uP+ssWACaby3wDUfMPAjJ5FV0OAGx2X9D7wnxfIIJWEjiFWo1RK0yt&#10;5xjnqNsOCuWg+BIVi7qKTYFvqZUa5QwBARKk3TCMuoChylOxbekuNV079f2cxkkLVj/x+e1RnsRh&#10;Av3kutoj4nT1jNWkLisLLrU+Rb+rpZG8zl05XR2NLudTrtGSAIHf+d+28Q/UuEArKFviqkYJnCMF&#10;JxamjQJmM6L0+x28cWA49L9jhh3IbompWge8BadGMqBmkftZxUj+XuTIbhSQp4C0Y+dMw3KMOINT&#10;0c28piU1P0fzOGZbhIKhl4YUEHNLAicgFbvoHLrPglTsuNsz/ZbESdZBandGjGLfmK+Q+kch1Z/D&#10;JyC1PZfPhFTPUnC7GMX+ZrADVfzKU/8HT436y8pxUMHzJ/FUOkhGr0z19x5+uzu/PxL9JxLMDr7B&#10;9mWvtfvonPwEAAD//wMAUEsDBBQABgAIAAAAIQBKET5q4AAAAAoBAAAPAAAAZHJzL2Rvd25yZXYu&#10;eG1sTI9BT8MwDIXvSPyHyEjcWFIGZZSm0zQBpwmJDQlxyxqvrdY4VZO13b/HO8HJtt7T8/fy5eRa&#10;MWAfGk8akpkCgVR621Cl4Wv3drcAEaIha1pPqOGMAZbF9VVuMutH+sRhGyvBIRQyo6GOscukDGWN&#10;zoSZ75BYO/jemchnX0nbm5HDXSvvlUqlMw3xh9p0uK6xPG5PTsP7aMbVPHkdNsfD+vyze/z43iSo&#10;9e3NtHoBEXGKf2a44DM6FMy09yeyQbQanp8euEtkIeV5Mai54m2vIV0okEUu/1cofgEAAP//AwBQ&#10;SwECLQAUAAYACAAAACEAtoM4kv4AAADhAQAAEwAAAAAAAAAAAAAAAAAAAAAAW0NvbnRlbnRfVHlw&#10;ZXNdLnhtbFBLAQItABQABgAIAAAAIQA4/SH/1gAAAJQBAAALAAAAAAAAAAAAAAAAAC8BAABfcmVs&#10;cy8ucmVsc1BLAQItABQABgAIAAAAIQBs6eOfRgMAALwOAAAOAAAAAAAAAAAAAAAAAC4CAABkcnMv&#10;ZTJvRG9jLnhtbFBLAQItABQABgAIAAAAIQBKET5q4AAAAAoBAAAPAAAAAAAAAAAAAAAAAKAFAABk&#10;cnMvZG93bnJldi54bWxQSwUGAAAAAAQABADzAAAArQYAAAAA&#10;" o:allowincell="f">
                <v:group id="Grupo 69" o:spid="_x0000_s1057" style="position:absolute;left:51628;top:36114;width:3663;height:3371" coordsize="366375,337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tângulo 70" o:spid="_x0000_s1058" style="position:absolute;width:366375;height:337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loA8AA&#10;AADbAAAADwAAAGRycy9kb3ducmV2LnhtbERPS27CMBDdV+IO1iB1VxyiikLAiSiiUukKAgcY4iGO&#10;iMdp7EJ6e7yo1OXT+6+KwbbiRr1vHCuYThIQxJXTDdcKTsePlzkIH5A1to5JwS95KPLR0woz7e58&#10;oFsZahFD2GeowITQZVL6ypBFP3EdceQurrcYIuxrqXu8x3DbyjRJZtJiw7HBYEcbQ9W1/LEK9q+O&#10;0m3q38vaLsxwPn7tvnGm1PN4WC9BBBrCv/jP/akVvMX18Uv8ATJ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loA8AAAADbAAAADwAAAAAAAAAAAAAAAACYAgAAZHJzL2Rvd25y&#10;ZXYueG1sUEsFBgAAAAAEAAQA9QAAAIUDAAAAAA=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71" o:spid="_x0000_s1059" type="#_x0000_t32" style="position:absolute;left:6350;top:6350;width:3530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KhsUAAADbAAAADwAAAGRycy9kb3ducmV2LnhtbESPT2sCMRTE7wW/Q3gFL0WzK9jKapS1&#10;IGjBg396f908N6Gbl+0m6vbbN4VCj8PM/IZZrHrXiBt1wXpWkI8zEMSV15ZrBefTZjQDESKyxsYz&#10;KfimAKvl4GGBhfZ3PtDtGGuRIBwKVGBibAspQ2XIYRj7ljh5F985jEl2tdQd3hPcNXKSZc/SoeW0&#10;YLClV0PV5/HqFOx3+br8MHb3dviy++mmbK7107tSw8e+nIOI1Mf/8F97qxW85P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KhsUAAADbAAAADwAAAAAAAAAA&#10;AAAAAAChAgAAZHJzL2Rvd25yZXYueG1sUEsFBgAAAAAEAAQA+QAAAJMDAAAAAA==&#10;" filled="t"/>
                  <v:shape id="Conector de seta reta 73" o:spid="_x0000_s1060" type="#_x0000_t32" style="position:absolute;left:3175;top:3175;width:0;height:3308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 filled="t"/>
                  <v:shape id="Conector de seta reta 79" o:spid="_x0000_s1061" type="#_x0000_t32" style="position:absolute;left:6350;top:330835;width:3530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zGgM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0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zGgMUAAADbAAAADwAAAAAAAAAA&#10;AAAAAAChAgAAZHJzL2Rvd25yZXYueG1sUEsFBgAAAAAEAAQA+QAAAJMDAAAAAA==&#10;" filled="t"/>
                  <v:shape id="Conector de seta reta 80" o:spid="_x0000_s1062" type="#_x0000_t32" style="position:absolute;left:362585;top:3175;width:0;height:3308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 filled="t"/>
                </v:group>
                <w10:wrap anchorx="margin"/>
              </v:group>
            </w:pict>
          </mc:Fallback>
        </mc:AlternateContent>
      </w:r>
    </w:p>
    <w:p w:rsidR="00CA0E93" w:rsidRDefault="00CA0E93">
      <w:pPr>
        <w:spacing w:before="5"/>
      </w:pPr>
    </w:p>
    <w:p w:rsidR="00CA0E93" w:rsidRDefault="00332BCD">
      <w:pPr>
        <w:numPr>
          <w:ilvl w:val="0"/>
          <w:numId w:val="16"/>
        </w:numPr>
        <w:tabs>
          <w:tab w:val="left" w:pos="1337"/>
        </w:tabs>
        <w:spacing w:before="69"/>
        <w:ind w:left="1336" w:hanging="274"/>
        <w:rPr>
          <w:i/>
        </w:rPr>
      </w:pPr>
      <w:r>
        <w:rPr>
          <w:b/>
          <w:sz w:val="24"/>
          <w:szCs w:val="24"/>
        </w:rPr>
        <w:lastRenderedPageBreak/>
        <w:t xml:space="preserve">Plano de trabalho do aluno </w:t>
      </w:r>
      <w:proofErr w:type="spellStart"/>
      <w:r>
        <w:rPr>
          <w:b/>
          <w:sz w:val="24"/>
          <w:szCs w:val="24"/>
        </w:rPr>
        <w:t>extensionista</w:t>
      </w:r>
      <w:proofErr w:type="spellEnd"/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(repetir para cada aluno </w:t>
      </w:r>
      <w:proofErr w:type="spellStart"/>
      <w:r>
        <w:rPr>
          <w:i/>
          <w:sz w:val="24"/>
          <w:szCs w:val="24"/>
        </w:rPr>
        <w:t>extensionista</w:t>
      </w:r>
      <w:proofErr w:type="spellEnd"/>
      <w:r>
        <w:rPr>
          <w:i/>
          <w:sz w:val="24"/>
          <w:szCs w:val="24"/>
        </w:rPr>
        <w:t>):</w:t>
      </w:r>
    </w:p>
    <w:p w:rsidR="00CA0E93" w:rsidRDefault="00CA0E93"/>
    <w:p w:rsidR="00CA0E93" w:rsidRDefault="00CA0E93"/>
    <w:p w:rsidR="00CA0E93" w:rsidRDefault="00332BCD">
      <w:pPr>
        <w:pStyle w:val="Ttulo1"/>
        <w:numPr>
          <w:ilvl w:val="0"/>
          <w:numId w:val="34"/>
        </w:numPr>
        <w:tabs>
          <w:tab w:val="left" w:pos="1303"/>
        </w:tabs>
        <w:spacing w:before="170"/>
        <w:ind w:left="1302" w:hanging="240"/>
      </w:pPr>
      <w:r>
        <w:rPr>
          <w:u w:val="single"/>
        </w:rPr>
        <w:t>CAPACIDADE DE GERAÇÃO DE PRODUTOS</w:t>
      </w:r>
    </w:p>
    <w:p w:rsidR="00CA0E93" w:rsidRDefault="00CA0E93">
      <w:pPr>
        <w:spacing w:before="7"/>
      </w:pPr>
    </w:p>
    <w:p w:rsidR="00CA0E93" w:rsidRDefault="00332BCD">
      <w:pPr>
        <w:spacing w:before="69" w:line="261" w:lineRule="auto"/>
        <w:ind w:left="1062"/>
      </w:pPr>
      <w:r>
        <w:rPr>
          <w:b/>
          <w:sz w:val="24"/>
          <w:szCs w:val="24"/>
        </w:rPr>
        <w:t xml:space="preserve">Descrição dos produtos resultante do projeto </w:t>
      </w:r>
      <w:r>
        <w:rPr>
          <w:i/>
          <w:sz w:val="24"/>
          <w:szCs w:val="24"/>
        </w:rPr>
        <w:t>(livros, capítulos, artigos científicos, cartilhas, manuais etc.):</w:t>
      </w:r>
    </w:p>
    <w:p w:rsidR="00CA0E93" w:rsidRDefault="00332BCD">
      <w:pPr>
        <w:pStyle w:val="Ttulo1"/>
        <w:numPr>
          <w:ilvl w:val="0"/>
          <w:numId w:val="34"/>
        </w:numPr>
        <w:tabs>
          <w:tab w:val="left" w:pos="1303"/>
        </w:tabs>
        <w:spacing w:before="199"/>
        <w:ind w:left="1302" w:hanging="240"/>
      </w:pPr>
      <w:r>
        <w:rPr>
          <w:u w:val="single"/>
        </w:rPr>
        <w:t>CRONOGRAMA DE EXECUÇÃO</w:t>
      </w:r>
    </w:p>
    <w:p w:rsidR="00CA0E93" w:rsidRDefault="00CA0E93"/>
    <w:tbl>
      <w:tblPr>
        <w:tblStyle w:val="ad"/>
        <w:tblW w:w="9376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7"/>
        <w:gridCol w:w="3227"/>
        <w:gridCol w:w="833"/>
        <w:gridCol w:w="612"/>
        <w:gridCol w:w="637"/>
        <w:gridCol w:w="588"/>
        <w:gridCol w:w="1482"/>
      </w:tblGrid>
      <w:tr w:rsidR="00CA0E93">
        <w:trPr>
          <w:trHeight w:val="520"/>
        </w:trPr>
        <w:tc>
          <w:tcPr>
            <w:tcW w:w="1997" w:type="dxa"/>
            <w:vMerge w:val="restart"/>
          </w:tcPr>
          <w:p w:rsidR="00CA0E93" w:rsidRDefault="00CA0E93">
            <w:pPr>
              <w:spacing w:before="1"/>
            </w:pPr>
          </w:p>
          <w:p w:rsidR="00CA0E93" w:rsidRDefault="00332BCD">
            <w:pPr>
              <w:spacing w:line="276" w:lineRule="auto"/>
              <w:ind w:left="453" w:right="434" w:firstLine="45"/>
            </w:pPr>
            <w:r>
              <w:rPr>
                <w:b/>
                <w:sz w:val="24"/>
                <w:szCs w:val="24"/>
              </w:rPr>
              <w:t>Objetivos específicos</w:t>
            </w:r>
          </w:p>
        </w:tc>
        <w:tc>
          <w:tcPr>
            <w:tcW w:w="3227" w:type="dxa"/>
            <w:vMerge w:val="restart"/>
          </w:tcPr>
          <w:p w:rsidR="00CA0E93" w:rsidRDefault="00CA0E93"/>
          <w:p w:rsidR="00CA0E93" w:rsidRDefault="00CA0E93">
            <w:pPr>
              <w:spacing w:before="10"/>
            </w:pPr>
          </w:p>
          <w:p w:rsidR="00CA0E93" w:rsidRDefault="00332BCD">
            <w:pPr>
              <w:ind w:left="1288" w:right="1288"/>
              <w:jc w:val="center"/>
            </w:pPr>
            <w:r>
              <w:rPr>
                <w:b/>
                <w:sz w:val="24"/>
                <w:szCs w:val="24"/>
              </w:rPr>
              <w:t>Ações</w:t>
            </w:r>
          </w:p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2" w:type="dxa"/>
            <w:shd w:val="clear" w:color="auto" w:fill="DBE4F0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/>
          </w:tcPr>
          <w:p w:rsidR="00CA0E93" w:rsidRDefault="00CA0E93">
            <w:pPr>
              <w:spacing w:line="276" w:lineRule="auto"/>
            </w:pPr>
          </w:p>
        </w:tc>
        <w:tc>
          <w:tcPr>
            <w:tcW w:w="3227" w:type="dxa"/>
            <w:vMerge/>
          </w:tcPr>
          <w:p w:rsidR="00CA0E93" w:rsidRDefault="00CA0E93"/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2" w:type="dxa"/>
            <w:vMerge w:val="restart"/>
            <w:shd w:val="clear" w:color="auto" w:fill="DBE4F0"/>
          </w:tcPr>
          <w:p w:rsidR="00CA0E93" w:rsidRDefault="00CA0E93"/>
          <w:p w:rsidR="00CA0E93" w:rsidRDefault="00CA0E93">
            <w:pPr>
              <w:spacing w:before="10"/>
            </w:pPr>
          </w:p>
          <w:p w:rsidR="00CA0E93" w:rsidRDefault="00332BCD">
            <w:pPr>
              <w:spacing w:line="285" w:lineRule="auto"/>
              <w:ind w:left="578" w:right="168" w:hanging="411"/>
            </w:pPr>
            <w:r>
              <w:rPr>
                <w:sz w:val="24"/>
                <w:szCs w:val="24"/>
              </w:rPr>
              <w:t>PRESTAÇÃO DE CONTAS</w:t>
            </w:r>
          </w:p>
        </w:tc>
      </w:tr>
      <w:tr w:rsidR="00CA0E93">
        <w:trPr>
          <w:trHeight w:val="520"/>
        </w:trPr>
        <w:tc>
          <w:tcPr>
            <w:tcW w:w="1997" w:type="dxa"/>
            <w:vMerge/>
          </w:tcPr>
          <w:p w:rsidR="00CA0E93" w:rsidRDefault="00CA0E93">
            <w:pPr>
              <w:spacing w:line="276" w:lineRule="auto"/>
            </w:pPr>
          </w:p>
        </w:tc>
        <w:tc>
          <w:tcPr>
            <w:tcW w:w="3227" w:type="dxa"/>
            <w:vMerge/>
          </w:tcPr>
          <w:p w:rsidR="00CA0E93" w:rsidRDefault="00CA0E93"/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2" w:type="dxa"/>
            <w:vMerge/>
            <w:shd w:val="clear" w:color="auto" w:fill="DBE4F0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 w:val="restart"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2" w:type="dxa"/>
            <w:vMerge/>
            <w:shd w:val="clear" w:color="auto" w:fill="DBE4F0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2" w:type="dxa"/>
            <w:vMerge/>
            <w:shd w:val="clear" w:color="auto" w:fill="DBE4F0"/>
          </w:tcPr>
          <w:p w:rsidR="00CA0E93" w:rsidRDefault="00CA0E93"/>
        </w:tc>
      </w:tr>
    </w:tbl>
    <w:p w:rsidR="00CA0E93" w:rsidRDefault="00CA0E93"/>
    <w:tbl>
      <w:tblPr>
        <w:tblStyle w:val="ae"/>
        <w:tblW w:w="9377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7"/>
        <w:gridCol w:w="3227"/>
        <w:gridCol w:w="833"/>
        <w:gridCol w:w="612"/>
        <w:gridCol w:w="637"/>
        <w:gridCol w:w="588"/>
        <w:gridCol w:w="1483"/>
      </w:tblGrid>
      <w:tr w:rsidR="00CA0E93">
        <w:trPr>
          <w:trHeight w:val="520"/>
        </w:trPr>
        <w:tc>
          <w:tcPr>
            <w:tcW w:w="1997" w:type="dxa"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3" w:type="dxa"/>
            <w:shd w:val="clear" w:color="auto" w:fill="DBE4F0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 w:val="restart"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3" w:type="dxa"/>
            <w:vMerge w:val="restart"/>
            <w:shd w:val="clear" w:color="auto" w:fill="DBE4F0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3" w:type="dxa"/>
            <w:vMerge/>
            <w:shd w:val="clear" w:color="auto" w:fill="DBE4F0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2071" w:type="dxa"/>
            <w:gridSpan w:val="2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 w:val="restart"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3" w:type="dxa"/>
            <w:vMerge w:val="restart"/>
            <w:shd w:val="clear" w:color="auto" w:fill="DBE4F0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588" w:type="dxa"/>
            <w:shd w:val="clear" w:color="auto" w:fill="DBE4F0"/>
          </w:tcPr>
          <w:p w:rsidR="00CA0E93" w:rsidRDefault="00CA0E93"/>
        </w:tc>
        <w:tc>
          <w:tcPr>
            <w:tcW w:w="1483" w:type="dxa"/>
            <w:vMerge/>
            <w:shd w:val="clear" w:color="auto" w:fill="DBE4F0"/>
          </w:tcPr>
          <w:p w:rsidR="00CA0E93" w:rsidRDefault="00CA0E93"/>
        </w:tc>
      </w:tr>
      <w:tr w:rsidR="00CA0E93">
        <w:trPr>
          <w:trHeight w:val="520"/>
        </w:trPr>
        <w:tc>
          <w:tcPr>
            <w:tcW w:w="1997" w:type="dxa"/>
            <w:vMerge/>
          </w:tcPr>
          <w:p w:rsidR="00CA0E93" w:rsidRDefault="00CA0E93"/>
        </w:tc>
        <w:tc>
          <w:tcPr>
            <w:tcW w:w="3227" w:type="dxa"/>
          </w:tcPr>
          <w:p w:rsidR="00CA0E93" w:rsidRDefault="00CA0E93"/>
        </w:tc>
        <w:tc>
          <w:tcPr>
            <w:tcW w:w="833" w:type="dxa"/>
          </w:tcPr>
          <w:p w:rsidR="00CA0E93" w:rsidRDefault="00CA0E93"/>
        </w:tc>
        <w:tc>
          <w:tcPr>
            <w:tcW w:w="612" w:type="dxa"/>
          </w:tcPr>
          <w:p w:rsidR="00CA0E93" w:rsidRDefault="00CA0E93"/>
        </w:tc>
        <w:tc>
          <w:tcPr>
            <w:tcW w:w="637" w:type="dxa"/>
          </w:tcPr>
          <w:p w:rsidR="00CA0E93" w:rsidRDefault="00CA0E93"/>
        </w:tc>
        <w:tc>
          <w:tcPr>
            <w:tcW w:w="2071" w:type="dxa"/>
            <w:gridSpan w:val="2"/>
          </w:tcPr>
          <w:p w:rsidR="00CA0E93" w:rsidRDefault="00CA0E93"/>
        </w:tc>
      </w:tr>
    </w:tbl>
    <w:p w:rsidR="00CA0E93" w:rsidRDefault="00CA0E93"/>
    <w:p w:rsidR="00CA0E93" w:rsidRDefault="00CA0E93">
      <w:pPr>
        <w:spacing w:before="5"/>
      </w:pPr>
    </w:p>
    <w:p w:rsidR="00CA0E93" w:rsidRDefault="00332BCD">
      <w:pPr>
        <w:numPr>
          <w:ilvl w:val="0"/>
          <w:numId w:val="34"/>
        </w:numPr>
        <w:tabs>
          <w:tab w:val="left" w:pos="1303"/>
        </w:tabs>
        <w:spacing w:before="69"/>
        <w:ind w:left="1302" w:hanging="24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ORÇAMENTO DO PROJETO</w: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34"/>
        </w:numPr>
        <w:tabs>
          <w:tab w:val="left" w:pos="1423"/>
        </w:tabs>
        <w:spacing w:before="69"/>
        <w:ind w:hanging="360"/>
      </w:pPr>
      <w:r>
        <w:rPr>
          <w:b/>
          <w:sz w:val="24"/>
          <w:szCs w:val="24"/>
        </w:rPr>
        <w:t>Bolsa de Extensão para alunos</w:t>
      </w:r>
    </w:p>
    <w:p w:rsidR="00CA0E93" w:rsidRDefault="00CA0E93">
      <w:pPr>
        <w:spacing w:before="2"/>
      </w:pPr>
    </w:p>
    <w:tbl>
      <w:tblPr>
        <w:tblStyle w:val="af"/>
        <w:tblW w:w="9878" w:type="dxa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1916"/>
        <w:gridCol w:w="1718"/>
        <w:gridCol w:w="1143"/>
        <w:gridCol w:w="1385"/>
        <w:gridCol w:w="987"/>
        <w:gridCol w:w="1130"/>
        <w:gridCol w:w="1148"/>
      </w:tblGrid>
      <w:tr w:rsidR="00CA0E93">
        <w:trPr>
          <w:trHeight w:val="240"/>
        </w:trPr>
        <w:tc>
          <w:tcPr>
            <w:tcW w:w="9878" w:type="dxa"/>
            <w:gridSpan w:val="8"/>
            <w:shd w:val="clear" w:color="auto" w:fill="DBE4F0"/>
          </w:tcPr>
          <w:p w:rsidR="00CA0E93" w:rsidRDefault="00332BCD">
            <w:pPr>
              <w:ind w:left="3385" w:right="3388"/>
              <w:jc w:val="center"/>
            </w:pPr>
            <w:r>
              <w:rPr>
                <w:b/>
                <w:sz w:val="20"/>
                <w:szCs w:val="20"/>
              </w:rPr>
              <w:t>Tabela 1. Valores totais por rubrica</w:t>
            </w:r>
          </w:p>
        </w:tc>
      </w:tr>
      <w:tr w:rsidR="00CA0E93">
        <w:trPr>
          <w:trHeight w:val="680"/>
        </w:trPr>
        <w:tc>
          <w:tcPr>
            <w:tcW w:w="451" w:type="dxa"/>
            <w:shd w:val="clear" w:color="auto" w:fill="DBE4F0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96" w:right="96"/>
              <w:jc w:val="center"/>
            </w:pPr>
            <w:r>
              <w:rPr>
                <w:b/>
                <w:sz w:val="33"/>
                <w:szCs w:val="33"/>
                <w:vertAlign w:val="subscript"/>
              </w:rPr>
              <w:t>N</w:t>
            </w:r>
            <w:r>
              <w:rPr>
                <w:b/>
                <w:sz w:val="13"/>
                <w:szCs w:val="13"/>
              </w:rPr>
              <w:t>o</w:t>
            </w:r>
          </w:p>
        </w:tc>
        <w:tc>
          <w:tcPr>
            <w:tcW w:w="1916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602"/>
            </w:pPr>
            <w:r>
              <w:rPr>
                <w:b/>
                <w:sz w:val="20"/>
                <w:szCs w:val="20"/>
              </w:rPr>
              <w:t>Rubrica</w:t>
            </w:r>
          </w:p>
        </w:tc>
        <w:tc>
          <w:tcPr>
            <w:tcW w:w="1718" w:type="dxa"/>
            <w:shd w:val="clear" w:color="auto" w:fill="DBE4F0"/>
          </w:tcPr>
          <w:p w:rsidR="00CA0E93" w:rsidRDefault="00332BCD">
            <w:pPr>
              <w:spacing w:before="113"/>
              <w:ind w:left="415" w:right="395" w:firstLine="21"/>
            </w:pPr>
            <w:r>
              <w:rPr>
                <w:b/>
                <w:sz w:val="20"/>
                <w:szCs w:val="20"/>
              </w:rPr>
              <w:t>Descrição Detalhada</w:t>
            </w:r>
          </w:p>
        </w:tc>
        <w:tc>
          <w:tcPr>
            <w:tcW w:w="1143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83" w:right="186"/>
              <w:jc w:val="center"/>
            </w:pPr>
            <w:r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385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61" w:right="161"/>
              <w:jc w:val="center"/>
            </w:pPr>
            <w:r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87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53"/>
            </w:pPr>
            <w:r>
              <w:rPr>
                <w:b/>
                <w:sz w:val="20"/>
                <w:szCs w:val="20"/>
              </w:rPr>
              <w:t>Período</w:t>
            </w:r>
          </w:p>
        </w:tc>
        <w:tc>
          <w:tcPr>
            <w:tcW w:w="1130" w:type="dxa"/>
            <w:shd w:val="clear" w:color="auto" w:fill="DBE4F0"/>
          </w:tcPr>
          <w:p w:rsidR="00CA0E93" w:rsidRDefault="00332BCD">
            <w:pPr>
              <w:ind w:left="196" w:right="201" w:firstLine="3"/>
              <w:jc w:val="center"/>
            </w:pPr>
            <w:r>
              <w:rPr>
                <w:b/>
                <w:sz w:val="20"/>
                <w:szCs w:val="20"/>
              </w:rPr>
              <w:t>Valor Unitário (R$)</w:t>
            </w:r>
          </w:p>
        </w:tc>
        <w:tc>
          <w:tcPr>
            <w:tcW w:w="1148" w:type="dxa"/>
            <w:shd w:val="clear" w:color="auto" w:fill="DBE4F0"/>
          </w:tcPr>
          <w:p w:rsidR="00CA0E93" w:rsidRDefault="00332BCD">
            <w:pPr>
              <w:spacing w:before="113"/>
              <w:ind w:left="124" w:right="110" w:firstLine="196"/>
            </w:pPr>
            <w:r>
              <w:rPr>
                <w:b/>
                <w:sz w:val="20"/>
                <w:szCs w:val="20"/>
              </w:rPr>
              <w:t>Valor Total (R$)</w:t>
            </w:r>
          </w:p>
        </w:tc>
      </w:tr>
      <w:tr w:rsidR="00CA0E93">
        <w:trPr>
          <w:trHeight w:val="700"/>
        </w:trPr>
        <w:tc>
          <w:tcPr>
            <w:tcW w:w="451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right="1"/>
              <w:jc w:val="center"/>
            </w:pP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916" w:type="dxa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Bolsa Extensão - Auxílio Financeiro a Estudantes</w:t>
            </w:r>
          </w:p>
        </w:tc>
        <w:tc>
          <w:tcPr>
            <w:tcW w:w="1718" w:type="dxa"/>
          </w:tcPr>
          <w:p w:rsidR="00CA0E93" w:rsidRDefault="00332BCD">
            <w:pPr>
              <w:spacing w:before="108"/>
              <w:ind w:left="103"/>
            </w:pPr>
            <w:r>
              <w:rPr>
                <w:color w:val="0D0D0D"/>
                <w:sz w:val="20"/>
                <w:szCs w:val="20"/>
              </w:rPr>
              <w:t>Bolsa de extensão para estudantes</w:t>
            </w:r>
          </w:p>
        </w:tc>
        <w:tc>
          <w:tcPr>
            <w:tcW w:w="1143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83" w:right="186"/>
              <w:jc w:val="center"/>
            </w:pPr>
            <w:r>
              <w:rPr>
                <w:sz w:val="20"/>
                <w:szCs w:val="20"/>
              </w:rPr>
              <w:t>Bolsa</w:t>
            </w:r>
          </w:p>
        </w:tc>
        <w:tc>
          <w:tcPr>
            <w:tcW w:w="1385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61" w:right="159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7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17"/>
            </w:pPr>
            <w:r>
              <w:rPr>
                <w:sz w:val="20"/>
                <w:szCs w:val="20"/>
              </w:rPr>
              <w:t>03 meses</w:t>
            </w:r>
          </w:p>
        </w:tc>
        <w:tc>
          <w:tcPr>
            <w:tcW w:w="1130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283"/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48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215" w:right="110"/>
            </w:pPr>
            <w:r>
              <w:rPr>
                <w:sz w:val="20"/>
                <w:szCs w:val="20"/>
              </w:rPr>
              <w:t>3.000,00</w:t>
            </w:r>
          </w:p>
        </w:tc>
      </w:tr>
      <w:tr w:rsidR="00CA0E93">
        <w:trPr>
          <w:trHeight w:val="240"/>
        </w:trPr>
        <w:tc>
          <w:tcPr>
            <w:tcW w:w="8730" w:type="dxa"/>
            <w:gridSpan w:val="7"/>
            <w:shd w:val="clear" w:color="auto" w:fill="DBE4F0"/>
          </w:tcPr>
          <w:p w:rsidR="00CA0E93" w:rsidRDefault="00332BCD">
            <w:pPr>
              <w:ind w:left="4112" w:right="4113"/>
              <w:jc w:val="center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1148" w:type="dxa"/>
            <w:shd w:val="clear" w:color="auto" w:fill="DBE4F0"/>
          </w:tcPr>
          <w:p w:rsidR="00CA0E93" w:rsidRDefault="00CA0E93"/>
        </w:tc>
      </w:tr>
    </w:tbl>
    <w:p w:rsidR="00CA0E93" w:rsidRDefault="00CA0E93"/>
    <w:p w:rsidR="00CA0E93" w:rsidRDefault="00CA0E93">
      <w:pPr>
        <w:spacing w:before="9"/>
      </w:pPr>
    </w:p>
    <w:p w:rsidR="00CA0E93" w:rsidRDefault="00332BCD">
      <w:pPr>
        <w:numPr>
          <w:ilvl w:val="1"/>
          <w:numId w:val="13"/>
        </w:numPr>
        <w:tabs>
          <w:tab w:val="left" w:pos="1423"/>
        </w:tabs>
        <w:spacing w:before="69"/>
        <w:ind w:hanging="360"/>
      </w:pPr>
      <w:r>
        <w:rPr>
          <w:b/>
          <w:sz w:val="24"/>
          <w:szCs w:val="24"/>
        </w:rPr>
        <w:t>Bolsa de Extensão para professor</w:t>
      </w:r>
    </w:p>
    <w:p w:rsidR="00CA0E93" w:rsidRDefault="00CA0E93">
      <w:pPr>
        <w:spacing w:before="2"/>
      </w:pPr>
    </w:p>
    <w:tbl>
      <w:tblPr>
        <w:tblStyle w:val="af0"/>
        <w:tblW w:w="9878" w:type="dxa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1916"/>
        <w:gridCol w:w="1718"/>
        <w:gridCol w:w="1143"/>
        <w:gridCol w:w="1385"/>
        <w:gridCol w:w="987"/>
        <w:gridCol w:w="1130"/>
        <w:gridCol w:w="1148"/>
      </w:tblGrid>
      <w:tr w:rsidR="00CA0E93">
        <w:trPr>
          <w:trHeight w:val="240"/>
        </w:trPr>
        <w:tc>
          <w:tcPr>
            <w:tcW w:w="9878" w:type="dxa"/>
            <w:gridSpan w:val="8"/>
            <w:shd w:val="clear" w:color="auto" w:fill="DBE4F0"/>
          </w:tcPr>
          <w:p w:rsidR="00CA0E93" w:rsidRDefault="00332BCD">
            <w:pPr>
              <w:ind w:left="3385" w:right="3388"/>
              <w:jc w:val="center"/>
            </w:pPr>
            <w:r>
              <w:rPr>
                <w:b/>
                <w:sz w:val="20"/>
                <w:szCs w:val="20"/>
              </w:rPr>
              <w:t>Tabela 1. Valores totais por rubrica</w:t>
            </w:r>
          </w:p>
        </w:tc>
      </w:tr>
      <w:tr w:rsidR="00CA0E93">
        <w:trPr>
          <w:trHeight w:val="680"/>
        </w:trPr>
        <w:tc>
          <w:tcPr>
            <w:tcW w:w="451" w:type="dxa"/>
            <w:shd w:val="clear" w:color="auto" w:fill="DBE4F0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96" w:right="96"/>
              <w:jc w:val="center"/>
            </w:pPr>
            <w:r>
              <w:rPr>
                <w:b/>
                <w:sz w:val="33"/>
                <w:szCs w:val="33"/>
                <w:vertAlign w:val="subscript"/>
              </w:rPr>
              <w:t>N</w:t>
            </w:r>
            <w:r>
              <w:rPr>
                <w:b/>
                <w:sz w:val="13"/>
                <w:szCs w:val="13"/>
              </w:rPr>
              <w:t>o</w:t>
            </w:r>
          </w:p>
        </w:tc>
        <w:tc>
          <w:tcPr>
            <w:tcW w:w="1916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602"/>
            </w:pPr>
            <w:r>
              <w:rPr>
                <w:b/>
                <w:sz w:val="20"/>
                <w:szCs w:val="20"/>
              </w:rPr>
              <w:t>Rubrica</w:t>
            </w:r>
          </w:p>
        </w:tc>
        <w:tc>
          <w:tcPr>
            <w:tcW w:w="1718" w:type="dxa"/>
            <w:shd w:val="clear" w:color="auto" w:fill="DBE4F0"/>
          </w:tcPr>
          <w:p w:rsidR="00CA0E93" w:rsidRDefault="00332BCD">
            <w:pPr>
              <w:spacing w:before="113"/>
              <w:ind w:left="415" w:right="395" w:firstLine="21"/>
            </w:pPr>
            <w:r>
              <w:rPr>
                <w:b/>
                <w:sz w:val="20"/>
                <w:szCs w:val="20"/>
              </w:rPr>
              <w:t>Descrição Detalhada</w:t>
            </w:r>
          </w:p>
        </w:tc>
        <w:tc>
          <w:tcPr>
            <w:tcW w:w="1143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83" w:right="186"/>
              <w:jc w:val="center"/>
            </w:pPr>
            <w:r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385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61" w:right="161"/>
              <w:jc w:val="center"/>
            </w:pPr>
            <w:r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87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53"/>
            </w:pPr>
            <w:r>
              <w:rPr>
                <w:b/>
                <w:sz w:val="20"/>
                <w:szCs w:val="20"/>
              </w:rPr>
              <w:t>Período</w:t>
            </w:r>
          </w:p>
        </w:tc>
        <w:tc>
          <w:tcPr>
            <w:tcW w:w="1130" w:type="dxa"/>
            <w:shd w:val="clear" w:color="auto" w:fill="DBE4F0"/>
          </w:tcPr>
          <w:p w:rsidR="00CA0E93" w:rsidRDefault="00332BCD">
            <w:pPr>
              <w:ind w:left="196" w:right="201" w:firstLine="3"/>
              <w:jc w:val="center"/>
            </w:pPr>
            <w:r>
              <w:rPr>
                <w:b/>
                <w:sz w:val="20"/>
                <w:szCs w:val="20"/>
              </w:rPr>
              <w:t>Valor Unitário (R$)</w:t>
            </w:r>
          </w:p>
        </w:tc>
        <w:tc>
          <w:tcPr>
            <w:tcW w:w="1148" w:type="dxa"/>
            <w:shd w:val="clear" w:color="auto" w:fill="DBE4F0"/>
          </w:tcPr>
          <w:p w:rsidR="00CA0E93" w:rsidRDefault="00332BCD">
            <w:pPr>
              <w:spacing w:before="113"/>
              <w:ind w:left="124" w:right="110" w:firstLine="196"/>
            </w:pPr>
            <w:r>
              <w:rPr>
                <w:b/>
                <w:sz w:val="20"/>
                <w:szCs w:val="20"/>
              </w:rPr>
              <w:t>Valor Total (R$)</w:t>
            </w:r>
          </w:p>
        </w:tc>
      </w:tr>
      <w:tr w:rsidR="00CA0E93">
        <w:trPr>
          <w:trHeight w:val="700"/>
        </w:trPr>
        <w:tc>
          <w:tcPr>
            <w:tcW w:w="451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right="1"/>
              <w:jc w:val="center"/>
            </w:pP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916" w:type="dxa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Bolsa Extensão - Auxílio Financeiro a Estudantes</w:t>
            </w:r>
          </w:p>
        </w:tc>
        <w:tc>
          <w:tcPr>
            <w:tcW w:w="1718" w:type="dxa"/>
          </w:tcPr>
          <w:p w:rsidR="00CA0E93" w:rsidRDefault="00332BCD">
            <w:pPr>
              <w:spacing w:before="111"/>
              <w:ind w:left="103"/>
            </w:pPr>
            <w:r>
              <w:rPr>
                <w:sz w:val="20"/>
                <w:szCs w:val="20"/>
              </w:rPr>
              <w:t>Bolsa de extensão para estudantes</w:t>
            </w:r>
          </w:p>
        </w:tc>
        <w:tc>
          <w:tcPr>
            <w:tcW w:w="1143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83" w:right="186"/>
              <w:jc w:val="center"/>
            </w:pPr>
            <w:r>
              <w:rPr>
                <w:sz w:val="20"/>
                <w:szCs w:val="20"/>
              </w:rPr>
              <w:t>Bolsa</w:t>
            </w:r>
          </w:p>
        </w:tc>
        <w:tc>
          <w:tcPr>
            <w:tcW w:w="1385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61" w:right="159"/>
              <w:jc w:val="center"/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87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17"/>
            </w:pPr>
            <w:r>
              <w:rPr>
                <w:sz w:val="20"/>
                <w:szCs w:val="20"/>
              </w:rPr>
              <w:t>03 meses</w:t>
            </w:r>
          </w:p>
        </w:tc>
        <w:tc>
          <w:tcPr>
            <w:tcW w:w="1130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283"/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148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215" w:right="110"/>
            </w:pPr>
            <w:r>
              <w:rPr>
                <w:sz w:val="20"/>
                <w:szCs w:val="20"/>
              </w:rPr>
              <w:t>3.000,00</w:t>
            </w:r>
          </w:p>
        </w:tc>
      </w:tr>
      <w:tr w:rsidR="00CA0E93">
        <w:trPr>
          <w:trHeight w:val="240"/>
        </w:trPr>
        <w:tc>
          <w:tcPr>
            <w:tcW w:w="8730" w:type="dxa"/>
            <w:gridSpan w:val="7"/>
            <w:shd w:val="clear" w:color="auto" w:fill="DBE4F0"/>
          </w:tcPr>
          <w:p w:rsidR="00CA0E93" w:rsidRDefault="00332BCD">
            <w:pPr>
              <w:ind w:left="4112" w:right="4113"/>
              <w:jc w:val="center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1148" w:type="dxa"/>
            <w:shd w:val="clear" w:color="auto" w:fill="DBE4F0"/>
          </w:tcPr>
          <w:p w:rsidR="00CA0E93" w:rsidRDefault="00CA0E93"/>
        </w:tc>
      </w:tr>
    </w:tbl>
    <w:p w:rsidR="00CA0E93" w:rsidRDefault="00CA0E93"/>
    <w:p w:rsidR="00CA0E93" w:rsidRDefault="00CA0E93"/>
    <w:p w:rsidR="00CA0E93" w:rsidRDefault="00CA0E93"/>
    <w:p w:rsidR="00CA0E93" w:rsidRDefault="00CA0E93">
      <w:pPr>
        <w:spacing w:before="10"/>
      </w:pPr>
    </w:p>
    <w:p w:rsidR="00CA0E93" w:rsidRDefault="00332BCD">
      <w:pPr>
        <w:numPr>
          <w:ilvl w:val="1"/>
          <w:numId w:val="13"/>
        </w:numPr>
        <w:tabs>
          <w:tab w:val="left" w:pos="1423"/>
        </w:tabs>
        <w:spacing w:before="69"/>
        <w:ind w:hanging="360"/>
        <w:rPr>
          <w:i/>
        </w:rPr>
      </w:pPr>
      <w:r>
        <w:rPr>
          <w:b/>
          <w:sz w:val="24"/>
          <w:szCs w:val="24"/>
        </w:rPr>
        <w:t xml:space="preserve">Previsão orçamentária </w:t>
      </w:r>
      <w:r>
        <w:rPr>
          <w:i/>
          <w:sz w:val="24"/>
          <w:szCs w:val="24"/>
        </w:rPr>
        <w:t>(materiais a serem adquiridos com recursos do projeto)</w:t>
      </w:r>
    </w:p>
    <w:p w:rsidR="00CA0E93" w:rsidRDefault="00CA0E93">
      <w:pPr>
        <w:spacing w:before="2"/>
      </w:pPr>
    </w:p>
    <w:tbl>
      <w:tblPr>
        <w:tblStyle w:val="af1"/>
        <w:tblW w:w="9763" w:type="dxa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1085"/>
        <w:gridCol w:w="2230"/>
        <w:gridCol w:w="2302"/>
        <w:gridCol w:w="1417"/>
        <w:gridCol w:w="1135"/>
        <w:gridCol w:w="1143"/>
      </w:tblGrid>
      <w:tr w:rsidR="00CA0E93">
        <w:trPr>
          <w:trHeight w:val="240"/>
        </w:trPr>
        <w:tc>
          <w:tcPr>
            <w:tcW w:w="9763" w:type="dxa"/>
            <w:gridSpan w:val="7"/>
            <w:shd w:val="clear" w:color="auto" w:fill="DBE4F0"/>
          </w:tcPr>
          <w:p w:rsidR="00CA0E93" w:rsidRDefault="00332BCD">
            <w:pPr>
              <w:ind w:left="2033"/>
            </w:pPr>
            <w:r>
              <w:rPr>
                <w:b/>
                <w:sz w:val="20"/>
                <w:szCs w:val="20"/>
              </w:rPr>
              <w:t>Tabela 2. Valores e materiais relacionados à viabilidade do projeto</w:t>
            </w:r>
          </w:p>
        </w:tc>
      </w:tr>
      <w:tr w:rsidR="00CA0E93">
        <w:trPr>
          <w:trHeight w:val="680"/>
        </w:trPr>
        <w:tc>
          <w:tcPr>
            <w:tcW w:w="451" w:type="dxa"/>
            <w:shd w:val="clear" w:color="auto" w:fill="DBE4F0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96" w:right="96"/>
              <w:jc w:val="center"/>
            </w:pPr>
            <w:r>
              <w:rPr>
                <w:b/>
                <w:sz w:val="33"/>
                <w:szCs w:val="33"/>
                <w:vertAlign w:val="subscript"/>
              </w:rPr>
              <w:t>N</w:t>
            </w:r>
            <w:r>
              <w:rPr>
                <w:b/>
                <w:sz w:val="13"/>
                <w:szCs w:val="13"/>
              </w:rPr>
              <w:t>o</w:t>
            </w:r>
          </w:p>
        </w:tc>
        <w:tc>
          <w:tcPr>
            <w:tcW w:w="1085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03"/>
            </w:pPr>
            <w:r>
              <w:rPr>
                <w:b/>
                <w:sz w:val="20"/>
                <w:szCs w:val="20"/>
              </w:rPr>
              <w:t>Rubrica</w:t>
            </w:r>
          </w:p>
        </w:tc>
        <w:tc>
          <w:tcPr>
            <w:tcW w:w="2230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03"/>
            </w:pPr>
            <w:r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302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424"/>
            </w:pPr>
            <w:r>
              <w:rPr>
                <w:b/>
                <w:sz w:val="20"/>
                <w:szCs w:val="20"/>
              </w:rPr>
              <w:t>Descrição Detalhada</w:t>
            </w:r>
          </w:p>
        </w:tc>
        <w:tc>
          <w:tcPr>
            <w:tcW w:w="1417" w:type="dxa"/>
            <w:shd w:val="clear" w:color="auto" w:fill="DBE4F0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96"/>
            </w:pPr>
            <w:r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1135" w:type="dxa"/>
            <w:shd w:val="clear" w:color="auto" w:fill="DBE4F0"/>
          </w:tcPr>
          <w:p w:rsidR="00CA0E93" w:rsidRDefault="00332BCD">
            <w:pPr>
              <w:ind w:left="199" w:right="203" w:firstLine="3"/>
              <w:jc w:val="center"/>
            </w:pPr>
            <w:r>
              <w:rPr>
                <w:b/>
                <w:sz w:val="20"/>
                <w:szCs w:val="20"/>
              </w:rPr>
              <w:t>Valor Unitário (R$)</w:t>
            </w:r>
          </w:p>
        </w:tc>
        <w:tc>
          <w:tcPr>
            <w:tcW w:w="1143" w:type="dxa"/>
            <w:shd w:val="clear" w:color="auto" w:fill="DBE4F0"/>
          </w:tcPr>
          <w:p w:rsidR="00CA0E93" w:rsidRDefault="00332BCD">
            <w:pPr>
              <w:spacing w:before="113"/>
              <w:ind w:left="122" w:right="108" w:firstLine="196"/>
            </w:pPr>
            <w:r>
              <w:rPr>
                <w:b/>
                <w:sz w:val="20"/>
                <w:szCs w:val="20"/>
              </w:rPr>
              <w:t>Valor Total (R$)</w:t>
            </w:r>
          </w:p>
        </w:tc>
      </w:tr>
      <w:tr w:rsidR="00CA0E93">
        <w:trPr>
          <w:trHeight w:val="240"/>
        </w:trPr>
        <w:tc>
          <w:tcPr>
            <w:tcW w:w="451" w:type="dxa"/>
          </w:tcPr>
          <w:p w:rsidR="00CA0E93" w:rsidRDefault="00332BCD">
            <w:pPr>
              <w:ind w:right="1"/>
              <w:jc w:val="center"/>
            </w:pP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085" w:type="dxa"/>
          </w:tcPr>
          <w:p w:rsidR="00CA0E93" w:rsidRDefault="00CA0E93"/>
        </w:tc>
        <w:tc>
          <w:tcPr>
            <w:tcW w:w="2230" w:type="dxa"/>
          </w:tcPr>
          <w:p w:rsidR="00CA0E93" w:rsidRDefault="00CA0E93"/>
        </w:tc>
        <w:tc>
          <w:tcPr>
            <w:tcW w:w="2302" w:type="dxa"/>
          </w:tcPr>
          <w:p w:rsidR="00CA0E93" w:rsidRDefault="00CA0E93"/>
        </w:tc>
        <w:tc>
          <w:tcPr>
            <w:tcW w:w="1417" w:type="dxa"/>
          </w:tcPr>
          <w:p w:rsidR="00CA0E93" w:rsidRDefault="00CA0E93"/>
        </w:tc>
        <w:tc>
          <w:tcPr>
            <w:tcW w:w="1135" w:type="dxa"/>
          </w:tcPr>
          <w:p w:rsidR="00CA0E93" w:rsidRDefault="00CA0E93"/>
        </w:tc>
        <w:tc>
          <w:tcPr>
            <w:tcW w:w="1143" w:type="dxa"/>
          </w:tcPr>
          <w:p w:rsidR="00CA0E93" w:rsidRDefault="00CA0E93"/>
        </w:tc>
      </w:tr>
      <w:tr w:rsidR="00CA0E93">
        <w:trPr>
          <w:trHeight w:val="240"/>
        </w:trPr>
        <w:tc>
          <w:tcPr>
            <w:tcW w:w="451" w:type="dxa"/>
          </w:tcPr>
          <w:p w:rsidR="00CA0E93" w:rsidRDefault="00332BCD">
            <w:pPr>
              <w:ind w:right="1"/>
              <w:jc w:val="center"/>
            </w:pP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085" w:type="dxa"/>
          </w:tcPr>
          <w:p w:rsidR="00CA0E93" w:rsidRDefault="00CA0E93"/>
        </w:tc>
        <w:tc>
          <w:tcPr>
            <w:tcW w:w="2230" w:type="dxa"/>
          </w:tcPr>
          <w:p w:rsidR="00CA0E93" w:rsidRDefault="00CA0E93"/>
        </w:tc>
        <w:tc>
          <w:tcPr>
            <w:tcW w:w="2302" w:type="dxa"/>
          </w:tcPr>
          <w:p w:rsidR="00CA0E93" w:rsidRDefault="00CA0E93"/>
        </w:tc>
        <w:tc>
          <w:tcPr>
            <w:tcW w:w="1417" w:type="dxa"/>
          </w:tcPr>
          <w:p w:rsidR="00CA0E93" w:rsidRDefault="00CA0E93"/>
        </w:tc>
        <w:tc>
          <w:tcPr>
            <w:tcW w:w="1135" w:type="dxa"/>
          </w:tcPr>
          <w:p w:rsidR="00CA0E93" w:rsidRDefault="00CA0E93"/>
        </w:tc>
        <w:tc>
          <w:tcPr>
            <w:tcW w:w="1143" w:type="dxa"/>
          </w:tcPr>
          <w:p w:rsidR="00CA0E93" w:rsidRDefault="00CA0E93"/>
        </w:tc>
      </w:tr>
      <w:tr w:rsidR="00CA0E93">
        <w:trPr>
          <w:trHeight w:val="240"/>
        </w:trPr>
        <w:tc>
          <w:tcPr>
            <w:tcW w:w="451" w:type="dxa"/>
          </w:tcPr>
          <w:p w:rsidR="00CA0E93" w:rsidRDefault="00332BCD">
            <w:pPr>
              <w:ind w:right="1"/>
              <w:jc w:val="center"/>
            </w:pPr>
            <w:proofErr w:type="gramStart"/>
            <w:r>
              <w:rPr>
                <w:sz w:val="20"/>
                <w:szCs w:val="20"/>
              </w:rPr>
              <w:t>3</w:t>
            </w:r>
            <w:proofErr w:type="gramEnd"/>
          </w:p>
        </w:tc>
        <w:tc>
          <w:tcPr>
            <w:tcW w:w="1085" w:type="dxa"/>
          </w:tcPr>
          <w:p w:rsidR="00CA0E93" w:rsidRDefault="00CA0E93"/>
        </w:tc>
        <w:tc>
          <w:tcPr>
            <w:tcW w:w="2230" w:type="dxa"/>
          </w:tcPr>
          <w:p w:rsidR="00CA0E93" w:rsidRDefault="00CA0E93"/>
        </w:tc>
        <w:tc>
          <w:tcPr>
            <w:tcW w:w="2302" w:type="dxa"/>
          </w:tcPr>
          <w:p w:rsidR="00CA0E93" w:rsidRDefault="00CA0E93"/>
        </w:tc>
        <w:tc>
          <w:tcPr>
            <w:tcW w:w="1417" w:type="dxa"/>
          </w:tcPr>
          <w:p w:rsidR="00CA0E93" w:rsidRDefault="00CA0E93"/>
        </w:tc>
        <w:tc>
          <w:tcPr>
            <w:tcW w:w="1135" w:type="dxa"/>
          </w:tcPr>
          <w:p w:rsidR="00CA0E93" w:rsidRDefault="00CA0E93"/>
        </w:tc>
        <w:tc>
          <w:tcPr>
            <w:tcW w:w="1143" w:type="dxa"/>
          </w:tcPr>
          <w:p w:rsidR="00CA0E93" w:rsidRDefault="00CA0E93"/>
        </w:tc>
      </w:tr>
    </w:tbl>
    <w:p w:rsidR="00CA0E93" w:rsidRDefault="00CA0E93"/>
    <w:p w:rsidR="00CA0E93" w:rsidRDefault="00CA0E93"/>
    <w:p w:rsidR="00CA0E93" w:rsidRDefault="00CA0E93">
      <w:pPr>
        <w:spacing w:before="8"/>
      </w:pPr>
    </w:p>
    <w:p w:rsidR="00CA0E93" w:rsidRDefault="00332BCD">
      <w:pPr>
        <w:pStyle w:val="Ttulo1"/>
        <w:numPr>
          <w:ilvl w:val="0"/>
          <w:numId w:val="34"/>
        </w:numPr>
        <w:tabs>
          <w:tab w:val="left" w:pos="1303"/>
        </w:tabs>
        <w:spacing w:before="69"/>
        <w:ind w:left="1302" w:hanging="240"/>
      </w:pPr>
      <w:r>
        <w:rPr>
          <w:u w:val="single"/>
        </w:rPr>
        <w:t>DOCUMENTOS ANEXOS</w:t>
      </w:r>
    </w:p>
    <w:p w:rsidR="00CA0E93" w:rsidRDefault="00CA0E93">
      <w:pPr>
        <w:spacing w:before="4"/>
      </w:pPr>
    </w:p>
    <w:p w:rsidR="00CA0E93" w:rsidRDefault="00332BCD">
      <w:pPr>
        <w:spacing w:before="69"/>
        <w:ind w:left="1062" w:right="550"/>
      </w:pPr>
      <w:r>
        <w:rPr>
          <w:i/>
          <w:sz w:val="24"/>
          <w:szCs w:val="24"/>
        </w:rPr>
        <w:t>(Cartas de apoio ao projeto, Termos de cooperação etc.</w:t>
      </w:r>
      <w:proofErr w:type="gramStart"/>
      <w:r>
        <w:rPr>
          <w:i/>
          <w:sz w:val="24"/>
          <w:szCs w:val="24"/>
        </w:rPr>
        <w:t>)</w:t>
      </w:r>
      <w:proofErr w:type="gramEnd"/>
    </w:p>
    <w:p w:rsidR="00CA0E93" w:rsidRDefault="00CA0E93">
      <w:pPr>
        <w:spacing w:before="4"/>
      </w:pPr>
    </w:p>
    <w:p w:rsidR="00CA0E93" w:rsidRDefault="00332BCD">
      <w:pPr>
        <w:pStyle w:val="Ttulo1"/>
        <w:numPr>
          <w:ilvl w:val="0"/>
          <w:numId w:val="34"/>
        </w:numPr>
        <w:tabs>
          <w:tab w:val="left" w:pos="1303"/>
        </w:tabs>
        <w:ind w:left="1302" w:hanging="240"/>
      </w:pPr>
      <w:r>
        <w:rPr>
          <w:u w:val="single"/>
        </w:rPr>
        <w:t>PARECERES</w:t>
      </w:r>
    </w:p>
    <w:p w:rsidR="00CA0E93" w:rsidRDefault="00CA0E93">
      <w:pPr>
        <w:spacing w:before="5"/>
      </w:pPr>
    </w:p>
    <w:p w:rsidR="00CA0E93" w:rsidRDefault="00332BCD">
      <w:pPr>
        <w:spacing w:before="69"/>
        <w:ind w:left="1278" w:right="550"/>
      </w:pPr>
      <w:r>
        <w:rPr>
          <w:b/>
          <w:sz w:val="24"/>
          <w:szCs w:val="24"/>
        </w:rPr>
        <w:t xml:space="preserve">Departamento de Extensão do </w:t>
      </w:r>
      <w:r>
        <w:rPr>
          <w:b/>
          <w:i/>
          <w:sz w:val="24"/>
          <w:szCs w:val="24"/>
        </w:rPr>
        <w:t xml:space="preserve">Campus </w:t>
      </w:r>
      <w:r>
        <w:rPr>
          <w:b/>
          <w:sz w:val="24"/>
          <w:szCs w:val="24"/>
        </w:rPr>
        <w:t>(DEPEX)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0" hidden="0" allowOverlap="1">
                <wp:simplePos x="0" y="0"/>
                <wp:positionH relativeFrom="margin">
                  <wp:posOffset>1143000</wp:posOffset>
                </wp:positionH>
                <wp:positionV relativeFrom="paragraph">
                  <wp:posOffset>266700</wp:posOffset>
                </wp:positionV>
                <wp:extent cx="6134100" cy="1333500"/>
                <wp:effectExtent l="0" t="0" r="0" b="0"/>
                <wp:wrapTopAndBottom distT="0" distB="0"/>
                <wp:docPr id="81" name="Grupo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0" cy="1333500"/>
                          <a:chOff x="2273552" y="3108169"/>
                          <a:chExt cx="6144875" cy="1343650"/>
                        </a:xfrm>
                      </wpg:grpSpPr>
                      <wpg:grpSp>
                        <wpg:cNvPr id="82" name="Grupo 82"/>
                        <wpg:cNvGrpSpPr/>
                        <wpg:grpSpPr>
                          <a:xfrm>
                            <a:off x="2273552" y="3108169"/>
                            <a:ext cx="6144875" cy="1343650"/>
                            <a:chOff x="0" y="0"/>
                            <a:chExt cx="6144875" cy="1343650"/>
                          </a:xfrm>
                        </wpg:grpSpPr>
                        <wps:wsp>
                          <wps:cNvPr id="83" name="Retângulo 83"/>
                          <wps:cNvSpPr/>
                          <wps:spPr>
                            <a:xfrm>
                              <a:off x="0" y="0"/>
                              <a:ext cx="6144875" cy="1343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84" name="Conector de seta reta 84"/>
                          <wps:cNvCnPr/>
                          <wps:spPr>
                            <a:xfrm>
                              <a:off x="2347594" y="317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5" name="Conector de seta reta 85"/>
                          <wps:cNvCnPr/>
                          <wps:spPr>
                            <a:xfrm>
                              <a:off x="2347594" y="317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6" name="Conector de seta reta 86"/>
                          <wps:cNvCnPr/>
                          <wps:spPr>
                            <a:xfrm>
                              <a:off x="2353309" y="3175"/>
                              <a:ext cx="44513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7" name="Conector de seta reta 87"/>
                          <wps:cNvCnPr/>
                          <wps:spPr>
                            <a:xfrm>
                              <a:off x="2798444" y="3175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8" name="Conector de seta reta 88"/>
                          <wps:cNvCnPr/>
                          <wps:spPr>
                            <a:xfrm>
                              <a:off x="2798444" y="3175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9" name="Conector de seta reta 89"/>
                          <wps:cNvCnPr/>
                          <wps:spPr>
                            <a:xfrm>
                              <a:off x="2350769" y="6350"/>
                              <a:ext cx="0" cy="33527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0" name="Conector de seta reta 90"/>
                          <wps:cNvCnPr/>
                          <wps:spPr>
                            <a:xfrm>
                              <a:off x="2801619" y="6350"/>
                              <a:ext cx="0" cy="33527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1" name="Conector de seta reta 91"/>
                          <wps:cNvCnPr/>
                          <wps:spPr>
                            <a:xfrm>
                              <a:off x="2353309" y="338455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2" name="Conector de seta reta 92"/>
                          <wps:cNvCnPr/>
                          <wps:spPr>
                            <a:xfrm>
                              <a:off x="2359659" y="338455"/>
                              <a:ext cx="43878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3" name="Conector de seta reta 93"/>
                          <wps:cNvCnPr/>
                          <wps:spPr>
                            <a:xfrm>
                              <a:off x="2804794" y="33845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4" name="Conector de seta reta 94"/>
                          <wps:cNvCnPr/>
                          <wps:spPr>
                            <a:xfrm>
                              <a:off x="2810509" y="338455"/>
                              <a:ext cx="332803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5" name="Conector de seta reta 95"/>
                          <wps:cNvCnPr/>
                          <wps:spPr>
                            <a:xfrm>
                              <a:off x="2804794" y="67373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6" name="Conector de seta reta 96"/>
                          <wps:cNvCnPr/>
                          <wps:spPr>
                            <a:xfrm>
                              <a:off x="2810509" y="673735"/>
                              <a:ext cx="332803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7" name="Conector de seta reta 97"/>
                          <wps:cNvCnPr/>
                          <wps:spPr>
                            <a:xfrm>
                              <a:off x="2801619" y="670560"/>
                              <a:ext cx="0" cy="669925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8" name="Conector de seta reta 98"/>
                          <wps:cNvCnPr/>
                          <wps:spPr>
                            <a:xfrm>
                              <a:off x="6141719" y="335280"/>
                              <a:ext cx="0" cy="1005205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9" name="Conector de seta reta 99"/>
                          <wps:cNvCnPr/>
                          <wps:spPr>
                            <a:xfrm>
                              <a:off x="3175" y="1337309"/>
                              <a:ext cx="279527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0" name="Conector de seta reta 100"/>
                          <wps:cNvCnPr/>
                          <wps:spPr>
                            <a:xfrm>
                              <a:off x="2804794" y="1337309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1" name="Conector de seta reta 101"/>
                          <wps:cNvCnPr/>
                          <wps:spPr>
                            <a:xfrm>
                              <a:off x="2810509" y="1337309"/>
                              <a:ext cx="14350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2" name="Conector de seta reta 102"/>
                          <wps:cNvCnPr/>
                          <wps:spPr>
                            <a:xfrm>
                              <a:off x="2954019" y="1337309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3" name="Conector de seta reta 103"/>
                          <wps:cNvCnPr/>
                          <wps:spPr>
                            <a:xfrm>
                              <a:off x="2960369" y="1337309"/>
                              <a:ext cx="317817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81" o:spid="_x0000_s1063" style="position:absolute;left:0;text-align:left;margin-left:90pt;margin-top:21pt;width:483pt;height:105pt;z-index:-251641856;mso-position-horizontal-relative:margin" coordorigin="22735,31081" coordsize="61448,1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JbnCgUAAEU0AAAOAAAAZHJzL2Uyb0RvYy54bWzsW11u4zYQfi/QOxB6byyK+kecfUg2QYGi&#10;XXTbA9CSLAmQRIFkYuc6vUov1iH1YzuV7SgL7AI286CIIk1xZj4OZz5St5+2dYVeMi5K1iwtfGNb&#10;KGsSlpZNvrT+/uvxl9BCQtImpRVrsqX1mgnr093PP91u2jhzWMGqNOMIOmlEvGmXViFlGy8WIimy&#10;moob1mYNVK4Zr6mEIs8XKacb6L2uFo5t+4sN42nLWZIJAU8fukrrTve/XmeJ/GO9FplE1dKCsUl9&#10;5fq6UtfF3S2Nc07bokz6YdAPjKKmZQMvHbt6oJKiZ17+r6u6TDgTbC1vElYv2HpdJpmWAaTB9htp&#10;njh7brUsebzJ21FNoNo3evpwt8nvL184KtOlFWILNbQGGz3x55YhKINyNm0eQ5sn3n5tv/D+Qd6V&#10;lLzbNa/Vf5AEbbVaX0e1ZluJEnjoY+JiG7SfQB0mhHhQ0IpPCrCO+p3jBMTzHAtBC4LtEPvR0OLz&#10;2IvrhoE39OIS39O9LIZBLNRYx6GNhVGGQU54y4GczgfkPDrenczTo6XxKDMoZKerpPiwnDBxxA4b&#10;4tuw8bWgbaYhJ5TdB52RQWd/ZvLff5r8uQKAkE5xuuGIDhELAMr7oTGtptGoNG65kE8Zq5G6WVoc&#10;prSeafTlNyEBRdB0aKLe2rDHsqo0uqrm4AE0VE8AJsMY1Z3crrYa/94gzYqlryB39WsDuoyw6wDm&#10;5H6B7xdW+wXaJAUD75JIbqGucC+1t1EDVa8DUylAfg+buYPN7sHzJpJxlGYIXCFFXF1CdxAY7Hzf&#10;9JN7UM0wqcaZ7RA38CLoU89QmIdaxQPcvQBDlZrfh3NyZ5vefEJyWuaFhDF1g8KnjClYVabKnsqQ&#10;guer+4qjFwq+/FH/qUGAWQ+aVQ3agN08ZbaEwpKyrqiE27oFJyeaXL/v4BcHHdv6b6pjhbIHKopu&#10;ALqHTgngpZtUq6PIaPq5SZF8bcGPNqB3Sw2mzlILVRkskOpOt5S0rN7Tchq0HUSV8N8ZU6DTznce&#10;wdQ4iQym9sBqMKWDsyNri38GU76aMQrn78SUR4gdHfFTrutBMGI8VXzxnio4g6pgHqqCKHRdAM7k&#10;6ucTFwBnVr9LX/0glz25+oUGUxOhmln9Tq1+4DhOYkrnwXNWPzuA3Fn5KR/y7C7YHKL0PgWHBNwJ&#10;dL8QXQ4J/JBDmTj9AuL0CCx9ClVQPyumCm3sY4OqK8/+opEhnM7+oH4WqshepE5C13vDKZioCrRJ&#10;Lz5Sj0Y+9giqen72/flf5HudryITqHJJGAD1ZaL1S88Ao5GzPoKrffr6HfxnaLvBwH9O4MowoNfh&#10;rcB1nIysZrLqIba9ga2aQBUhTmgbwuoalsEz1Ho0k1rfc1d+QGB39TAVNO7qOtzVGXI9mkmu77mr&#10;KVQZd3UtO4HRGX4d6mflgvsMQ2B7/jRz5ftRBPu60LNhri5zhzk6w7FD/Rxc+djFQc9cKdoznMYV&#10;nE7yHNsA64KPLkRniHaonwMsgtVRNGDZ4TxboPab4cc0Hoh2oNeBYu/pdg05468u01/pc42nEkLV&#10;YA6wwEWNPMMktkzkrqfapdNX2D7DtqsG84C1oxomgYVd2DAEL2nOMVz4OQZsn6HcVYNZ0Io81+6j&#10;rEloma2cK/FZZzh3bM8k3SPfJv1xhklgQRgW4sBs5/zQbcLdhxf6QLL+VkVn6P13NepjmP2ybrX7&#10;+ufuPwAAAP//AwBQSwMEFAAGAAgAAAAhALHHL13eAAAACwEAAA8AAABkcnMvZG93bnJldi54bWxM&#10;T01Lw0AQvQv+h2UEb3aT2JYSsymlqKci2AribZpMk9DsbMhuk/TfOz3paebNPN5Htp5sqwbqfePY&#10;QDyLQBEXrmy4MvB1eHtagfIBucTWMRm4kod1fn+XYVq6kT9p2IdKiQj7FA3UIXSp1r6oyaKfuY5Y&#10;fifXWwwC+0qXPY4ibludRNFSW2xYHGrsaFtTcd5frIH3EcfNc/w67M6n7fXnsPj43sVkzOPDtHkB&#10;FWgKf2S4xZfokEumo7tw6VUreBVJl2Bgnsi8EeL5UrajgWQhJ51n+n+H/BcAAP//AwBQSwECLQAU&#10;AAYACAAAACEAtoM4kv4AAADhAQAAEwAAAAAAAAAAAAAAAAAAAAAAW0NvbnRlbnRfVHlwZXNdLnht&#10;bFBLAQItABQABgAIAAAAIQA4/SH/1gAAAJQBAAALAAAAAAAAAAAAAAAAAC8BAABfcmVscy8ucmVs&#10;c1BLAQItABQABgAIAAAAIQDqJJbnCgUAAEU0AAAOAAAAAAAAAAAAAAAAAC4CAABkcnMvZTJvRG9j&#10;LnhtbFBLAQItABQABgAIAAAAIQCxxy9d3gAAAAsBAAAPAAAAAAAAAAAAAAAAAGQHAABkcnMvZG93&#10;bnJldi54bWxQSwUGAAAAAAQABADzAAAAbwgAAAAA&#10;" o:allowincell="f">
                <v:group id="Grupo 82" o:spid="_x0000_s1064" style="position:absolute;left:22735;top:31081;width:61449;height:13437" coordsize="61448,134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rect id="Retângulo 83" o:spid="_x0000_s1065" style="position:absolute;width:61448;height:13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6GU8MA&#10;AADbAAAADwAAAGRycy9kb3ducmV2LnhtbESPwW7CMBBE70j8g7VI3IrTgBAEDIIKJNoThH7ANl7i&#10;qPE6jQ2Ev68rVeI4mpk3muW6s7W4UesrxwpeRwkI4sLpiksFn+f9ywyED8gaa8ek4EEe1qt+b4mZ&#10;dnc+0S0PpYgQ9hkqMCE0mZS+MGTRj1xDHL2Lay2GKNtS6hbvEW5rmSbJVFqsOC4YbOjNUPGdX62C&#10;48RRukv9Ni/t3HRf54/3H5wqNRx0mwWIQF14hv/bB61gNoa/L/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6GU8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84" o:spid="_x0000_s1066" type="#_x0000_t32" style="position:absolute;left:23475;top:31;width: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ZOcQAAADbAAAADwAAAGRycy9kb3ducmV2LnhtbESPQWsCMRSE7wX/Q3iFXkrNWmq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OBk5xAAAANsAAAAPAAAAAAAAAAAA&#10;AAAAAKECAABkcnMvZG93bnJldi54bWxQSwUGAAAAAAQABAD5AAAAkgMAAAAA&#10;" filled="t"/>
                  <v:shape id="Conector de seta reta 85" o:spid="_x0000_s1067" type="#_x0000_t32" style="position:absolute;left:23475;top:31;width: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S8osQAAADbAAAADwAAAGRycy9kb3ducmV2LnhtbESPQWsCMRSE7wX/Q3hCL0WzFhRZjbIW&#10;hFrwoK335+Z1E7p5WTdRt//eCILHYWa+YebLztXiQm2wnhWMhhkI4tJry5WCn+/1YAoiRGSNtWdS&#10;8E8Bloveyxxz7a+8o8s+ViJBOOSowMTY5FKG0pDDMPQNcfJ+feswJtlWUrd4TXBXy/csm0iHltOC&#10;wYY+DJV/+7NTsN2MVsXR2M3X7mS343VRn6u3g1Kv/a6YgYjUxWf40f7UCqZj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dLyixAAAANsAAAAPAAAAAAAAAAAA&#10;AAAAAKECAABkcnMvZG93bnJldi54bWxQSwUGAAAAAAQABAD5AAAAkgMAAAAA&#10;" filled="t"/>
                  <v:shape id="Conector de seta reta 86" o:spid="_x0000_s1068" type="#_x0000_t32" style="position:absolute;left:23533;top:31;width:44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i1cQAAADbAAAADwAAAGRycy9kb3ducmV2LnhtbESPT2sCMRTE74V+h/AKvRTNWlBkNcpa&#10;EGrBg//uz83rJnTzsm6ibr+9EQSPw8z8hpnOO1eLC7XBelYw6GcgiEuvLVcK9rtlbwwiRGSNtWdS&#10;8E8B5rPXlynm2l95Q5dtrESCcMhRgYmxyaUMpSGHoe8b4uT9+tZhTLKtpG7xmuCulp9ZNpIOLacF&#10;gw19GSr/tmenYL0aLIqjsaufzcmuh8uiPlcfB6Xe37piAiJSF5/hR/tbKxiP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iLVxAAAANsAAAAPAAAAAAAAAAAA&#10;AAAAAKECAABkcnMvZG93bnJldi54bWxQSwUGAAAAAAQABAD5AAAAkgMAAAAA&#10;" filled="t"/>
                  <v:shape id="Conector de seta reta 87" o:spid="_x0000_s1069" type="#_x0000_t32" style="position:absolute;left:27984;top:31;width: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qHTsQAAADbAAAADwAAAGRycy9kb3ducmV2LnhtbESPQWsCMRSE7wX/Q3iFXkrNWqiV1Shr&#10;QaiCB229PzfPTejmZbuJuv57Iwgeh5n5hpnMOleLE7XBelYw6GcgiEuvLVcKfn8WbyMQISJrrD2T&#10;ggsFmE17TxPMtT/zhk7bWIkE4ZCjAhNjk0sZSkMOQ983xMk7+NZhTLKtpG7xnOCulu9ZNpQOLacF&#10;gw19GSr/tkenYL0czIu9scvV5t+uPxZFfaxed0q9PHfFGESkLj7C9/a3VjD6h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6odOxAAAANsAAAAPAAAAAAAAAAAA&#10;AAAAAKECAABkcnMvZG93bnJldi54bWxQSwUGAAAAAAQABAD5AAAAkgMAAAAA&#10;" filled="t"/>
                  <v:shape id="Conector de seta reta 88" o:spid="_x0000_s1070" type="#_x0000_t32" style="position:absolute;left:27984;top:31;width: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TPM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M0N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dRM8wQAAANsAAAAPAAAAAAAAAAAAAAAA&#10;AKECAABkcnMvZG93bnJldi54bWxQSwUGAAAAAAQABAD5AAAAjwMAAAAA&#10;" filled="t"/>
                  <v:shape id="Conector de seta reta 89" o:spid="_x0000_s1071" type="#_x0000_t32" style="position:absolute;left:23507;top:63;width:0;height:33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2p8QAAADbAAAADwAAAGRycy9kb3ducmV2LnhtbESPQWsCMRSE74L/ITzBi9SsgsVujbIV&#10;BBU8aNv76+Z1E7p52W6irv/eFIQeh5n5hlmsOleLC7XBelYwGWcgiEuvLVcKPt43T3MQISJrrD2T&#10;ghsFWC37vQXm2l/5SJdTrESCcMhRgYmxyaUMpSGHYewb4uR9+9ZhTLKtpG7xmuCultMse5YOLacF&#10;gw2tDZU/p7NTcNhN3oovY3f74689zDZFfa5Gn0oNB13xCiJSF//Dj/ZWK5i/wN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banxAAAANsAAAAPAAAAAAAAAAAA&#10;AAAAAKECAABkcnMvZG93bnJldi54bWxQSwUGAAAAAAQABAD5AAAAkgMAAAAA&#10;" filled="t"/>
                  <v:shape id="Conector de seta reta 90" o:spid="_x0000_s1072" type="#_x0000_t32" style="position:absolute;left:28016;top:63;width:0;height:33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qJ58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2onnwQAAANsAAAAPAAAAAAAAAAAAAAAA&#10;AKECAABkcnMvZG93bnJldi54bWxQSwUGAAAAAAQABAD5AAAAjwMAAAAA&#10;" filled="t"/>
                  <v:shape id="Conector de seta reta 91" o:spid="_x0000_s1073" type="#_x0000_t32" style="position:absolute;left:23533;top:3384;width: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 filled="t"/>
                  <v:shape id="Conector de seta reta 92" o:spid="_x0000_s1074" type="#_x0000_t32" style="position:absolute;left:23596;top:3384;width:43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 filled="t"/>
                  <v:shape id="Conector de seta reta 93" o:spid="_x0000_s1075" type="#_x0000_t32" style="position:absolute;left:28047;top:3384;width: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Xk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gXkMUAAADbAAAADwAAAAAAAAAA&#10;AAAAAAChAgAAZHJzL2Rvd25yZXYueG1sUEsFBgAAAAAEAAQA+QAAAJMDAAAAAA==&#10;" filled="t"/>
                  <v:shape id="Conector de seta reta 94" o:spid="_x0000_s1076" type="#_x0000_t32" style="position:absolute;left:28105;top:3384;width:33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P5M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GP5MUAAADbAAAADwAAAAAAAAAA&#10;AAAAAAChAgAAZHJzL2Rvd25yZXYueG1sUEsFBgAAAAAEAAQA+QAAAJMDAAAAAA==&#10;" filled="t"/>
                  <v:shape id="Conector de seta reta 95" o:spid="_x0000_s1077" type="#_x0000_t32" style="position:absolute;left:28047;top:6737;width: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0qf8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vA6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rSp/xAAAANsAAAAPAAAAAAAAAAAA&#10;AAAAAKECAABkcnMvZG93bnJldi54bWxQSwUGAAAAAAQABAD5AAAAkgMAAAAA&#10;" filled="t"/>
                  <v:shape id="Conector de seta reta 96" o:spid="_x0000_s1078" type="#_x0000_t32" style="position:absolute;left:28105;top:6737;width:33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+0CM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K3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+0CMUAAADbAAAADwAAAAAAAAAA&#10;AAAAAAChAgAAZHJzL2Rvd25yZXYueG1sUEsFBgAAAAAEAAQA+QAAAJMDAAAAAA==&#10;" filled="t"/>
                  <v:shape id="Conector de seta reta 97" o:spid="_x0000_s1079" type="#_x0000_t32" style="position:absolute;left:28016;top:6705;width:0;height:66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MRk8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rF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MRk8UAAADbAAAADwAAAAAAAAAA&#10;AAAAAAChAgAAZHJzL2Rvd25yZXYueG1sUEsFBgAAAAAEAAQA+QAAAJMDAAAAAA==&#10;" filled="t"/>
                  <v:shape id="Conector de seta reta 98" o:spid="_x0000_s1080" type="#_x0000_t32" style="position:absolute;left:61417;top:3352;width:0;height:100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yF4c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rIXhwQAAANsAAAAPAAAAAAAAAAAAAAAA&#10;AKECAABkcnMvZG93bnJldi54bWxQSwUGAAAAAAQABAD5AAAAjwMAAAAA&#10;" filled="t"/>
                  <v:shape id="Conector de seta reta 99" o:spid="_x0000_s1081" type="#_x0000_t32" style="position:absolute;left:31;top:13373;width:279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AgesQAAADbAAAADwAAAGRycy9kb3ducmV2LnhtbESPQWsCMRSE7wX/Q3iFXkrNWqjU1Shr&#10;QaiCB229PzfPTejmZbuJuv57Iwgeh5n5hpnMOleLE7XBelYw6GcgiEuvLVcKfn8Wb58gQkTWWHsm&#10;BRcKMJv2niaYa3/mDZ22sRIJwiFHBSbGJpcylIYchr5viJN38K3DmGRbSd3iOcFdLd+zbCgdWk4L&#10;Bhv6MlT+bY9OwXo5mBd7Y5erzb9dfyyK+li97pR6ee6KMYhIXXyE7+1vrWA0gt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CB6xAAAANsAAAAPAAAAAAAAAAAA&#10;AAAAAKECAABkcnMvZG93bnJldi54bWxQSwUGAAAAAAQABAD5AAAAkgMAAAAA&#10;" filled="t"/>
                  <v:shape id="Conector de seta reta 100" o:spid="_x0000_s1082" type="#_x0000_t32" style="position:absolute;left:28047;top:13373;width: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iCw8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Lw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gsPGAAAA3AAAAA8AAAAAAAAA&#10;AAAAAAAAoQIAAGRycy9kb3ducmV2LnhtbFBLBQYAAAAABAAEAPkAAACUAwAAAAA=&#10;" filled="t"/>
                  <v:shape id="Conector de seta reta 101" o:spid="_x0000_s1083" type="#_x0000_t32" style="position:absolute;left:28105;top:13373;width:14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 filled="t"/>
                  <v:shape id="Conector de seta reta 102" o:spid="_x0000_s1084" type="#_x0000_t32" style="position:absolute;left:29540;top:13373;width: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a5L8IAAADc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2RDuz6QL5PQ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a5L8IAAADcAAAADwAAAAAAAAAAAAAA&#10;AAChAgAAZHJzL2Rvd25yZXYueG1sUEsFBgAAAAAEAAQA+QAAAJADAAAAAA==&#10;" filled="t"/>
                  <v:shape id="Conector de seta reta 103" o:spid="_x0000_s1085" type="#_x0000_t32" style="position:absolute;left:29603;top:13373;width:317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ctMMAAADc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6HLTDAAAA3AAAAA8AAAAAAAAAAAAA&#10;AAAAoQIAAGRycy9kb3ducmV2LnhtbFBLBQYAAAAABAAEAPkAAACRAwAAAAA=&#10;" filled="t"/>
                </v:group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0" hidden="0" allowOverlap="1">
                <wp:simplePos x="0" y="0"/>
                <wp:positionH relativeFrom="margin">
                  <wp:posOffset>2578100</wp:posOffset>
                </wp:positionH>
                <wp:positionV relativeFrom="paragraph">
                  <wp:posOffset>266700</wp:posOffset>
                </wp:positionV>
                <wp:extent cx="457200" cy="342900"/>
                <wp:effectExtent l="0" t="0" r="0" b="0"/>
                <wp:wrapNone/>
                <wp:docPr id="104" name="Grupo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42900"/>
                          <a:chOff x="5113273" y="3607598"/>
                          <a:chExt cx="465450" cy="344800"/>
                        </a:xfrm>
                      </wpg:grpSpPr>
                      <wpg:grpSp>
                        <wpg:cNvPr id="105" name="Grupo 105"/>
                        <wpg:cNvGrpSpPr/>
                        <wpg:grpSpPr>
                          <a:xfrm>
                            <a:off x="5113273" y="3607598"/>
                            <a:ext cx="465450" cy="344800"/>
                            <a:chOff x="0" y="0"/>
                            <a:chExt cx="465450" cy="344800"/>
                          </a:xfrm>
                        </wpg:grpSpPr>
                        <wps:wsp>
                          <wps:cNvPr id="106" name="Retângulo 106"/>
                          <wps:cNvSpPr/>
                          <wps:spPr>
                            <a:xfrm>
                              <a:off x="0" y="0"/>
                              <a:ext cx="465450" cy="34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107" name="Conector de seta reta 107"/>
                          <wps:cNvCnPr/>
                          <wps:spPr>
                            <a:xfrm>
                              <a:off x="3175" y="3175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8" name="Conector de seta reta 108"/>
                          <wps:cNvCnPr/>
                          <wps:spPr>
                            <a:xfrm>
                              <a:off x="3175" y="3175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9" name="Conector de seta reta 109"/>
                          <wps:cNvCnPr/>
                          <wps:spPr>
                            <a:xfrm>
                              <a:off x="9525" y="3175"/>
                              <a:ext cx="4464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0" name="Conector de seta reta 110"/>
                          <wps:cNvCnPr/>
                          <wps:spPr>
                            <a:xfrm>
                              <a:off x="455929" y="317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1" name="Conector de seta reta 111"/>
                          <wps:cNvCnPr/>
                          <wps:spPr>
                            <a:xfrm>
                              <a:off x="455929" y="317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2" name="Conector de seta reta 112"/>
                          <wps:cNvCnPr/>
                          <wps:spPr>
                            <a:xfrm>
                              <a:off x="6350" y="6350"/>
                              <a:ext cx="0" cy="33527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3" name="Conector de seta reta 113"/>
                          <wps:cNvCnPr/>
                          <wps:spPr>
                            <a:xfrm>
                              <a:off x="459104" y="6350"/>
                              <a:ext cx="0" cy="33527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4" name="Conector de seta reta 114"/>
                          <wps:cNvCnPr/>
                          <wps:spPr>
                            <a:xfrm>
                              <a:off x="9525" y="33845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5" name="Conector de seta reta 115"/>
                          <wps:cNvCnPr/>
                          <wps:spPr>
                            <a:xfrm>
                              <a:off x="15239" y="338455"/>
                              <a:ext cx="44068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104" o:spid="_x0000_s1086" style="position:absolute;left:0;text-align:left;margin-left:203pt;margin-top:21pt;width:36pt;height:27pt;z-index:251675648;mso-position-horizontal-relative:margin" coordorigin="51132,36075" coordsize="4654,3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JDFywMAAHAaAAAOAAAAZHJzL2Uyb0RvYy54bWzsWVlu2zAQ/S/QOxD6b7TLthCnH0kTFCja&#10;oGkPQFPUAkikQDKxc51epRfrDGXJduK4Tgq0QCp/yCQ1Gs3yZiF1+n7V1OSOK11JMXf8E88hXDCZ&#10;VaKYO9+/Xb6bOkQbKjJaS8Hnzj3Xzvuzt29Ol23KA1nKOuOKABOh02U7d0pj2tR1NSt5Q/WJbLmA&#10;m7lUDTUwVYWbKboE7k3tBp6XuEupslZJxrWG1YvupnNm+ec5Z+ZLnmtuSD13QDZjr8peF3h1z05p&#10;WijalhVbi0FfIEVDKwEvHVhdUEPJraoesWoqpqSWuTlhsnFlnleMWx1AG997oM2Vkret1aVIl0U7&#10;mAlM+8BOL2bLPt9dK1Jl4DsvcoigDTjpSt22kuACmGfZFilQXan2pr1W64Wim6HGq1w1+A+6kJU1&#10;7P1gWL4yhMFiFE/AWQ5hcCuMghmMreFZCd7Bp2LfD4NJ6BAkSLxJPJv2FB96HkkcxQOPaNrxcHsB&#10;XJRzEGuYDPIPWsYPtYxfoOWT8g4a75WWpoPGoMnGTqx8oZYQNHqDC/1nuLgpacst3DR6fLBY0lvs&#10;Kzc/f4jitkZwJJ3ZLOmADJ1qAMnRsNhrpMGlNG2VNldcNgQHc0dBONsoo3eftAEEAWlPgu8U8rKq&#10;a4usWuwsACGuAEh6CXFkVouVxf6gy0Jm96B3/VGALWd+FABazPZEbU8W2xMqWCkhszCjHNJNzo3N&#10;NCgovg5chXD8Kz6b9D47h7TLjFQk4wTyICUKL7432XLfuVgHdm+cPqiGqA79CVgCgxMH1sI90pMw&#10;mnWRbYP6ae9po2hVlAYk6kTyD/lSy7rK0J3oR62KxXmtyB2FNH5pfygEvGuHrBZkCW6L0WuMQjXJ&#10;a2pg2LSQ37Qo7Pt2nthh7NnfPsYIsguqy04Ay6EzAiRokVlzlJxmH0RGzH0LGVSA1R0UpuGZQ2oO&#10;tRFHltLQqj6Gcj9mO4Si8n8bUlDJu/LwFKRsykapIHmMkLJYHSFl27KnKgskjsOQmmHIHA2pLvL3&#10;ZqkoSiIP00JfdMc89UrzlA+d1UFQAcFzQBXF8SwAoO6FVTzxoWseQfXai5/v/w5U/giqx63aWP4O&#10;lT8/+B2ogmeBKglxfwx5yg5sr9k36f2+OYyDia2pY/l7reUPDlEOl7/wWaCK4pk9GRph9V/v/rDN&#10;OQyr9WHhkbu/TaseTqHDQkjStM9WY1dlzfHqjxR82JAdBtX6bPZIUPlxEK479T2oiiIvmY5HVTT9&#10;h7janNLbAyz7WcOe460/weB3k+25pdp8KDr7BQAA//8DAFBLAwQUAAYACAAAACEACOVo994AAAAJ&#10;AQAADwAAAGRycy9kb3ducmV2LnhtbExPTU/CQBC9m/gfNmPiTbZFRKjdEkLUEzERTAy3oR3ahu5s&#10;013a8u8dT3qaN3kv7yNdjbZRPXW+dmwgnkSgiHNX1Fwa+Nq/PSxA+YBcYOOYDFzJwyq7vUkxKdzA&#10;n9TvQqnEhH2CBqoQ2kRrn1dk0U9cSyzcyXUWg7xdqYsOBzG3jZ5G0VxbrFkSKmxpU1F+3l2sgfcB&#10;h/Vj/Npvz6fN9bB/+vjexmTM/d24fgEVaAx/YvitL9Uhk05Hd+HCq8bALJrLliBgKlcEs+eFgKOB&#10;pRA6S/X/BdkPAAAA//8DAFBLAQItABQABgAIAAAAIQC2gziS/gAAAOEBAAATAAAAAAAAAAAAAAAA&#10;AAAAAABbQ29udGVudF9UeXBlc10ueG1sUEsBAi0AFAAGAAgAAAAhADj9If/WAAAAlAEAAAsAAAAA&#10;AAAAAAAAAAAALwEAAF9yZWxzLy5yZWxzUEsBAi0AFAAGAAgAAAAhAAwAkMXLAwAAcBoAAA4AAAAA&#10;AAAAAAAAAAAALgIAAGRycy9lMm9Eb2MueG1sUEsBAi0AFAAGAAgAAAAhAAjlaPfeAAAACQEAAA8A&#10;AAAAAAAAAAAAAAAAJQYAAGRycy9kb3ducmV2LnhtbFBLBQYAAAAABAAEAPMAAAAwBwAAAAA=&#10;" o:allowincell="f">
                <v:group id="Grupo 105" o:spid="_x0000_s1087" style="position:absolute;left:51132;top:36075;width:4655;height:3448" coordsize="465450,344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rect id="Retângulo 106" o:spid="_x0000_s1088" style="position:absolute;width:465450;height:344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SqmMEA&#10;AADcAAAADwAAAGRycy9kb3ducmV2LnhtbERPzWrCQBC+C32HZQredNMgQaOrtGKh9qTRBxizYzaY&#10;nU2zW03f3i0I3ubj+53FqreNuFLna8cK3sYJCOLS6ZorBcfD52gKwgdkjY1jUvBHHlbLl8ECc+1u&#10;vKdrESoRQ9jnqMCE0OZS+tKQRT92LXHkzq6zGCLsKqk7vMVw28g0STJpsebYYLCltaHyUvxaBbuJ&#10;o3ST+o+isjPTnw7f2x/MlBq+9u9zEIH68BQ/3F86zk8y+H8mX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0qpjBAAAA3AAAAA8AAAAAAAAAAAAAAAAAmAIAAGRycy9kb3du&#10;cmV2LnhtbFBLBQYAAAAABAAEAPUAAACG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107" o:spid="_x0000_s1089" type="#_x0000_t32" style="position:absolute;left:3175;top:3175;width:63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Eat8MAAADc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P5v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GrfDAAAA3AAAAA8AAAAAAAAAAAAA&#10;AAAAoQIAAGRycy9kb3ducmV2LnhtbFBLBQYAAAAABAAEAPkAAACRAwAAAAA=&#10;" filled="t"/>
                  <v:shape id="Conector de seta reta 108" o:spid="_x0000_s1090" type="#_x0000_t32" style="position:absolute;left:3175;top:3175;width:63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6Oxc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Jo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ejsXGAAAA3AAAAA8AAAAAAAAA&#10;AAAAAAAAoQIAAGRycy9kb3ducmV2LnhtbFBLBQYAAAAABAAEAPkAAACUAwAAAAA=&#10;" filled="t"/>
                  <v:shape id="Conector de seta reta 109" o:spid="_x0000_s1091" type="#_x0000_t32" style="position:absolute;left:9525;top:3175;width:4464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IrXsMAAADc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P5vB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SK17DAAAA3AAAAA8AAAAAAAAAAAAA&#10;AAAAoQIAAGRycy9kb3ducmV2LnhtbFBLBQYAAAAABAAEAPkAAACRAwAAAAA=&#10;" filled="t"/>
                  <v:shape id="Conector de seta reta 110" o:spid="_x0000_s1092" type="#_x0000_t32" style="position:absolute;left:455929;top:3175;width:57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EUHsYAAADcAAAADwAAAGRycy9kb3ducmV2LnhtbESPQUsDMRCF70L/Q5iCF2mzKyiyNi1b&#10;oWCFHlr1Pt2Mm9DNZN2k7frvnYPgbYb35r1vFqsxdOpCQ/KRDZTzAhRxE63n1sDH+2b2BCplZItd&#10;ZDLwQwlWy8nNAisbr7ynyyG3SkI4VWjA5dxXWqfGUcA0jz2xaF9xCJhlHVptB7xKeOj0fVE86oCe&#10;pcFhTy+OmtPhHAzstuW6Pjq/fdt/+93Dpu7O7d2nMbfTsX4GlWnM/+a/61cr+KXgyz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xFB7GAAAA3AAAAA8AAAAAAAAA&#10;AAAAAAAAoQIAAGRycy9kb3ducmV2LnhtbFBLBQYAAAAABAAEAPkAAACUAwAAAAA=&#10;" filled="t"/>
                  <v:shape id="Conector de seta reta 111" o:spid="_x0000_s1093" type="#_x0000_t32" style="position:absolute;left:455929;top:3175;width:57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 filled="t"/>
                  <v:shape id="Conector de seta reta 112" o:spid="_x0000_s1094" type="#_x0000_t32" style="position:absolute;left:6350;top:6350;width:0;height:3352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8v8s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hc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y/yxAAAANwAAAAPAAAAAAAAAAAA&#10;AAAAAKECAABkcnMvZG93bnJldi54bWxQSwUGAAAAAAQABAD5AAAAkgMAAAAA&#10;" filled="t"/>
                  <v:shape id="Conector de seta reta 113" o:spid="_x0000_s1095" type="#_x0000_t32" style="position:absolute;left:459104;top:6350;width:0;height:3352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KacQAAADcAAAADwAAAGRycy9kb3ducmV2LnhtbERPS2sCMRC+F/wPYQpeimZXaZ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Y4ppxAAAANwAAAAPAAAAAAAAAAAA&#10;AAAAAKECAABkcnMvZG93bnJldi54bWxQSwUGAAAAAAQABAD5AAAAkgMAAAAA&#10;" filled="t"/>
                  <v:shape id="Conector de seta reta 114" o:spid="_x0000_s1096" type="#_x0000_t32" style="position:absolute;left:9525;top:338455;width:57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oSHcQAAADcAAAADwAAAGRycy9kb3ducmV2LnhtbERPS2sCMRC+F/wPYQpeimZXbJ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hIdxAAAANwAAAAPAAAAAAAAAAAA&#10;AAAAAKECAABkcnMvZG93bnJldi54bWxQSwUGAAAAAAQABAD5AAAAkgMAAAAA&#10;" filled="t"/>
                  <v:shape id="Conector de seta reta 115" o:spid="_x0000_s1097" type="#_x0000_t32" style="position:absolute;left:15239;top:338455;width:4406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a3hsMAAADc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52P4fSZdIG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Gt4bDAAAA3AAAAA8AAAAAAAAAAAAA&#10;AAAAoQIAAGRycy9kb3ducmV2LnhtbFBLBQYAAAAABAAEAPkAAACRAwAAAAA=&#10;" filled="t"/>
                </v:group>
                <w10:wrap anchorx="margin"/>
              </v:group>
            </w:pict>
          </mc:Fallback>
        </mc:AlternateContent>
      </w:r>
    </w:p>
    <w:p w:rsidR="00CA0E93" w:rsidRDefault="00332BCD">
      <w:pPr>
        <w:ind w:right="-18"/>
      </w:pPr>
      <w:r>
        <w:rPr>
          <w:sz w:val="24"/>
          <w:szCs w:val="24"/>
        </w:rPr>
        <w:t>De acordo:</w:t>
      </w:r>
    </w:p>
    <w:p w:rsidR="00CA0E93" w:rsidRDefault="00332BCD">
      <w:pPr>
        <w:ind w:right="-3"/>
      </w:pPr>
      <w:r>
        <w:rPr>
          <w:sz w:val="20"/>
          <w:szCs w:val="20"/>
        </w:rPr>
        <w:lastRenderedPageBreak/>
        <w:t>SIM</w:t>
      </w:r>
    </w:p>
    <w:p w:rsidR="00CA0E93" w:rsidRDefault="00332BCD">
      <w:r>
        <w:rPr>
          <w:sz w:val="20"/>
          <w:szCs w:val="20"/>
        </w:rPr>
        <w:t>NÃO</w:t>
      </w:r>
    </w:p>
    <w:p w:rsidR="00CA0E93" w:rsidRDefault="00332BCD">
      <w:pPr>
        <w:tabs>
          <w:tab w:val="left" w:pos="6251"/>
        </w:tabs>
        <w:spacing w:before="40" w:line="139" w:lineRule="auto"/>
        <w:ind w:left="7960" w:right="550" w:hanging="5099"/>
      </w:pPr>
      <w:r>
        <w:rPr>
          <w:sz w:val="33"/>
          <w:szCs w:val="33"/>
          <w:vertAlign w:val="subscript"/>
        </w:rPr>
        <w:t>Local e Data</w:t>
      </w:r>
      <w:r>
        <w:rPr>
          <w:sz w:val="33"/>
          <w:szCs w:val="33"/>
          <w:vertAlign w:val="subscript"/>
        </w:rPr>
        <w:tab/>
      </w:r>
      <w:r>
        <w:rPr>
          <w:sz w:val="20"/>
          <w:szCs w:val="20"/>
        </w:rPr>
        <w:t>Assinatura e carimbo do Chefe do Departamento de Extensão</w:t>
      </w:r>
    </w:p>
    <w:p w:rsidR="00CA0E93" w:rsidRDefault="00CA0E93">
      <w:pPr>
        <w:spacing w:before="8"/>
      </w:pPr>
    </w:p>
    <w:p w:rsidR="00CA0E93" w:rsidRDefault="00332BCD">
      <w:pPr>
        <w:spacing w:before="69"/>
        <w:ind w:left="1278" w:right="550"/>
      </w:pPr>
      <w:r>
        <w:rPr>
          <w:b/>
          <w:sz w:val="24"/>
          <w:szCs w:val="24"/>
        </w:rPr>
        <w:t xml:space="preserve">Diretor de Ensino do </w:t>
      </w:r>
      <w:r>
        <w:rPr>
          <w:b/>
          <w:i/>
          <w:sz w:val="24"/>
          <w:szCs w:val="24"/>
        </w:rPr>
        <w:t>Campus/Chefia Imediata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0" hidden="0" allowOverlap="1">
                <wp:simplePos x="0" y="0"/>
                <wp:positionH relativeFrom="margin">
                  <wp:posOffset>2590800</wp:posOffset>
                </wp:positionH>
                <wp:positionV relativeFrom="paragraph">
                  <wp:posOffset>266700</wp:posOffset>
                </wp:positionV>
                <wp:extent cx="457200" cy="342900"/>
                <wp:effectExtent l="0" t="0" r="0" b="0"/>
                <wp:wrapNone/>
                <wp:docPr id="116" name="Grupo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42900"/>
                          <a:chOff x="5116448" y="3606644"/>
                          <a:chExt cx="459100" cy="346700"/>
                        </a:xfrm>
                      </wpg:grpSpPr>
                      <wpg:grpSp>
                        <wpg:cNvPr id="117" name="Grupo 117"/>
                        <wpg:cNvGrpSpPr/>
                        <wpg:grpSpPr>
                          <a:xfrm>
                            <a:off x="5116448" y="3606644"/>
                            <a:ext cx="459100" cy="346700"/>
                            <a:chOff x="0" y="0"/>
                            <a:chExt cx="459100" cy="346700"/>
                          </a:xfrm>
                        </wpg:grpSpPr>
                        <wps:wsp>
                          <wps:cNvPr id="118" name="Retângulo 118"/>
                          <wps:cNvSpPr/>
                          <wps:spPr>
                            <a:xfrm>
                              <a:off x="0" y="0"/>
                              <a:ext cx="459100" cy="34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119" name="Conector de seta reta 119"/>
                          <wps:cNvCnPr/>
                          <wps:spPr>
                            <a:xfrm>
                              <a:off x="6350" y="6350"/>
                              <a:ext cx="4464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0" name="Conector de seta reta 120"/>
                          <wps:cNvCnPr/>
                          <wps:spPr>
                            <a:xfrm>
                              <a:off x="3175" y="3175"/>
                              <a:ext cx="0" cy="33972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1" name="Conector de seta reta 121"/>
                          <wps:cNvCnPr/>
                          <wps:spPr>
                            <a:xfrm>
                              <a:off x="455929" y="3175"/>
                              <a:ext cx="0" cy="33972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2" name="Conector de seta reta 122"/>
                          <wps:cNvCnPr/>
                          <wps:spPr>
                            <a:xfrm>
                              <a:off x="6350" y="33972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3" name="Conector de seta reta 123"/>
                          <wps:cNvCnPr/>
                          <wps:spPr>
                            <a:xfrm>
                              <a:off x="12065" y="339725"/>
                              <a:ext cx="44068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116" o:spid="_x0000_s1098" style="position:absolute;left:0;text-align:left;margin-left:204pt;margin-top:21pt;width:36pt;height:27pt;z-index:251676672;mso-position-horizontal-relative:margin" coordorigin="51164,36066" coordsize="4591,3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FKZQMAACARAAAOAAAAZHJzL2Uyb0RvYy54bWzsWFlu2zAQ/S/QOxD6b7RYlmMhdj6cxChQ&#10;tEHTHoCmqAWgSIKkl1ynV+nFOqQsealTJy6QAqn9IXOo8XDmvceh5KvrVc3QgipdCT7ywovAQ5QT&#10;kVW8GHnfv919uPSQNphnmAlOR94j1d71+P27q6VMaSRKwTKqEAThOl3KkVcaI1Pf16SkNdYXQlIO&#10;N3OhamzAVIWfKbyE6DXzoyBI/KVQmVSCUK1h9qa56Y1d/DynxHzJc00NYiMPcjPuqtx1Zq/++Aqn&#10;hcKyrMg6DXxCFjWuOCzahbrBBqO5qn4LVVdECS1yc0FE7Ys8rwh1NUA1YbBXzVSJuXS1FOmykB1M&#10;AO0eTieHJZ8X9wpVGXAXJh7iuAaSpmouBbITAM9SFil4TZV8kPdqPVE0lq14lavafkMtaOWAfeyA&#10;pSuDCEzG/QGQ5SECt3pxNISxA56UwI79VR8Wi2PQinVIggSM1uO2izEMNzGSQRPDbxPwbZ5dWp3R&#10;5d9VOdivcnBClU/mu6n4ULY47SoGNDY4kfLEKmHT6I0u9N/p4qHEkjq5act4hxjQ0ujiKzU/f/Bi&#10;zqw4LhvYnGunDJ1qEMnzZXEIpI5SnEqlzZSKGtnByFOwnd0uw4tP2oCCwLV1sWtycVcx5pTF+M4E&#10;ONoZEEmboR2Z1WzltL+WgE5nInuEutlHDlgOwzjqQ8/YNtS2Mds2MCelgM5CjPJQY0yM6zQ2Ubsc&#10;UGXl+CqcDVvOJtB2iREKZRRBH8RI2UsYDrfom/D1xm7BaTdVt6uTXr8RrBs4hDulx0kcAEx2b7tt&#10;/TR/2ihcFaWBnJqkwj+xqQWrMkuoZVKrYjZhCi0wNPI797EFwFo7boyjJRDXt7wRDOdJzrCBYS2h&#10;w2leuPV2frETOHCfQ4GtzG6wLpsEXATrhlNo0Txzo5Li7JZnyDxK6KEccPdsMjXNPMQonI525DwN&#10;rthzPA+rttGoLf6VRRWBBJpG8ISowAHSsllB+zguql44AJpsx7cDh0wrqvas6A0HkTsJzqJ6q6IK&#10;j4kqfJGo4n5/GEH3O8vq/+5V0TFZRS+SVXcA9mxL2utW/UEYnw/A9O0fgL1jouq9SFRhFCTrE/CA&#10;quI4SC6hk50frP7dg9XmrdI9brnXcPfUuf7LwL7nb9vOa/PHxvgXAAAA//8DAFBLAwQUAAYACAAA&#10;ACEAcm0Nxd8AAAAJAQAADwAAAGRycy9kb3ducmV2LnhtbEyPQUvDQBCF74L/YRnBm91NrSXGbEop&#10;6qkItoJ422anSWh2NmS3SfrvHU/2NG+Yx5vv5avJtWLAPjSeNCQzBQKp9LahSsPX/u0hBRGiIWta&#10;T6jhggFWxe1NbjLrR/rEYRcrwSEUMqOhjrHLpAxljc6Eme+Q+Hb0vTOR176Stjcjh7tWzpVaSmca&#10;4g+16XBTY3nanZ2G99GM68fkddiejpvLz/7p43uboNb3d9P6BUTEKf6b4Q+f0aFgpoM/kw2i1bBQ&#10;KXeJLOY82bBIFYuDhuelAlnk8rpB8QsAAP//AwBQSwECLQAUAAYACAAAACEAtoM4kv4AAADhAQAA&#10;EwAAAAAAAAAAAAAAAAAAAAAAW0NvbnRlbnRfVHlwZXNdLnhtbFBLAQItABQABgAIAAAAIQA4/SH/&#10;1gAAAJQBAAALAAAAAAAAAAAAAAAAAC8BAABfcmVscy8ucmVsc1BLAQItABQABgAIAAAAIQBNhfFK&#10;ZQMAACARAAAOAAAAAAAAAAAAAAAAAC4CAABkcnMvZTJvRG9jLnhtbFBLAQItABQABgAIAAAAIQBy&#10;bQ3F3wAAAAkBAAAPAAAAAAAAAAAAAAAAAL8FAABkcnMvZG93bnJldi54bWxQSwUGAAAAAAQABADz&#10;AAAAywYAAAAA&#10;" o:allowincell="f">
                <v:group id="Grupo 117" o:spid="_x0000_s1099" style="position:absolute;left:51164;top:36066;width:4591;height:3467" coordsize="459100,346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rect id="Retângulo 118" o:spid="_x0000_s1100" style="position:absolute;width:459100;height:346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4NrMQA&#10;AADcAAAADwAAAGRycy9kb3ducmV2LnhtbESPQW/CMAyF70j8h8hIu0FKhRDrCAgmkLadoOwHeI3X&#10;VGucrgnQ/fv5MGk3W+/5vc/r7eBbdaM+NoENzGcZKOIq2IZrA++X43QFKiZki21gMvBDEbab8WiN&#10;hQ13PtOtTLWSEI4FGnApdYXWsXLkMc5CRyzaZ+g9Jln7Wtse7xLuW51n2VJ7bFgaHHb07Kj6Kq/e&#10;wGkRKD/kcV/W/tENH5e3129cGvMwGXZPoBIN6d/8d/1iBX8utPKMTK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+DazEAAAA3AAAAA8AAAAAAAAAAAAAAAAAmAIAAGRycy9k&#10;b3ducmV2LnhtbFBLBQYAAAAABAAEAPUAAACJ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119" o:spid="_x0000_s1101" type="#_x0000_t32" style="position:absolute;left:6350;top:6350;width:4464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u9g8QAAADcAAAADwAAAGRycy9kb3ducmV2LnhtbERPS2sCMRC+F/wPYQpeimZXsNTVKGtB&#10;0IIHH71PN+MmdDPZbqJu/31TKPQ2H99zFqveNeJGXbCeFeTjDARx5bXlWsH5tBm9gAgRWWPjmRR8&#10;U4DVcvCwwEL7Ox/odoy1SCEcClRgYmwLKUNlyGEY+5Y4cRffOYwJdrXUHd5TuGvkJMuepUPLqcFg&#10;S6+Gqs/j1SnY7/J1+WHs7u3wZffTTdlc66d3pYaPfTkHEamP/+I/91an+fkM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i72DxAAAANwAAAAPAAAAAAAAAAAA&#10;AAAAAKECAABkcnMvZG93bnJldi54bWxQSwUGAAAAAAQABAD5AAAAkgMAAAAA&#10;" filled="t"/>
                  <v:shape id="Conector de seta reta 120" o:spid="_x0000_s1102" type="#_x0000_t32" style="position:absolute;left:3175;top:3175;width:0;height:3397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 filled="t"/>
                  <v:shape id="Conector de seta reta 121" o:spid="_x0000_s1103" type="#_x0000_t32" style="position:absolute;left:455929;top:3175;width:0;height:3397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7OM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8K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kXs4xAAAANwAAAAPAAAAAAAAAAAA&#10;AAAAAKECAABkcnMvZG93bnJldi54bWxQSwUGAAAAAAQABAD5AAAAkgMAAAAA&#10;" filled="t"/>
                  <v:shape id="Conector de seta reta 122" o:spid="_x0000_s1104" type="#_x0000_t32" style="position:absolute;left:6350;top:339725;width:57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PlT8MAAADcAAAADwAAAGRycy9kb3ducmV2LnhtbERPTWsCMRC9F/wPYQQvpWZdUMrWKGtB&#10;qIIHbXufbqab0M1k3URd/70RhN7m8T5nvuxdI87UBetZwWScgSCuvLZcK/j6XL+8gggRWWPjmRRc&#10;KcByMXiaY6H9hfd0PsRapBAOBSowMbaFlKEy5DCMfUucuF/fOYwJdrXUHV5SuGtknmUz6dByajDY&#10;0ruh6u9wcgp2m8mq/DF2s90f7W66LptT/fyt1GjYl28gIvXxX/xwf+g0P8/h/ky6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D5U/DAAAA3AAAAA8AAAAAAAAAAAAA&#10;AAAAoQIAAGRycy9kb3ducmV2LnhtbFBLBQYAAAAABAAEAPkAAACRAwAAAAA=&#10;" filled="t"/>
                  <v:shape id="Conector de seta reta 123" o:spid="_x0000_s1105" type="#_x0000_t32" style="position:absolute;left:12065;top:339725;width:4406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9A1M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T2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QNTDAAAA3AAAAA8AAAAAAAAAAAAA&#10;AAAAoQIAAGRycy9kb3ducmV2LnhtbFBLBQYAAAAABAAEAPkAAACRAwAAAAA=&#10;" filled="t"/>
                </v:group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0" hidden="0" allowOverlap="1">
                <wp:simplePos x="0" y="0"/>
                <wp:positionH relativeFrom="margin">
                  <wp:posOffset>1143000</wp:posOffset>
                </wp:positionH>
                <wp:positionV relativeFrom="paragraph">
                  <wp:posOffset>266700</wp:posOffset>
                </wp:positionV>
                <wp:extent cx="6134100" cy="1333500"/>
                <wp:effectExtent l="0" t="0" r="0" b="0"/>
                <wp:wrapTopAndBottom distT="0" distB="0"/>
                <wp:docPr id="124" name="Grupo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0" cy="1333500"/>
                          <a:chOff x="2273552" y="3107534"/>
                          <a:chExt cx="6144875" cy="1344925"/>
                        </a:xfrm>
                      </wpg:grpSpPr>
                      <wpg:grpSp>
                        <wpg:cNvPr id="125" name="Grupo 125"/>
                        <wpg:cNvGrpSpPr/>
                        <wpg:grpSpPr>
                          <a:xfrm>
                            <a:off x="2273552" y="3107534"/>
                            <a:ext cx="6144875" cy="1344925"/>
                            <a:chOff x="0" y="0"/>
                            <a:chExt cx="6144875" cy="1344925"/>
                          </a:xfrm>
                        </wpg:grpSpPr>
                        <wps:wsp>
                          <wps:cNvPr id="126" name="Retângulo 126"/>
                          <wps:cNvSpPr/>
                          <wps:spPr>
                            <a:xfrm>
                              <a:off x="0" y="0"/>
                              <a:ext cx="6144875" cy="1344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127" name="Conector de seta reta 127"/>
                          <wps:cNvCnPr/>
                          <wps:spPr>
                            <a:xfrm>
                              <a:off x="2353309" y="6350"/>
                              <a:ext cx="44513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8" name="Conector de seta reta 128"/>
                          <wps:cNvCnPr/>
                          <wps:spPr>
                            <a:xfrm>
                              <a:off x="2350769" y="3175"/>
                              <a:ext cx="0" cy="33972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9" name="Conector de seta reta 129"/>
                          <wps:cNvCnPr/>
                          <wps:spPr>
                            <a:xfrm>
                              <a:off x="2801619" y="3175"/>
                              <a:ext cx="0" cy="33972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" name="Conector de seta reta 130"/>
                          <wps:cNvCnPr/>
                          <wps:spPr>
                            <a:xfrm>
                              <a:off x="2353309" y="339725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1" name="Conector de seta reta 131"/>
                          <wps:cNvCnPr/>
                          <wps:spPr>
                            <a:xfrm>
                              <a:off x="2359659" y="339725"/>
                              <a:ext cx="43878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2" name="Conector de seta reta 132"/>
                          <wps:cNvCnPr/>
                          <wps:spPr>
                            <a:xfrm>
                              <a:off x="2804794" y="33972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3" name="Conector de seta reta 133"/>
                          <wps:cNvCnPr/>
                          <wps:spPr>
                            <a:xfrm>
                              <a:off x="2810509" y="339725"/>
                              <a:ext cx="332803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4" name="Conector de seta reta 134"/>
                          <wps:cNvCnPr/>
                          <wps:spPr>
                            <a:xfrm>
                              <a:off x="2804794" y="675004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5" name="Conector de seta reta 135"/>
                          <wps:cNvCnPr/>
                          <wps:spPr>
                            <a:xfrm>
                              <a:off x="2810509" y="675004"/>
                              <a:ext cx="332803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6" name="Conector de seta reta 136"/>
                          <wps:cNvCnPr/>
                          <wps:spPr>
                            <a:xfrm>
                              <a:off x="2801619" y="671829"/>
                              <a:ext cx="0" cy="66929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7" name="Conector de seta reta 137"/>
                          <wps:cNvCnPr/>
                          <wps:spPr>
                            <a:xfrm>
                              <a:off x="6141719" y="336550"/>
                              <a:ext cx="0" cy="100456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8" name="Conector de seta reta 138"/>
                          <wps:cNvCnPr/>
                          <wps:spPr>
                            <a:xfrm>
                              <a:off x="3175" y="1338579"/>
                              <a:ext cx="279527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9" name="Conector de seta reta 139"/>
                          <wps:cNvCnPr/>
                          <wps:spPr>
                            <a:xfrm>
                              <a:off x="2804794" y="1338579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0" name="Conector de seta reta 140"/>
                          <wps:cNvCnPr/>
                          <wps:spPr>
                            <a:xfrm>
                              <a:off x="2810509" y="1338579"/>
                              <a:ext cx="14350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1" name="Conector de seta reta 141"/>
                          <wps:cNvCnPr/>
                          <wps:spPr>
                            <a:xfrm>
                              <a:off x="2954019" y="1338579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2" name="Conector de seta reta 142"/>
                          <wps:cNvCnPr/>
                          <wps:spPr>
                            <a:xfrm>
                              <a:off x="2960369" y="1338579"/>
                              <a:ext cx="317817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124" o:spid="_x0000_s1106" style="position:absolute;left:0;text-align:left;margin-left:90pt;margin-top:21pt;width:483pt;height:105pt;z-index:-251638784;mso-position-horizontal-relative:margin" coordorigin="22735,31075" coordsize="61448,13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X6yqQQAABMrAAAOAAAAZHJzL2Uyb0RvYy54bWzsWllu5DYQ/Q+QOxD6j1sUtcPt+bDHxgBB&#10;MphJDsDWDkiiQNLu9nXmKrlYitTSS9SLZoAJ0C1/yKLELlYVHx/JJ95/2FQleku4KFi9NPCdaaCk&#10;jlhc1NnS+Puv5998AwlJ65iWrE6WxnsijA8Pv/5yv27CxGI5K+OEIzBSi3DdLI1cyiZcLESUJxUV&#10;d6xJaniZMl5RCUWeLWJO12C9KheWabqLNeNxw1mUCAFPn9qXxoO2n6ZJJP9MU5FIVC4N8E3qK9fX&#10;lbouHu5pmHHa5EXUuUG/w4uKFjU0Oph6opKiV178x1RVRJwJlsq7iFULlqZFlOgYIBpsHkTzwtlr&#10;o2PJwnXWDGmC1B7k6bvNRn+8feaoiKHvLNtANa2gk174a8OQegDpWTdZCLVeePO1+cy7B1lbUhFv&#10;Ul6p/xAL2ujEvg+JTTYSRfDQxcTGJuQ/gneYEOJAQac+yqF/1O8syyOOYxkIahBseg7RrdMwyj8O&#10;Vmzb95zeim0HlqOsLHonFsrXwbWhMMQwRAo29iPVdiZGetTjbdTj/qqYuqghJdts/UCkMHjEFh/i&#10;x/DxNadNomEnVM8PWXP7rH1J5D/f6uy1VCBxW5DoqgNCRCgALJfDYzxRQ8fSsOFCviSsQupmaXAY&#10;2Hq80bffhWwx0FdRrdbsuShLjbCy3nsANtUTgErvo7qTm9VGjwK/j2bF4neIvPxUQzYDbAPUkNwt&#10;8N3CardA6yhnwDGR5AZqC49Sc45yVDUHnaVA+VN6zet77REIOJKMozhBwIgUcXXBlteHDH39WHdD&#10;vE9OP7SG8W0RhxAz0Lh1YRyrH9Owh7xtOzDU2xGqXx3vQiE5LbJcglutX/hUhwpWFrHqU9Wa4Nnq&#10;seTojQKrP+s/5Qa0tVetrNEa+s5RXRdRmFzSkkq4rRqgO1Fnur29X+wZNvXfmGGFtCcq8tYBbaFN&#10;A/B1HeuE5AmNP9Yxku8NEGoNqTeUM1USG6hMYKpUd7qmpEV5Sc1x4LYwVcH/bFzBxN5y6DFcDUPp&#10;UlyZntviimBgeZ2cHlfd1EFI4LWz0oyra8UVQOA0rgIFDYX2y3Dlm9jFM65una8IUMhJXEGFSbja&#10;mQc1LR0wlktsAJ1a787z4DXPgwSfwxWeiqvAdTq+UtPdAa5s4nv+vMKi4dWvsAhshk8zljUNWb5p&#10;ewFAR+2wR5DleHjG1S3gipzDFZmIK2w63Y5wDFeEWL45bwph33r9lAUEcpqyOknx8sX7QFmuB6Jh&#10;pwn228KZsvQu+fpxNQi2R8QG0gm4F+NqS1ljuJop62Z0LDKo2segtStwX6CP7ugNrod9S8sVW4W0&#10;U7JcN7CCeWd41TvDc8o7maa8u9jGXq9kEdc51N47ZMF3NtsBIRVmhlkkvVKRlJwT36HCFDFLC+5q&#10;XwjfZn3HO6Asy4NvKF4Hr5mzrpqzzqnvZLL6PizgR7E1r+BvYwVvn5PfocIUxrL87Qp+FFjYho/T&#10;swJ/A6KDfU6BhwqToBU4ttmts0ahNX/auRHOOifA2xMF+MA1SXfEYRRYsAzzsTeL8P8raW0PEepD&#10;Nfrkpd5KdadE1dHO3bKutT3L+vAvAAAA//8DAFBLAwQUAAYACAAAACEAsccvXd4AAAALAQAADwAA&#10;AGRycy9kb3ducmV2LnhtbExPTUvDQBC9C/6HZQRvdpPYlhKzKaWopyLYCuJtmkyT0OxsyG6T9N87&#10;Pelp5s083ke2nmyrBup949hAPItAEReubLgy8HV4e1qB8gG5xNYxGbiSh3V+f5dhWrqRP2nYh0qJ&#10;CPsUDdQhdKnWvqjJop+5jlh+J9dbDAL7Spc9jiJuW51E0VJbbFgcauxoW1Nx3l+sgfcRx81z/Drs&#10;zqft9eew+PjexWTM48O0eQEVaAp/ZLjFl+iQS6aju3DpVSt4FUmXYGCeyLwR4vlStqOBZCEnnWf6&#10;f4f8FwAA//8DAFBLAQItABQABgAIAAAAIQC2gziS/gAAAOEBAAATAAAAAAAAAAAAAAAAAAAAAABb&#10;Q29udGVudF9UeXBlc10ueG1sUEsBAi0AFAAGAAgAAAAhADj9If/WAAAAlAEAAAsAAAAAAAAAAAAA&#10;AAAALwEAAF9yZWxzLy5yZWxzUEsBAi0AFAAGAAgAAAAhAKQtfrKpBAAAEysAAA4AAAAAAAAAAAAA&#10;AAAALgIAAGRycy9lMm9Eb2MueG1sUEsBAi0AFAAGAAgAAAAhALHHL13eAAAACwEAAA8AAAAAAAAA&#10;AAAAAAAAAwcAAGRycy9kb3ducmV2LnhtbFBLBQYAAAAABAAEAPMAAAAOCAAAAAA=&#10;" o:allowincell="f">
                <v:group id="Grupo 125" o:spid="_x0000_s1107" style="position:absolute;left:22735;top:31075;width:61449;height:13449" coordsize="61448,134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rect id="Retângulo 126" o:spid="_x0000_s1108" style="position:absolute;width:61448;height:134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H2+MEA&#10;AADcAAAADwAAAGRycy9kb3ducmV2LnhtbERPzWrCQBC+C77DMoI33TRIsKmrVLFQe9LYB5hmx2ww&#10;OxuzW03f3i0I3ubj+53FqreNuFLna8cKXqYJCOLS6ZorBd/Hj8kchA/IGhvHpOCPPKyWw8ECc+1u&#10;fKBrESoRQ9jnqMCE0OZS+tKQRT91LXHkTq6zGCLsKqk7vMVw28g0STJpsebYYLCljaHyXPxaBfuZ&#10;o3Sb+nVR2VfT/xy/dhfMlBqP+vc3EIH68BQ/3J86zk8z+H8mX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B9vjBAAAA3AAAAA8AAAAAAAAAAAAAAAAAmAIAAGRycy9kb3du&#10;cmV2LnhtbFBLBQYAAAAABAAEAPUAAACG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127" o:spid="_x0000_s1109" type="#_x0000_t32" style="position:absolute;left:23533;top:63;width:44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G18MAAADcAAAADwAAAGRycy9kb3ducmV2LnhtbERPTWsCMRC9C/6HMIIXqVkFbdkaZSsI&#10;WvCgbe/TzbgJbibbTdTtv28Kgrd5vM9ZrDpXiyu1wXpWMBlnIIhLry1XCj4/Nk8vIEJE1lh7JgW/&#10;FGC17PcWmGt/4wNdj7ESKYRDjgpMjE0uZSgNOQxj3xAn7uRbhzHBtpK6xVsKd7WcZtlcOrScGgw2&#10;tDZUno8Xp2C/m7wV38bu3g8/dj/bFPWlGn0pNRx0xSuISF18iO/urU7zp8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0RtfDAAAA3AAAAA8AAAAAAAAAAAAA&#10;AAAAoQIAAGRycy9kb3ducmV2LnhtbFBLBQYAAAAABAAEAPkAAACRAwAAAAA=&#10;" filled="t"/>
                  <v:shape id="Conector de seta reta 128" o:spid="_x0000_s1110" type="#_x0000_t32" style="position:absolute;left:23507;top:31;width:0;height:3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vSpc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r0qXGAAAA3AAAAA8AAAAAAAAA&#10;AAAAAAAAoQIAAGRycy9kb3ducmV2LnhtbFBLBQYAAAAABAAEAPkAAACUAwAAAAA=&#10;" filled="t"/>
                  <v:shape id="Conector de seta reta 129" o:spid="_x0000_s1111" type="#_x0000_t32" style="position:absolute;left:28016;top:31;width:0;height:3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3Ps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py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ndz7DAAAA3AAAAA8AAAAAAAAAAAAA&#10;AAAAoQIAAGRycy9kb3ducmV2LnhtbFBLBQYAAAAABAAEAPkAAACRAwAAAAA=&#10;" filled="t"/>
                  <v:shape id="Conector de seta reta 130" o:spid="_x0000_s1112" type="#_x0000_t32" style="position:absolute;left:23533;top:3397;width: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RIfsYAAADcAAAADwAAAGRycy9kb3ducmV2LnhtbESPQU8CMRCF7yb+h2ZMvBjoopGYlUIW&#10;ExIx4QDIfdyO28btdNkWWP+9czDhNpP35r1vZoshtOpMffKRDUzGBSjiOlrPjYHP/Wr0AiplZItt&#10;ZDLwSwkW89ubGZY2XnhL511ulIRwKtGAy7krtU61o4BpHDti0b5jHzDL2jfa9niR8NDqx6KY6oCe&#10;pcFhR2+O6p/dKRjYrCfL6sv59cf26DfPq6o9NQ8HY+7vhuoVVKYhX83/1+9W8J8EX5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ESH7GAAAA3AAAAA8AAAAAAAAA&#10;AAAAAAAAoQIAAGRycy9kb3ducmV2LnhtbFBLBQYAAAAABAAEAPkAAACUAwAAAAA=&#10;" filled="t"/>
                  <v:shape id="Conector de seta reta 131" o:spid="_x0000_s1113" type="#_x0000_t32" style="position:absolute;left:23596;top:3397;width:43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jt5cQAAADcAAAADwAAAGRycy9kb3ducmV2LnhtbERPS2sCMRC+F/wPYQpeimZXaZHVKGtB&#10;0IIHH71PN+MmdDPZbqJu/31TKPQ2H99zFqveNeJGXbCeFeTjDARx5bXlWsH5tBnNQISIrLHxTAq+&#10;KcBqOXhYYKH9nQ90O8ZapBAOBSowMbaFlKEy5DCMfUucuIvvHMYEu1rqDu8p3DVykmUv0qHl1GCw&#10;pVdD1efx6hTsd/m6/DB293b4svvnTdlc66d3pYaPfTkHEamP/+I/91an+dMc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SO3lxAAAANwAAAAPAAAAAAAAAAAA&#10;AAAAAKECAABkcnMvZG93bnJldi54bWxQSwUGAAAAAAQABAD5AAAAkgMAAAAA&#10;" filled="t"/>
                  <v:shape id="Conector de seta reta 132" o:spid="_x0000_s1114" type="#_x0000_t32" style="position:absolute;left:28047;top:3397;width: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 filled="t"/>
                  <v:shape id="Conector de seta reta 133" o:spid="_x0000_s1115" type="#_x0000_t32" style="position:absolute;left:28105;top:3397;width:33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bWCcMAAADcAAAADwAAAGRycy9kb3ducmV2LnhtbERPTWsCMRC9C/6HMIIXqVmVlrI1ylYQ&#10;VPCgbe/TzXQTuplsN1HXf2+Egrd5vM+ZLztXizO1wXpWMBlnIIhLry1XCj4/1k+vIEJE1lh7JgVX&#10;CrBc9HtzzLW/8IHOx1iJFMIhRwUmxiaXMpSGHIaxb4gT9+NbhzHBtpK6xUsKd7WcZtmLdGg5NRhs&#10;aGWo/D2enIL9dvJefBu73R3+7P55XdSnavSl1HDQFW8gInXxIf53b3SaP5v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W1gnDAAAA3AAAAA8AAAAAAAAAAAAA&#10;AAAAoQIAAGRycy9kb3ducmV2LnhtbFBLBQYAAAAABAAEAPkAAACRAwAAAAA=&#10;" filled="t"/>
                  <v:shape id="Conector de seta reta 134" o:spid="_x0000_s1116" type="#_x0000_t32" style="position:absolute;left:28047;top:6750;width: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9OfcMAAADcAAAADwAAAGRycy9kb3ducmV2LnhtbERPTWsCMRC9F/wPYQQvpWa1WspqlK0g&#10;qOBB297HzXQTuplsN1G3/74pCN7m8T5nvuxcLS7UButZwWiYgSAuvbZcKfh4Xz+9gggRWWPtmRT8&#10;UoDlovcwx1z7Kx/ocoyVSCEcclRgYmxyKUNpyGEY+oY4cV++dRgTbCupW7ymcFfLcZa9SIeWU4PB&#10;hlaGyu/j2SnYb0dvxcnY7e7wY/fTdVGfq8dPpQb9rpiBiNTFu/jm3ug0/3kC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/Tn3DAAAA3AAAAA8AAAAAAAAAAAAA&#10;AAAAoQIAAGRycy9kb3ducmV2LnhtbFBLBQYAAAAABAAEAPkAAACRAwAAAAA=&#10;" filled="t"/>
                  <v:shape id="Conector de seta reta 135" o:spid="_x0000_s1117" type="#_x0000_t32" style="position:absolute;left:28105;top:6750;width:33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r5sMAAADcAAAADwAAAGRycy9kb3ducmV2LnhtbERPTWsCMRC9F/wPYYReSs1qsZStUVZB&#10;qIIHt+19uhk3wc1k3UTd/ntTKHibx/uc2aJ3jbhQF6xnBeNRBoK48tpyreDrc/38BiJEZI2NZ1Lw&#10;SwEW88HDDHPtr7ynSxlrkUI45KjAxNjmUobKkMMw8i1x4g6+cxgT7GqpO7ymcNfISZa9SoeWU4PB&#10;llaGqmN5dgp2m/Gy+DF2s92f7G66Lppz/fSt1OOwL95BROrjXfzv/tBp/s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z6+bDAAAA3AAAAA8AAAAAAAAAAAAA&#10;AAAAoQIAAGRycy9kb3ducmV2LnhtbFBLBQYAAAAABAAEAPkAAACRAwAAAAA=&#10;" filled="t"/>
                  <v:shape id="Conector de seta reta 136" o:spid="_x0000_s1118" type="#_x0000_t32" style="position:absolute;left:28016;top:6718;width:0;height:66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F1kcMAAADcAAAADwAAAGRycy9kb3ducmV2LnhtbERPTWsCMRC9C/6HMIIXqVmVStkaZSsI&#10;KnjQtvfpZroJ3Uy2m6jrvzcFobd5vM9ZrDpXiwu1wXpWMBlnIIhLry1XCj7eN08vIEJE1lh7JgU3&#10;CrBa9nsLzLW/8pEup1iJFMIhRwUmxiaXMpSGHIaxb4gT9+1bhzHBtpK6xWsKd7WcZtlcOrScGgw2&#10;tDZU/pzOTsFhN3krvozd7Y+/9vC8KepzNfpUajjoilcQkbr4L364tzrNn83h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hdZHDAAAA3AAAAA8AAAAAAAAAAAAA&#10;AAAAoQIAAGRycy9kb3ducmV2LnhtbFBLBQYAAAAABAAEAPkAAACRAwAAAAA=&#10;" filled="t"/>
                  <v:shape id="Conector de seta reta 137" o:spid="_x0000_s1119" type="#_x0000_t32" style="position:absolute;left:61417;top:3365;width:0;height:100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3QCsMAAADcAAAADwAAAGRycy9kb3ducmV2LnhtbERPTWsCMRC9F/wPYQQvpWa1aMtqlK0g&#10;qOBB297HzXQTuplsN1G3/74pCN7m8T5nvuxcLS7UButZwWiYgSAuvbZcKfh4Xz+9gggRWWPtmRT8&#10;UoDlovcwx1z7Kx/ocoyVSCEcclRgYmxyKUNpyGEY+oY4cV++dRgTbCupW7ymcFfLcZZNpUPLqcFg&#10;QytD5ffx7BTst6O34mTsdnf4sfvJuqjP1eOnUoN+V8xAROriXXxzb3Sa//wC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t0ArDAAAA3AAAAA8AAAAAAAAAAAAA&#10;AAAAoQIAAGRycy9kb3ducmV2LnhtbFBLBQYAAAAABAAEAPkAAACRAwAAAAA=&#10;" filled="t"/>
                  <v:shape id="Conector de seta reta 138" o:spid="_x0000_s1120" type="#_x0000_t32" style="position:absolute;left:31;top:13385;width:279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JEeMYAAADcAAAADwAAAGRycy9kb3ducmV2LnhtbESPQU8CMRCF7yb+h2ZMvBjoopGYlUIW&#10;ExIx4QDIfdyO28btdNkWWP+9czDhNpP35r1vZoshtOpMffKRDUzGBSjiOlrPjYHP/Wr0AiplZItt&#10;ZDLwSwkW89ubGZY2XnhL511ulIRwKtGAy7krtU61o4BpHDti0b5jHzDL2jfa9niR8NDqx6KY6oCe&#10;pcFhR2+O6p/dKRjYrCfL6sv59cf26DfPq6o9NQ8HY+7vhuoVVKYhX83/1+9W8J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yRHjGAAAA3AAAAA8AAAAAAAAA&#10;AAAAAAAAoQIAAGRycy9kb3ducmV2LnhtbFBLBQYAAAAABAAEAPkAAACUAwAAAAA=&#10;" filled="t"/>
                  <v:shape id="Conector de seta reta 139" o:spid="_x0000_s1121" type="#_x0000_t32" style="position:absolute;left:28047;top:13385;width: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7h48MAAADcAAAADwAAAGRycy9kb3ducmV2LnhtbERPTWsCMRC9F/wPYQQvpWa1KO1qlK0g&#10;qOBB297HzXQTuplsN1G3/74pCN7m8T5nvuxcLS7UButZwWiYgSAuvbZcKfh4Xz+9gAgRWWPtmRT8&#10;UoDlovcwx1z7Kx/ocoyVSCEcclRgYmxyKUNpyGEY+oY4cV++dRgTbCupW7ymcFfLcZZNpUPLqcFg&#10;QytD5ffx7BTst6O34mTsdnf4sfvJuqjP1eOnUoN+V8xAROriXXxzb3Sa//w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+4ePDAAAA3AAAAA8AAAAAAAAAAAAA&#10;AAAAoQIAAGRycy9kb3ducmV2LnhtbFBLBQYAAAAABAAEAPkAAACRAwAAAAA=&#10;" filled="t"/>
                  <v:shape id="Conector de seta reta 140" o:spid="_x0000_s1122" type="#_x0000_t32" style="position:absolute;left:28105;top:13385;width:14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I7A8YAAADcAAAADwAAAGRycy9kb3ducmV2LnhtbESPQU8CMRCF7yb+h2ZMvBjoYpSYlUIW&#10;ExIx4QDIfdyO28btdNkWWP+9czDhNpP35r1vZoshtOpMffKRDUzGBSjiOlrPjYHP/Wr0AiplZItt&#10;ZDLwSwkW89ubGZY2XnhL511ulIRwKtGAy7krtU61o4BpHDti0b5jHzDL2jfa9niR8NDqx6KY6oCe&#10;pcFhR2+O6p/dKRjYrCfL6sv59cf26DfPq6o9NQ8HY+7vhuoVVKYhX83/1+9W8J8EX5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COwPGAAAA3AAAAA8AAAAAAAAA&#10;AAAAAAAAoQIAAGRycy9kb3ducmV2LnhtbFBLBQYAAAAABAAEAPkAAACUAwAAAAA=&#10;" filled="t"/>
                  <v:shape id="Conector de seta reta 141" o:spid="_x0000_s1123" type="#_x0000_t32" style="position:absolute;left:29540;top:13385;width: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6emMQAAADcAAAADwAAAGRycy9kb3ducmV2LnhtbERPS2sCMRC+F/wPYQpeimZXbJHVKGtB&#10;0IIHH71PN+MmdDPZbqJu/31TKPQ2H99zFqveNeJGXbCeFeTjDARx5bXlWsH5tBnNQISIrLHxTAq+&#10;KcBqOXhYYKH9nQ90O8ZapBAOBSowMbaFlKEy5DCMfUucuIvvHMYEu1rqDu8p3DVykmUv0qHl1GCw&#10;pVdD1efx6hTsd/m6/DB293b4svvnTdlc66d3pYaPfTkHEamP/+I/91an+dMc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p6YxAAAANwAAAAPAAAAAAAAAAAA&#10;AAAAAKECAABkcnMvZG93bnJldi54bWxQSwUGAAAAAAQABAD5AAAAkgMAAAAA&#10;" filled="t"/>
                  <v:shape id="Conector de seta reta 142" o:spid="_x0000_s1124" type="#_x0000_t32" style="position:absolute;left:29603;top:13385;width:317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wA78MAAADcAAAADwAAAGRycy9kb3ducmV2LnhtbERPTWsCMRC9C/6HMIIXqVlF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cAO/DAAAA3AAAAA8AAAAAAAAAAAAA&#10;AAAAoQIAAGRycy9kb3ducmV2LnhtbFBLBQYAAAAABAAEAPkAAACRAwAAAAA=&#10;" filled="t"/>
                </v:group>
                <w10:wrap type="topAndBottom" anchorx="margin"/>
              </v:group>
            </w:pict>
          </mc:Fallback>
        </mc:AlternateContent>
      </w:r>
    </w:p>
    <w:p w:rsidR="00CA0E93" w:rsidRDefault="00332BCD">
      <w:pPr>
        <w:ind w:right="-18"/>
      </w:pPr>
      <w:r>
        <w:rPr>
          <w:sz w:val="24"/>
          <w:szCs w:val="24"/>
        </w:rPr>
        <w:t>De acordo:</w:t>
      </w:r>
    </w:p>
    <w:p w:rsidR="00CA0E93" w:rsidRDefault="00332BCD">
      <w:pPr>
        <w:ind w:right="-3"/>
      </w:pPr>
      <w:r>
        <w:rPr>
          <w:sz w:val="20"/>
          <w:szCs w:val="20"/>
        </w:rPr>
        <w:t>SIM</w:t>
      </w:r>
    </w:p>
    <w:p w:rsidR="00CA0E93" w:rsidRDefault="00332BCD">
      <w:r>
        <w:rPr>
          <w:sz w:val="20"/>
          <w:szCs w:val="20"/>
        </w:rPr>
        <w:t>NÃO</w:t>
      </w:r>
    </w:p>
    <w:p w:rsidR="00CA0E93" w:rsidRDefault="00332BCD">
      <w:pPr>
        <w:tabs>
          <w:tab w:val="left" w:pos="6138"/>
        </w:tabs>
        <w:ind w:left="2862"/>
      </w:pPr>
      <w:r>
        <w:rPr>
          <w:sz w:val="20"/>
          <w:szCs w:val="20"/>
        </w:rPr>
        <w:t>Local e Data</w:t>
      </w:r>
      <w:r>
        <w:rPr>
          <w:sz w:val="20"/>
          <w:szCs w:val="20"/>
        </w:rPr>
        <w:tab/>
        <w:t xml:space="preserve">Assinatura e carimbo do Diretor de Ensino do </w:t>
      </w:r>
      <w:r>
        <w:rPr>
          <w:i/>
          <w:sz w:val="20"/>
          <w:szCs w:val="20"/>
        </w:rPr>
        <w:t>Campus</w:t>
      </w:r>
    </w:p>
    <w:p w:rsidR="00CA0E93" w:rsidRDefault="00CA0E93"/>
    <w:p w:rsidR="00CA0E93" w:rsidRDefault="00CA0E93"/>
    <w:p w:rsidR="00CA0E93" w:rsidRDefault="00CA0E93">
      <w:pPr>
        <w:spacing w:before="6"/>
      </w:pPr>
    </w:p>
    <w:p w:rsidR="00CA0E93" w:rsidRDefault="00332BCD">
      <w:pPr>
        <w:spacing w:before="69"/>
        <w:ind w:left="1278" w:right="550"/>
      </w:pPr>
      <w:r>
        <w:rPr>
          <w:b/>
          <w:sz w:val="24"/>
          <w:szCs w:val="24"/>
        </w:rPr>
        <w:t xml:space="preserve">Diretor-Geral do </w:t>
      </w:r>
      <w:r>
        <w:rPr>
          <w:b/>
          <w:i/>
          <w:sz w:val="24"/>
          <w:szCs w:val="24"/>
        </w:rPr>
        <w:t>Campus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1" locked="0" layoutInCell="0" hidden="0" allowOverlap="1">
                <wp:simplePos x="0" y="0"/>
                <wp:positionH relativeFrom="margin">
                  <wp:posOffset>1143000</wp:posOffset>
                </wp:positionH>
                <wp:positionV relativeFrom="paragraph">
                  <wp:posOffset>266700</wp:posOffset>
                </wp:positionV>
                <wp:extent cx="6134100" cy="1346200"/>
                <wp:effectExtent l="0" t="0" r="0" b="0"/>
                <wp:wrapTopAndBottom distT="0" distB="0"/>
                <wp:docPr id="143" name="Grupo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0" cy="1346200"/>
                          <a:chOff x="2273552" y="3106583"/>
                          <a:chExt cx="6144875" cy="1346825"/>
                        </a:xfrm>
                      </wpg:grpSpPr>
                      <wpg:grpSp>
                        <wpg:cNvPr id="144" name="Grupo 144"/>
                        <wpg:cNvGrpSpPr/>
                        <wpg:grpSpPr>
                          <a:xfrm>
                            <a:off x="2273552" y="3106583"/>
                            <a:ext cx="6144875" cy="1346825"/>
                            <a:chOff x="0" y="0"/>
                            <a:chExt cx="6144875" cy="1346825"/>
                          </a:xfrm>
                        </wpg:grpSpPr>
                        <wps:wsp>
                          <wps:cNvPr id="145" name="Retângulo 145"/>
                          <wps:cNvSpPr/>
                          <wps:spPr>
                            <a:xfrm>
                              <a:off x="0" y="0"/>
                              <a:ext cx="6144875" cy="1346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146" name="Conector de seta reta 146"/>
                          <wps:cNvCnPr/>
                          <wps:spPr>
                            <a:xfrm>
                              <a:off x="2353309" y="6350"/>
                              <a:ext cx="44386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7" name="Conector de seta reta 147"/>
                          <wps:cNvCnPr/>
                          <wps:spPr>
                            <a:xfrm>
                              <a:off x="2350769" y="3175"/>
                              <a:ext cx="0" cy="34099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8" name="Conector de seta reta 148"/>
                          <wps:cNvCnPr/>
                          <wps:spPr>
                            <a:xfrm>
                              <a:off x="2800350" y="3175"/>
                              <a:ext cx="0" cy="34099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Conector de seta reta 149"/>
                          <wps:cNvCnPr/>
                          <wps:spPr>
                            <a:xfrm>
                              <a:off x="2353309" y="341630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0" name="Conector de seta reta 150"/>
                          <wps:cNvCnPr/>
                          <wps:spPr>
                            <a:xfrm>
                              <a:off x="2359659" y="341630"/>
                              <a:ext cx="43751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1" name="Conector de seta reta 151"/>
                          <wps:cNvCnPr/>
                          <wps:spPr>
                            <a:xfrm>
                              <a:off x="2802890" y="341630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2" name="Conector de seta reta 152"/>
                          <wps:cNvCnPr/>
                          <wps:spPr>
                            <a:xfrm>
                              <a:off x="2809240" y="341630"/>
                              <a:ext cx="33293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" name="Conector de seta reta 153"/>
                          <wps:cNvCnPr/>
                          <wps:spPr>
                            <a:xfrm>
                              <a:off x="2802890" y="675004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4" name="Conector de seta reta 154"/>
                          <wps:cNvCnPr/>
                          <wps:spPr>
                            <a:xfrm>
                              <a:off x="2809240" y="675004"/>
                              <a:ext cx="33293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5" name="Conector de seta reta 155"/>
                          <wps:cNvCnPr/>
                          <wps:spPr>
                            <a:xfrm>
                              <a:off x="2800350" y="671829"/>
                              <a:ext cx="0" cy="671195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6" name="Conector de seta reta 156"/>
                          <wps:cNvCnPr/>
                          <wps:spPr>
                            <a:xfrm>
                              <a:off x="6141719" y="338455"/>
                              <a:ext cx="0" cy="100456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7" name="Conector de seta reta 157"/>
                          <wps:cNvCnPr/>
                          <wps:spPr>
                            <a:xfrm>
                              <a:off x="3175" y="1339850"/>
                              <a:ext cx="27940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Conector de seta reta 158"/>
                          <wps:cNvCnPr/>
                          <wps:spPr>
                            <a:xfrm>
                              <a:off x="2802890" y="1339850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" name="Conector de seta reta 159"/>
                          <wps:cNvCnPr/>
                          <wps:spPr>
                            <a:xfrm>
                              <a:off x="2809240" y="1339850"/>
                              <a:ext cx="14350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0" name="Conector de seta reta 160"/>
                          <wps:cNvCnPr/>
                          <wps:spPr>
                            <a:xfrm>
                              <a:off x="2952750" y="1339850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1" name="Conector de seta reta 161"/>
                          <wps:cNvCnPr/>
                          <wps:spPr>
                            <a:xfrm>
                              <a:off x="2959100" y="1339850"/>
                              <a:ext cx="317944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143" o:spid="_x0000_s1125" style="position:absolute;left:0;text-align:left;margin-left:90pt;margin-top:21pt;width:483pt;height:106pt;z-index:-251637760;mso-position-horizontal-relative:margin" coordorigin="22735,31065" coordsize="61448,13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6/NvQQAABMrAAAOAAAAZHJzL2Uyb0RvYy54bWzsWllu5DYQ/Q+QOxD6j1sStcPt+bDHRoAg&#10;GcwkB6C1AxIpkLS7fZ1cJRdLkVp6GfUiDzCD6ZY/ZFFiU6yqx1elJ95+WNcVek25KBldGtaNaaCU&#10;xiwpab40/vn78bfAQEISmpCK0XRpvKXC+HD36y+3qyZKbVawKkk5gkGoiFbN0iikbKLFQsRFWhNx&#10;w5qUws2M8ZpIaPJ8kXCygtHramGbprdYMZ40nMWpEHD1ob1p3OnxsyyN5V9ZJlKJqqUBc5P6yPXx&#10;WR0Xd7ckyjlpijLupkHeMYualBQeOgz1QCRBL7z8aqi6jDkTLJM3MasXLMvKONU2gDWWuWfNE2cv&#10;jbYlj1Z5M7gJXLvnp3cPG//5+omjMoHYOdhAlNQQpCf+0jCkLoB7Vk0eQa8n3nxpPvHuQt62lMXr&#10;jNfqP9iC1tqxb4Nj07VEMVz0LOxYJvg/hntw7kHoWtfHBcRH/c62fey6toGgB7ZMzw3000kUFx+H&#10;URwn8N3NKIHtqlEW/SQWaq7D1IbGYMNgqbNvqfMOSw/OeGP1+HyVTZ3V4JKNt77BUlg8YoMP8W34&#10;+FKQJtWwEyryg9fA8y0+Pqfyv39p/lIpkOgQrBrddUCIiASA5Xx4jDtqCCyJGi7kU8pqpE6WBoeF&#10;rdcbef1DyBYDfRf1VMoey6qC6ySq6M4FGFNdAaj0c1Rncv281qsgbIEgomeWvIHl1e8UvBlaDkAN&#10;ye0G3248bzcIjQsGHBNLbqC2cS8156iJqsdBsBQov0vUvD5q90DAsWQcJSkCRiSIq4PleL3JEOt7&#10;2i3x3jn90hrWt41djM1Q49bDbreMe8g7Dg68boXqW4dDKCQnZV5ImFY7L+tYQAWrykTFVAVT8Pz5&#10;vuLolQCrP+q/jgd2ulUUrSB2rgpdTCC5ZBWRcFo3QHeC5vp5O7/YGdjUf2MDK6Q9EFG0E9AjqG4k&#10;Ar6miT4rUpJ8pAmSbw0QKgXXG2oydZoYqEohVaoz3VOSsjqn5zhwW5j+CFz5p3DlK/sUyM/Flel7&#10;La6wBSyvndPjqksd2DHDUHP1jKtLxRUUjG2WOcRXwTRcBaapaKqtK2ZcAfMpKm2X1zXxFVDLcVwN&#10;qf9cvhryIBS3Ht7LhB524Imq3p3z4CXnQUUtR3HVlkhT8mDouV0eHMGVg33XmissEl18heVap5Bl&#10;Tc2EdhB2mXAEWTNj6ZLz8nEFIstxxrKn4iq0ncO4wtgOsTlT1jVQ1iAhHije3U5SPPelMDAHyvJ8&#10;1zT1ux+J+tfCmbKuhLIGwfYQrjQwzi+yAnOgrDFczZR1NTqWC4npeDbcFrjP0Ee39AbPtwJbv1Zu&#10;KAvypHophFtWuPv14iuRe1ZIW5XiJ1VI3VPKO3SYopB6lmP5VvdmiAMHkDumkcJ3NscFIRXuzSLp&#10;hYqk7inxHTpMgZYW3JVCamEcBvsfdWw/dOBbyKxmXYHmcEp9dyer70MBP4qtuYLXHH75osMp+R0k&#10;zymMZW9V8KPAgt0rrvpMPSvwl/4l2oPMdLSChw6ToAU7BkBr0F8MR6E1c9Z1cJZ3SoCHDhOBFepd&#10;cIcKLSjDQgc2VM2k9QPz4WYTod6spXde6lepbpeo2tq53da9NntZ7/4HAAD//wMAUEsDBBQABgAI&#10;AAAAIQBkWgzZ4AAAAAsBAAAPAAAAZHJzL2Rvd25yZXYueG1sTI9Ba8JAEIXvhf6HZYTe6iZpFInZ&#10;iEjbkxSqhdLbmh2TYHY2ZNck/vuOp/Y085jHm+/lm8m2YsDeN44UxPMIBFLpTEOVgq/j2/MKhA+a&#10;jG4doYIbetgUjw+5zowb6ROHQ6gEh5DPtII6hC6T0pc1Wu3nrkPi29n1VgeWfSVNr0cOt61Momgp&#10;rW6IP9S6w12N5eVwtQreRz1uX+LXYX85724/x8XH9z5GpZ5m03YNIuAU/sxwx2d0KJjp5K5kvGhZ&#10;ryLuEhSkCc+7IU6XvJ0UJIs0Alnk8n+H4hcAAP//AwBQSwECLQAUAAYACAAAACEAtoM4kv4AAADh&#10;AQAAEwAAAAAAAAAAAAAAAAAAAAAAW0NvbnRlbnRfVHlwZXNdLnhtbFBLAQItABQABgAIAAAAIQA4&#10;/SH/1gAAAJQBAAALAAAAAAAAAAAAAAAAAC8BAABfcmVscy8ucmVsc1BLAQItABQABgAIAAAAIQAx&#10;y6/NvQQAABMrAAAOAAAAAAAAAAAAAAAAAC4CAABkcnMvZTJvRG9jLnhtbFBLAQItABQABgAIAAAA&#10;IQBkWgzZ4AAAAAsBAAAPAAAAAAAAAAAAAAAAABcHAABkcnMvZG93bnJldi54bWxQSwUGAAAAAAQA&#10;BADzAAAAJAgAAAAA&#10;" o:allowincell="f">
                <v:group id="Grupo 144" o:spid="_x0000_s1126" style="position:absolute;left:22735;top:31065;width:61449;height:13469" coordsize="61448,13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rect id="Retângulo 145" o:spid="_x0000_s1127" style="position:absolute;width:61448;height:1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yNL8IA&#10;AADcAAAADwAAAGRycy9kb3ducmV2LnhtbERPzWrCQBC+F3yHZYTedGOwYmM2YksL1ZPGPsCYnWZD&#10;s7Npdqvp27uC0Nt8fL+TrwfbijP1vnGsYDZNQBBXTjdcK/g8vk+WIHxA1tg6JgV/5GFdjB5yzLS7&#10;8IHOZahFDGGfoQITQpdJ6StDFv3UdcSR+3K9xRBhX0vd4yWG21amSbKQFhuODQY7ejVUfZe/VsF+&#10;7ih9S/1LWdtnM5yOu+0PLpR6HA+bFYhAQ/gX390fOs6fP8HtmXiBLK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zI0vwgAAANwAAAAPAAAAAAAAAAAAAAAAAJgCAABkcnMvZG93&#10;bnJldi54bWxQSwUGAAAAAAQABAD1AAAAhwMAAAAA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146" o:spid="_x0000_s1128" type="#_x0000_t32" style="position:absolute;left:23533;top:63;width:44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cG7MMAAADcAAAADwAAAGRycy9kb3ducmV2LnhtbERPTWsCMRC9C/6HMIIXqVnFStkaZSsI&#10;KnjQtvfpZroJ3Uy2m6jrvzcFobd5vM9ZrDpXiwu1wXpWMBlnIIhLry1XCj7eN08vIEJE1lh7JgU3&#10;CrBa9nsLzLW/8pEup1iJFMIhRwUmxiaXMpSGHIaxb4gT9+1bhzHBtpK6xWsKd7WcZtlcOrScGgw2&#10;tDZU/pzOTsFhN3krvozd7Y+/9vC8KepzNfpUajjoilcQkbr4L364tzrNn83h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nBuzDAAAA3AAAAA8AAAAAAAAAAAAA&#10;AAAAoQIAAGRycy9kb3ducmV2LnhtbFBLBQYAAAAABAAEAPkAAACRAwAAAAA=&#10;" filled="t"/>
                  <v:shape id="Conector de seta reta 147" o:spid="_x0000_s1129" type="#_x0000_t32" style="position:absolute;left:23507;top:31;width:0;height:3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ujd8MAAADcAAAADwAAAGRycy9kb3ducmV2LnhtbERPTWsCMRC9F/wPYQQvpWaVastqlK0g&#10;qOBB297HzXQTuplsN1G3/74pCN7m8T5nvuxcLS7UButZwWiYgSAuvbZcKfh4Xz+9gggRWWPtmRT8&#10;UoDlovcwx1z7Kx/ocoyVSCEcclRgYmxyKUNpyGEY+oY4cV++dRgTbCupW7ymcFfLcZZNpUPLqcFg&#10;QytD5ffx7BTst6O34mTsdnf4sfvJuqjP1eOnUoN+V8xAROriXXxzb3Sa//wC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ro3fDAAAA3AAAAA8AAAAAAAAAAAAA&#10;AAAAoQIAAGRycy9kb3ducmV2LnhtbFBLBQYAAAAABAAEAPkAAACRAwAAAAA=&#10;" filled="t"/>
                  <v:shape id="Conector de seta reta 148" o:spid="_x0000_s1130" type="#_x0000_t32" style="position:absolute;left:28003;top:31;width:0;height:3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Q3BcYAAADcAAAADwAAAGRycy9kb3ducmV2LnhtbESPQU8CMRCF7yb+h2ZMvBjoYpSYlUIW&#10;ExIx4QDIfdyO28btdNkWWP+9czDhNpP35r1vZoshtOpMffKRDUzGBSjiOlrPjYHP/Wr0AiplZItt&#10;ZDLwSwkW89ubGZY2XnhL511ulIRwKtGAy7krtU61o4BpHDti0b5jHzDL2jfa9niR8NDqx6KY6oCe&#10;pcFhR2+O6p/dKRjYrCfL6sv59cf26DfPq6o9NQ8HY+7vhuoVVKYhX83/1+9W8J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0NwXGAAAA3AAAAA8AAAAAAAAA&#10;AAAAAAAAoQIAAGRycy9kb3ducmV2LnhtbFBLBQYAAAAABAAEAPkAAACUAwAAAAA=&#10;" filled="t"/>
                  <v:shape id="Conector de seta reta 149" o:spid="_x0000_s1131" type="#_x0000_t32" style="position:absolute;left:23533;top:3416;width: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iSnsMAAADcAAAADwAAAGRycy9kb3ducmV2LnhtbERPTWsCMRC9F/wPYQQvpWaVKu1qlK0g&#10;qOBB297HzXQTuplsN1G3/74pCN7m8T5nvuxcLS7UButZwWiYgSAuvbZcKfh4Xz+9gAgRWWPtmRT8&#10;UoDlovcwx1z7Kx/ocoyVSCEcclRgYmxyKUNpyGEY+oY4cV++dRgTbCupW7ymcFfLcZZNpUPLqcFg&#10;QytD5ffx7BTst6O34mTsdnf4sfvJuqjP1eOnUoN+V8xAROriXXxzb3Sa//w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4kp7DAAAA3AAAAA8AAAAAAAAAAAAA&#10;AAAAoQIAAGRycy9kb3ducmV2LnhtbFBLBQYAAAAABAAEAPkAAACRAwAAAAA=&#10;" filled="t"/>
                  <v:shape id="Conector de seta reta 150" o:spid="_x0000_s1132" type="#_x0000_t32" style="position:absolute;left:23596;top:3416;width:43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t3s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brd7GAAAA3AAAAA8AAAAAAAAA&#10;AAAAAAAAoQIAAGRycy9kb3ducmV2LnhtbFBLBQYAAAAABAAEAPkAAACUAwAAAAA=&#10;" filled="t"/>
                  <v:shape id="Conector de seta reta 151" o:spid="_x0000_s1133" type="#_x0000_t32" style="position:absolute;left:28028;top:3416;width: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cIRcMAAADc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j3P4fSZdIG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XCEXDAAAA3AAAAA8AAAAAAAAAAAAA&#10;AAAAoQIAAGRycy9kb3ducmV2LnhtbFBLBQYAAAAABAAEAPkAAACRAwAAAAA=&#10;" filled="t"/>
                  <v:shape id="Conector de seta reta 152" o:spid="_x0000_s1134" type="#_x0000_t32" style="position:absolute;left:28092;top:3416;width:332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WWMsIAAADcAAAADwAAAGRycy9kb3ducmV2LnhtbERPS2sCMRC+C/6HMIIXqVkFi2yNshYE&#10;LXjwdZ9uppvgZrLdRN3++6ZQ8DYf33MWq87V4k5tsJ4VTMYZCOLSa8uVgvNp8zIHESKyxtozKfih&#10;AKtlv7fAXPsHH+h+jJVIIRxyVGBibHIpQ2nIYRj7hjhxX751GBNsK6lbfKRwV8tplr1Kh5ZTg8GG&#10;3g2V1+PNKdjvJuvi09jdx+Hb7mebor5Vo4tSw0FXvIGI1MWn+N+91Wn+bAp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kWWMsIAAADcAAAADwAAAAAAAAAAAAAA&#10;AAChAgAAZHJzL2Rvd25yZXYueG1sUEsFBgAAAAAEAAQA+QAAAJADAAAAAA==&#10;" filled="t"/>
                  <v:shape id="Conector de seta reta 153" o:spid="_x0000_s1135" type="#_x0000_t32" style="position:absolute;left:28028;top:6750;width: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zqcMAAADcAAAADwAAAGRycy9kb3ducmV2LnhtbERPTWsCMRC9F/wPYYReSs1qsZStUVZB&#10;qIIHt+19uhk3wc1k3UTd/ntTKHibx/uc2aJ3jbhQF6xnBeNRBoK48tpyreDrc/38BiJEZI2NZ1Lw&#10;SwEW88HDDHPtr7ynSxlrkUI45KjAxNjmUobKkMMw8i1x4g6+cxgT7GqpO7ymcNfISZa9SoeWU4PB&#10;llaGqmN5dgp2m/Gy+DF2s92f7G66Lppz/fSt1OOwL95BROrjXfzv/tBp/vQF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JM6nDAAAA3AAAAA8AAAAAAAAAAAAA&#10;AAAAoQIAAGRycy9kb3ducmV2LnhtbFBLBQYAAAAABAAEAPkAAACRAwAAAAA=&#10;" filled="t"/>
                  <v:shape id="Conector de seta reta 154" o:spid="_x0000_s1136" type="#_x0000_t32" style="position:absolute;left:28092;top:6750;width:332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Cr3cMAAADcAAAADwAAAGRycy9kb3ducmV2LnhtbERPTWsCMRC9F/wPYYReSs0qtZStUVZB&#10;qIIHt+19uhk3wc1k3UTd/ntTKHibx/uc2aJ3jbhQF6xnBeNRBoK48tpyreDrc/38BiJEZI2NZ1Lw&#10;SwEW88HDDHPtr7ynSxlrkUI45KjAxNjmUobKkMMw8i1x4g6+cxgT7GqpO7ymcNfISZa9SoeWU4PB&#10;llaGqmN5dgp2m/Gy+DF2s92f7G66Lppz/fSt1OOwL95BROrjXfzv/tBp/vQF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gq93DAAAA3AAAAA8AAAAAAAAAAAAA&#10;AAAAoQIAAGRycy9kb3ducmV2LnhtbFBLBQYAAAAABAAEAPkAAACRAwAAAAA=&#10;" filled="t"/>
                  <v:shape id="Conector de seta reta 155" o:spid="_x0000_s1137" type="#_x0000_t32" style="position:absolute;left:28003;top:6718;width:0;height:67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wORsMAAADcAAAADwAAAGRycy9kb3ducmV2LnhtbERP32vCMBB+H/g/hBP2MmzqoGNUo9SB&#10;MAc+qPP9bG5NWHOpTdTuv18GA9/u4/t58+XgWnGlPljPCqZZDoK49tpyo+DzsJ68gggRWWPrmRT8&#10;UIDlYvQwx1L7G+/ouo+NSCEcSlRgYuxKKUNtyGHIfEecuC/fO4wJ9o3UPd5SuGvlc56/SIeWU4PB&#10;jt4M1d/7i1Ow3UxX1cnYzcfubLfFumovzdNRqcfxUM1ARBriXfzvftdpflHA3zPp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sDkbDAAAA3AAAAA8AAAAAAAAAAAAA&#10;AAAAoQIAAGRycy9kb3ducmV2LnhtbFBLBQYAAAAABAAEAPkAAACRAwAAAAA=&#10;" filled="t"/>
                  <v:shape id="Conector de seta reta 156" o:spid="_x0000_s1138" type="#_x0000_t32" style="position:absolute;left:61417;top:3384;width:0;height:100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6QMcIAAADcAAAADwAAAGRycy9kb3ducmV2LnhtbERPS2sCMRC+F/wPYYReSs0qKLI1yloQ&#10;VPDg6z7dTDfBzWS7ibr996ZQ8DYf33Nmi87V4kZtsJ4VDAcZCOLSa8uVgtNx9T4FESKyxtozKfil&#10;AIt572WGufZ33tPtECuRQjjkqMDE2ORShtKQwzDwDXHivn3rMCbYVlK3eE/hrpajLJtIh5ZTg8GG&#10;Pg2Vl8PVKdhthsviy9jNdv9jd+NVUV+rt7NSr/2u+AARqYtP8b97rdP88QT+nkkX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X6QMcIAAADcAAAADwAAAAAAAAAAAAAA&#10;AAChAgAAZHJzL2Rvd25yZXYueG1sUEsFBgAAAAAEAAQA+QAAAJADAAAAAA==&#10;" filled="t"/>
                  <v:shape id="Conector de seta reta 157" o:spid="_x0000_s1139" type="#_x0000_t32" style="position:absolute;left:31;top:13398;width:279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I1q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n73A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yNarDAAAA3AAAAA8AAAAAAAAAAAAA&#10;AAAAoQIAAGRycy9kb3ducmV2LnhtbFBLBQYAAAAABAAEAPkAAACRAwAAAAA=&#10;" filled="t"/>
                  <v:shape id="Conector de seta reta 158" o:spid="_x0000_s1140" type="#_x0000_t32" style="position:absolute;left:28028;top:13398;width: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2M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todjGAAAA3AAAAA8AAAAAAAAA&#10;AAAAAAAAoQIAAGRycy9kb3ducmV2LnhtbFBLBQYAAAAABAAEAPkAAACUAwAAAAA=&#10;" filled="t"/>
                  <v:shape id="Conector de seta reta 159" o:spid="_x0000_s1141" type="#_x0000_t32" style="position:absolute;left:28092;top:13398;width:14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EEQ8MAAADcAAAADwAAAGRycy9kb3ducmV2LnhtbERPTWsCMRC9C/6HMIIXqVkFS7s1ylYQ&#10;VPCgbe/TzXQTuplsN1HXf2+Egrd5vM+ZLztXizO1wXpWMBlnIIhLry1XCj4/1k8vIEJE1lh7JgVX&#10;CrBc9HtzzLW/8IHOx1iJFMIhRwUmxiaXMpSGHIaxb4gT9+NbhzHBtpK6xUsKd7WcZtmzdGg5NRhs&#10;aGWo/D2enIL9dvJefBu73R3+7H62LupTNfpSajjoijcQkbr4EP+7NzrNn73C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hBEPDAAAA3AAAAA8AAAAAAAAAAAAA&#10;AAAAoQIAAGRycy9kb3ducmV2LnhtbFBLBQYAAAAABAAEAPkAAACRAwAAAAA=&#10;" filled="t"/>
                  <v:shape id="Conector de seta reta 160" o:spid="_x0000_s1142" type="#_x0000_t32" style="position:absolute;left:29527;top:13398;width: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dnY8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8EX5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3Z2PGAAAA3AAAAA8AAAAAAAAA&#10;AAAAAAAAoQIAAGRycy9kb3ducmV2LnhtbFBLBQYAAAAABAAEAPkAAACUAwAAAAA=&#10;" filled="t"/>
                  <v:shape id="Conector de seta reta 161" o:spid="_x0000_s1143" type="#_x0000_t32" style="position:absolute;left:29591;top:13398;width:317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vC+M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T3L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7wvjDAAAA3AAAAA8AAAAAAAAAAAAA&#10;AAAAoQIAAGRycy9kb3ducmV2LnhtbFBLBQYAAAAABAAEAPkAAACRAwAAAAA=&#10;" filled="t"/>
                </v:group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0" hidden="0" allowOverlap="1">
                <wp:simplePos x="0" y="0"/>
                <wp:positionH relativeFrom="margin">
                  <wp:posOffset>2590800</wp:posOffset>
                </wp:positionH>
                <wp:positionV relativeFrom="paragraph">
                  <wp:posOffset>266700</wp:posOffset>
                </wp:positionV>
                <wp:extent cx="457200" cy="342900"/>
                <wp:effectExtent l="0" t="0" r="0" b="0"/>
                <wp:wrapNone/>
                <wp:docPr id="162" name="Grupo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342900"/>
                          <a:chOff x="5117082" y="3606010"/>
                          <a:chExt cx="457825" cy="347975"/>
                        </a:xfrm>
                      </wpg:grpSpPr>
                      <wpg:grpSp>
                        <wpg:cNvPr id="163" name="Grupo 163"/>
                        <wpg:cNvGrpSpPr/>
                        <wpg:grpSpPr>
                          <a:xfrm>
                            <a:off x="5117082" y="3606010"/>
                            <a:ext cx="457825" cy="347975"/>
                            <a:chOff x="0" y="0"/>
                            <a:chExt cx="457825" cy="347975"/>
                          </a:xfrm>
                        </wpg:grpSpPr>
                        <wps:wsp>
                          <wps:cNvPr id="164" name="Retângulo 164"/>
                          <wps:cNvSpPr/>
                          <wps:spPr>
                            <a:xfrm>
                              <a:off x="0" y="0"/>
                              <a:ext cx="457825" cy="347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165" name="Conector de seta reta 165"/>
                          <wps:cNvCnPr/>
                          <wps:spPr>
                            <a:xfrm>
                              <a:off x="6350" y="6349"/>
                              <a:ext cx="4445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6" name="Conector de seta reta 166"/>
                          <wps:cNvCnPr/>
                          <wps:spPr>
                            <a:xfrm>
                              <a:off x="3175" y="3173"/>
                              <a:ext cx="0" cy="34099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Conector de seta reta 167"/>
                          <wps:cNvCnPr/>
                          <wps:spPr>
                            <a:xfrm>
                              <a:off x="454025" y="3173"/>
                              <a:ext cx="0" cy="34099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8" name="Conector de seta reta 168"/>
                          <wps:cNvCnPr/>
                          <wps:spPr>
                            <a:xfrm>
                              <a:off x="6350" y="341630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9" name="Conector de seta reta 169"/>
                          <wps:cNvCnPr/>
                          <wps:spPr>
                            <a:xfrm>
                              <a:off x="12065" y="341630"/>
                              <a:ext cx="43878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162" o:spid="_x0000_s1144" style="position:absolute;left:0;text-align:left;margin-left:204pt;margin-top:21pt;width:36pt;height:27pt;z-index:251679744;mso-position-horizontal-relative:margin" coordorigin="51170,36060" coordsize="4578,3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FeMbAMAACERAAAOAAAAZHJzL2Uyb0RvYy54bWzsWFlu2zAQ/S/QOxD6byRZmy3EzofTGAWK&#10;NmjaA9AStQAUSZD0dp1epRfrkLJkO3UWp0ADpPaHLFLj0cybN4+kL6/WDUVLIlXN2djxLzwHEZbx&#10;vGbl2Pnx/ebD0EFKY5ZjyhkZOxuinKvJ+3eXK5GSAa84zYlE4ISpdCXGTqW1SF1XZRVpsLrggjB4&#10;WHDZYA1DWbq5xCvw3lB34Hmxu+IyF5JnRCmYvW4fOhPrvyhIpr8WhSIa0bEDsWl7lfY6N1d3conT&#10;UmJR1dk2DPyCKBpcM3hp7+oaa4wWsv7DVVNnkite6IuMNy4vijojNgfIxvfuZTOTfCFsLmW6KkUP&#10;E0B7D6cXu82+LG8lqnOoXTxwEMMNFGkmF4IjMwHwrESZgtVMijtxK7cTZTsyGa8L2ZhvyAWtLbCb&#10;Hliy1iiDyTBKoFgOyuBREA5GcG+BzyqojvlV5PuJN4QAjEHsxYBFZ/Fx52M4iDofySiJjIXbBeCa&#10;OPuw+kEff59lcD/LwPg5McsH493L+Ei0OO0zBjR2OGXVC7OEplE7Xqi/48VdhQWxdFOm4j1iYYfY&#10;N6J//WTlghpyhC1s1rRnhkoVkOQEWhwBqS8pToVUekZ4g8zN2JHQzrbL8PKz0m31OxPzTsZvakot&#10;syg7mACfZgZI0kVo7vR6vm65b9lmpuY830Di9BMDMEd+aBin9wdyfzDfH2CWVRykJdPSQe1gqq3U&#10;mEiNc6iVYdo/KRrE3TbzFHQ301yinCAQQoykufixbR8TDJR6yrad3aHTdVXf1nEQtYyNg3DUtmZP&#10;9TCMuua2OD5cQKUlrstKQ0xtUP5j5VSc1rmpqCmlkuV8SiVaYlDyG/vZ9v+BGWVoBYWLrFJgWFAK&#10;ijWIRiNA4hQr7fsOfnHg2LOfY44Nz66xqtoArIcWBtBollvOVQTnH1mO9EaAiDLA3THBNCR3ECWw&#10;PJo7a6lxTZ9jeZy2LUdfg1TxU6SKTX7PJlXgg4hbyfcTq8I47UjVLxbeaGSV5kyqt0qq5ClSJSeR&#10;KoxCz3S/2UmcaQVi+Z9qFRw8Hl8AhyfRql8Ag9CPg+3utFOrKPFhk2R2t+cF8E0vgKOnSGX3Rs9e&#10;AP2BB/swK1VHWBUGw2R45hVOX3FjtTtW2j28PYfbU+f2PwNz0N8fW6vdPxuT3wAAAP//AwBQSwME&#10;FAAGAAgAAAAhAHJtDcXfAAAACQEAAA8AAABkcnMvZG93bnJldi54bWxMj0FLw0AQhe+C/2EZwZvd&#10;Ta0lxmxKKeqpCLaCeNtmp0lodjZkt0n67x1P9jRvmMeb7+WrybViwD40njQkMwUCqfS2oUrD1/7t&#10;IQURoiFrWk+o4YIBVsXtTW4y60f6xGEXK8EhFDKjoY6xy6QMZY3OhJnvkPh29L0zkde+krY3I4e7&#10;Vs6VWkpnGuIPtelwU2N52p2dhvfRjOvH5HXYno6by8/+6eN7m6DW93fT+gVExCn+m+EPn9GhYKaD&#10;P5MNotWwUCl3iSzmPNmwSBWLg4bnpQJZ5PK6QfELAAD//wMAUEsBAi0AFAAGAAgAAAAhALaDOJL+&#10;AAAA4QEAABMAAAAAAAAAAAAAAAAAAAAAAFtDb250ZW50X1R5cGVzXS54bWxQSwECLQAUAAYACAAA&#10;ACEAOP0h/9YAAACUAQAACwAAAAAAAAAAAAAAAAAvAQAAX3JlbHMvLnJlbHNQSwECLQAUAAYACAAA&#10;ACEAZoBXjGwDAAAhEQAADgAAAAAAAAAAAAAAAAAuAgAAZHJzL2Uyb0RvYy54bWxQSwECLQAUAAYA&#10;CAAAACEAcm0Nxd8AAAAJAQAADwAAAAAAAAAAAAAAAADGBQAAZHJzL2Rvd25yZXYueG1sUEsFBgAA&#10;AAAEAAQA8wAAANIGAAAAAA==&#10;" o:allowincell="f">
                <v:group id="Grupo 163" o:spid="_x0000_s1145" style="position:absolute;left:51170;top:36060;width:4579;height:3479" coordsize="457825,347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rect id="Retângulo 164" o:spid="_x0000_s1146" style="position:absolute;width:457825;height:347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01MIA&#10;AADcAAAADwAAAGRycy9kb3ducmV2LnhtbERPzWrCQBC+C77DMoI33RhCsNE11FKh9dTGPsA0O2ZD&#10;s7Npdqvp23eFgrf5+H5nW462ExcafOtYwWqZgCCunW65UfBxOizWIHxA1tg5JgW/5KHcTSdbLLS7&#10;8jtdqtCIGMK+QAUmhL6Q0teGLPql64kjd3aDxRDh0Eg94DWG206mSZJLiy3HBoM9PRmqv6ofq+At&#10;c5Q+p35fNfbBjJ+n4+s35krNZ+PjBkSgMdzF/+4XHefnGdyeiRfI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NXTUwgAAANwAAAAPAAAAAAAAAAAAAAAAAJgCAABkcnMvZG93&#10;bnJldi54bWxQSwUGAAAAAAQABAD1AAAAhwMAAAAA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165" o:spid="_x0000_s1147" type="#_x0000_t32" style="position:absolute;left:6350;top:6349;width:4445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DE+8IAAADcAAAADwAAAGRycy9kb3ducmV2LnhtbERPS2sCMRC+F/wPYYReSs0qKLI1yloQ&#10;VPDg6z7dTDfBzWS7ibr996ZQ8DYf33Nmi87V4kZtsJ4VDAcZCOLSa8uVgtNx9T4FESKyxtozKfil&#10;AIt572WGufZ33tPtECuRQjjkqMDE2ORShtKQwzDwDXHivn3rMCbYVlK3eE/hrpajLJtIh5ZTg8GG&#10;Pg2Vl8PVKdhthsviy9jNdv9jd+NVUV+rt7NSr/2u+AARqYtP8b97rdP8yRj+nkkX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8DE+8IAAADcAAAADwAAAAAAAAAAAAAA&#10;AAChAgAAZHJzL2Rvd25yZXYueG1sUEsFBgAAAAAEAAQA+QAAAJADAAAAAA==&#10;" filled="t"/>
                  <v:shape id="Conector de seta reta 166" o:spid="_x0000_s1148" type="#_x0000_t32" style="position:absolute;left:3175;top:3173;width:0;height:3409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JajMMAAADcAAAADwAAAGRycy9kb3ducmV2LnhtbERP32vCMBB+H/g/hBP2MmzqYGVUo9SB&#10;MAc+qPP9bG5NWHOpTdTuv18GA9/u4/t58+XgWnGlPljPCqZZDoK49tpyo+DzsJ68gggRWWPrmRT8&#10;UIDlYvQwx1L7G+/ouo+NSCEcSlRgYuxKKUNtyGHIfEecuC/fO4wJ9o3UPd5SuGvlc54X0qHl1GCw&#10;ozdD9ff+4hRsN9NVdTJ287E72+3LumovzdNRqcfxUM1ARBriXfzvftdpflHA3zPp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SWozDAAAA3AAAAA8AAAAAAAAAAAAA&#10;AAAAoQIAAGRycy9kb3ducmV2LnhtbFBLBQYAAAAABAAEAPkAAACRAwAAAAA=&#10;" filled="t"/>
                  <v:shape id="Conector de seta reta 167" o:spid="_x0000_s1149" type="#_x0000_t32" style="position:absolute;left:454025;top:3173;width:0;height:3409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7/F8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vQV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e/xfDAAAA3AAAAA8AAAAAAAAAAAAA&#10;AAAAoQIAAGRycy9kb3ducmV2LnhtbFBLBQYAAAAABAAEAPkAAACRAwAAAAA=&#10;" filled="t"/>
                  <v:shape id="Conector de seta reta 168" o:spid="_x0000_s1150" type="#_x0000_t32" style="position:absolute;left:6350;top:341630;width:57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 filled="t"/>
                  <v:shape id="Conector de seta reta 169" o:spid="_x0000_s1151" type="#_x0000_t32" style="position:absolute;left:12065;top:341630;width:43878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3O/sMAAADcAAAADwAAAGRycy9kb3ducmV2LnhtbERPTWsCMRC9F/wPYYReSs0qVNqtUVZB&#10;qIIHt+19uhk3wc1k3UTd/ntTKHibx/uc2aJ3jbhQF6xnBeNRBoK48tpyreDrc/38CiJEZI2NZ1Lw&#10;SwEW88HDDHPtr7ynSxlrkUI45KjAxNjmUobKkMMw8i1x4g6+cxgT7GqpO7ymcNfISZZNpUPLqcFg&#10;SytD1bE8OwW7zXhZ/Bi72e5PdveyLppz/fSt1OOwL95BROrjXfzv/tBp/vQN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Nzv7DAAAA3AAAAA8AAAAAAAAAAAAA&#10;AAAAoQIAAGRycy9kb3ducmV2LnhtbFBLBQYAAAAABAAEAPkAAACRAwAAAAA=&#10;" filled="t"/>
                </v:group>
                <w10:wrap anchorx="margin"/>
              </v:group>
            </w:pict>
          </mc:Fallback>
        </mc:AlternateContent>
      </w:r>
    </w:p>
    <w:p w:rsidR="00CA0E93" w:rsidRDefault="00332BCD">
      <w:pPr>
        <w:ind w:right="-18"/>
      </w:pPr>
      <w:r>
        <w:rPr>
          <w:sz w:val="24"/>
          <w:szCs w:val="24"/>
        </w:rPr>
        <w:t>De acordo:</w:t>
      </w:r>
    </w:p>
    <w:p w:rsidR="00CA0E93" w:rsidRDefault="00332BCD">
      <w:pPr>
        <w:ind w:right="-3"/>
      </w:pPr>
      <w:r>
        <w:rPr>
          <w:sz w:val="20"/>
          <w:szCs w:val="20"/>
        </w:rPr>
        <w:t>SIM</w:t>
      </w:r>
    </w:p>
    <w:p w:rsidR="00CA0E93" w:rsidRDefault="00332BCD">
      <w:r>
        <w:rPr>
          <w:sz w:val="20"/>
          <w:szCs w:val="20"/>
        </w:rPr>
        <w:t>NÃO</w:t>
      </w:r>
    </w:p>
    <w:p w:rsidR="00CA0E93" w:rsidRDefault="00332BCD">
      <w:pPr>
        <w:tabs>
          <w:tab w:val="left" w:pos="6304"/>
        </w:tabs>
        <w:ind w:left="2859" w:right="550"/>
      </w:pPr>
      <w:r>
        <w:rPr>
          <w:sz w:val="20"/>
          <w:szCs w:val="20"/>
        </w:rPr>
        <w:t>Local e Data</w:t>
      </w:r>
      <w:r>
        <w:rPr>
          <w:sz w:val="20"/>
          <w:szCs w:val="20"/>
        </w:rPr>
        <w:tab/>
        <w:t xml:space="preserve">Assinatura e carimbo do Diretor-Geral do </w:t>
      </w:r>
      <w:r>
        <w:rPr>
          <w:i/>
          <w:sz w:val="20"/>
          <w:szCs w:val="20"/>
        </w:rPr>
        <w:t>Campus</w:t>
      </w:r>
    </w:p>
    <w:p w:rsidR="00CA0E93" w:rsidRDefault="00CA0E93"/>
    <w:p w:rsidR="00CA0E93" w:rsidRDefault="00332BCD">
      <w:pPr>
        <w:pStyle w:val="Ttulo1"/>
        <w:spacing w:before="24"/>
        <w:ind w:left="1194" w:right="244"/>
        <w:jc w:val="center"/>
      </w:pPr>
      <w:r>
        <w:t>ANEXO 02</w:t>
      </w:r>
    </w:p>
    <w:p w:rsidR="00CA0E93" w:rsidRDefault="00B47385" w:rsidP="00B47385">
      <w:pPr>
        <w:spacing w:before="10"/>
        <w:jc w:val="center"/>
      </w:pPr>
      <w:r>
        <w:rPr>
          <w:b/>
          <w:sz w:val="24"/>
          <w:szCs w:val="24"/>
        </w:rPr>
        <w:t xml:space="preserve">EDITAL Nº 25, DE 18 DE AGOSTO DE </w:t>
      </w:r>
      <w:proofErr w:type="gramStart"/>
      <w:r>
        <w:rPr>
          <w:b/>
          <w:sz w:val="24"/>
          <w:szCs w:val="24"/>
        </w:rPr>
        <w:t>2016</w:t>
      </w:r>
      <w:proofErr w:type="gramEnd"/>
    </w:p>
    <w:p w:rsidR="00CA0E93" w:rsidRDefault="00332BCD">
      <w:pPr>
        <w:spacing w:line="278" w:lineRule="auto"/>
        <w:ind w:left="1194" w:right="244"/>
        <w:jc w:val="center"/>
      </w:pPr>
      <w:r>
        <w:rPr>
          <w:b/>
          <w:sz w:val="24"/>
          <w:szCs w:val="24"/>
          <w:u w:val="single"/>
        </w:rPr>
        <w:t>TERMO DE COMPROMISSO E RESPONSABILIDADE DO COORDENADOR DO PROJETO</w:t>
      </w:r>
    </w:p>
    <w:p w:rsidR="00CA0E93" w:rsidRDefault="00CA0E93">
      <w:pPr>
        <w:spacing w:before="5" w:after="1"/>
      </w:pPr>
    </w:p>
    <w:tbl>
      <w:tblPr>
        <w:tblStyle w:val="af2"/>
        <w:tblW w:w="8584" w:type="dxa"/>
        <w:tblInd w:w="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106"/>
        <w:gridCol w:w="122"/>
        <w:gridCol w:w="1512"/>
        <w:gridCol w:w="5989"/>
      </w:tblGrid>
      <w:tr w:rsidR="00CA0E93">
        <w:trPr>
          <w:trHeight w:val="280"/>
        </w:trPr>
        <w:tc>
          <w:tcPr>
            <w:tcW w:w="855" w:type="dxa"/>
          </w:tcPr>
          <w:p w:rsidR="00CA0E93" w:rsidRDefault="00332BCD">
            <w:pPr>
              <w:ind w:left="200"/>
            </w:pPr>
            <w:r>
              <w:rPr>
                <w:sz w:val="20"/>
                <w:szCs w:val="20"/>
              </w:rPr>
              <w:t>Nome:</w:t>
            </w:r>
          </w:p>
        </w:tc>
        <w:tc>
          <w:tcPr>
            <w:tcW w:w="106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22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512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5989" w:type="dxa"/>
            <w:tcBorders>
              <w:bottom w:val="single" w:sz="4" w:space="0" w:color="000000"/>
            </w:tcBorders>
          </w:tcPr>
          <w:p w:rsidR="00CA0E93" w:rsidRDefault="00332BCD">
            <w:pPr>
              <w:ind w:left="3773"/>
            </w:pPr>
            <w:r>
              <w:rPr>
                <w:sz w:val="20"/>
                <w:szCs w:val="20"/>
              </w:rPr>
              <w:t>CPF:</w:t>
            </w:r>
          </w:p>
        </w:tc>
      </w:tr>
      <w:tr w:rsidR="00CA0E93">
        <w:trPr>
          <w:trHeight w:val="340"/>
        </w:trPr>
        <w:tc>
          <w:tcPr>
            <w:tcW w:w="855" w:type="dxa"/>
          </w:tcPr>
          <w:p w:rsidR="00CA0E93" w:rsidRDefault="00332BCD">
            <w:pPr>
              <w:spacing w:before="39"/>
              <w:ind w:left="200"/>
            </w:pPr>
            <w:r>
              <w:rPr>
                <w:sz w:val="20"/>
                <w:szCs w:val="20"/>
              </w:rPr>
              <w:t>Campus</w:t>
            </w:r>
          </w:p>
        </w:tc>
        <w:tc>
          <w:tcPr>
            <w:tcW w:w="106" w:type="dxa"/>
            <w:tcBorders>
              <w:top w:val="single" w:sz="4" w:space="0" w:color="000000"/>
            </w:tcBorders>
          </w:tcPr>
          <w:p w:rsidR="00CA0E93" w:rsidRDefault="00332BCD">
            <w:pPr>
              <w:spacing w:before="34"/>
              <w:ind w:left="-3"/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122" w:type="dxa"/>
            <w:tcBorders>
              <w:top w:val="single" w:sz="4" w:space="0" w:color="000000"/>
            </w:tcBorders>
          </w:tcPr>
          <w:p w:rsidR="00CA0E93" w:rsidRDefault="00CA0E93"/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</w:tr>
      <w:tr w:rsidR="00CA0E93">
        <w:trPr>
          <w:trHeight w:val="340"/>
        </w:trPr>
        <w:tc>
          <w:tcPr>
            <w:tcW w:w="855" w:type="dxa"/>
          </w:tcPr>
          <w:p w:rsidR="00CA0E93" w:rsidRDefault="00332BCD">
            <w:pPr>
              <w:spacing w:before="39"/>
              <w:ind w:left="200"/>
            </w:pPr>
            <w:r>
              <w:rPr>
                <w:sz w:val="20"/>
                <w:szCs w:val="20"/>
              </w:rPr>
              <w:t>Fone:</w:t>
            </w:r>
          </w:p>
        </w:tc>
        <w:tc>
          <w:tcPr>
            <w:tcW w:w="106" w:type="dxa"/>
          </w:tcPr>
          <w:p w:rsidR="00CA0E93" w:rsidRDefault="00CA0E93"/>
        </w:tc>
        <w:tc>
          <w:tcPr>
            <w:tcW w:w="122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332BCD">
            <w:pPr>
              <w:spacing w:before="34"/>
            </w:pPr>
            <w:r>
              <w:rPr>
                <w:sz w:val="20"/>
                <w:szCs w:val="20"/>
              </w:rPr>
              <w:t>(69)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332BCD">
            <w:pPr>
              <w:spacing w:before="34"/>
              <w:ind w:left="638"/>
            </w:pPr>
            <w:r>
              <w:rPr>
                <w:sz w:val="20"/>
                <w:szCs w:val="20"/>
              </w:rPr>
              <w:t>E-mail:</w:t>
            </w:r>
          </w:p>
        </w:tc>
      </w:tr>
    </w:tbl>
    <w:p w:rsidR="00CA0E93" w:rsidRDefault="00CA0E93"/>
    <w:p w:rsidR="00CA0E93" w:rsidRDefault="00CA0E93"/>
    <w:p w:rsidR="00CA0E93" w:rsidRDefault="00332BCD">
      <w:pPr>
        <w:spacing w:before="69"/>
        <w:ind w:left="1062"/>
        <w:jc w:val="both"/>
      </w:pPr>
      <w:r>
        <w:rPr>
          <w:b/>
          <w:sz w:val="24"/>
          <w:szCs w:val="24"/>
        </w:rPr>
        <w:lastRenderedPageBreak/>
        <w:t>INSTITUTO</w:t>
      </w:r>
      <w:proofErr w:type="gramStart"/>
      <w:r>
        <w:rPr>
          <w:b/>
          <w:sz w:val="24"/>
          <w:szCs w:val="24"/>
        </w:rPr>
        <w:t xml:space="preserve">    </w:t>
      </w:r>
      <w:proofErr w:type="gramEnd"/>
      <w:r>
        <w:rPr>
          <w:b/>
          <w:sz w:val="24"/>
          <w:szCs w:val="24"/>
        </w:rPr>
        <w:t>FEDERAL    DE    EDUCAÇÃO,    CIÊNCIA    E    TECNOLOGIA  DE</w:t>
      </w:r>
    </w:p>
    <w:p w:rsidR="00CA0E93" w:rsidRDefault="00332BCD">
      <w:pPr>
        <w:spacing w:before="36" w:line="276" w:lineRule="auto"/>
        <w:ind w:left="1062" w:right="111"/>
        <w:jc w:val="both"/>
      </w:pPr>
      <w:r>
        <w:rPr>
          <w:b/>
          <w:sz w:val="24"/>
          <w:szCs w:val="24"/>
        </w:rPr>
        <w:t xml:space="preserve">RONDÔNIA: </w:t>
      </w:r>
      <w:proofErr w:type="gramStart"/>
      <w:r>
        <w:rPr>
          <w:sz w:val="24"/>
          <w:szCs w:val="24"/>
        </w:rPr>
        <w:t>Av.</w:t>
      </w:r>
      <w:proofErr w:type="gramEnd"/>
      <w:r>
        <w:rPr>
          <w:sz w:val="24"/>
          <w:szCs w:val="24"/>
        </w:rPr>
        <w:t xml:space="preserve"> 15 de novembro, S/Nº, Bairro: Planalto, Guajará Mirim, por meio do presente instrumento particular, as partes supramencionadas firmam termos de compromisso, nos seguintes itens:</w:t>
      </w:r>
    </w:p>
    <w:p w:rsidR="00CA0E93" w:rsidRDefault="00332BCD">
      <w:pPr>
        <w:numPr>
          <w:ilvl w:val="0"/>
          <w:numId w:val="10"/>
        </w:numPr>
        <w:tabs>
          <w:tab w:val="left" w:pos="1710"/>
        </w:tabs>
        <w:spacing w:before="61"/>
        <w:ind w:hanging="364"/>
      </w:pPr>
      <w:r>
        <w:rPr>
          <w:sz w:val="24"/>
          <w:szCs w:val="24"/>
        </w:rPr>
        <w:t>Concederá</w:t>
      </w:r>
      <w:proofErr w:type="gramStart"/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>recurso  para  o  desenvolvimento  do  Projeto  de  Extensão,        intitulado</w:t>
      </w:r>
    </w:p>
    <w:p w:rsidR="00CA0E93" w:rsidRDefault="00332BCD">
      <w:pPr>
        <w:pStyle w:val="Ttulo1"/>
        <w:ind w:left="1345" w:right="48"/>
      </w:pPr>
      <w:r>
        <w:t>XXXXXXXXXXXXXXXXXXXXXXXXXXXXXXXXXXXXXXXXXXXXXXXXXX</w:t>
      </w:r>
      <w:r>
        <w:rPr>
          <w:b w:val="0"/>
        </w:rPr>
        <w:t>.</w:t>
      </w:r>
    </w:p>
    <w:p w:rsidR="00CA0E93" w:rsidRDefault="00CA0E93">
      <w:pPr>
        <w:spacing w:before="2"/>
      </w:pPr>
    </w:p>
    <w:p w:rsidR="00CA0E93" w:rsidRDefault="00332BCD">
      <w:pPr>
        <w:numPr>
          <w:ilvl w:val="0"/>
          <w:numId w:val="10"/>
        </w:numPr>
        <w:tabs>
          <w:tab w:val="left" w:pos="1502"/>
        </w:tabs>
        <w:ind w:left="1501" w:hanging="259"/>
      </w:pPr>
      <w:r>
        <w:rPr>
          <w:sz w:val="24"/>
          <w:szCs w:val="24"/>
        </w:rPr>
        <w:t xml:space="preserve">O </w:t>
      </w:r>
      <w:r>
        <w:rPr>
          <w:b/>
          <w:sz w:val="24"/>
          <w:szCs w:val="24"/>
        </w:rPr>
        <w:t xml:space="preserve">COORDENADOR </w:t>
      </w:r>
      <w:r>
        <w:rPr>
          <w:sz w:val="24"/>
          <w:szCs w:val="24"/>
        </w:rPr>
        <w:t>obriga-se a:</w:t>
      </w:r>
    </w:p>
    <w:p w:rsidR="00CA0E93" w:rsidRDefault="00CA0E93"/>
    <w:p w:rsidR="00CA0E93" w:rsidRDefault="00332BCD">
      <w:pPr>
        <w:numPr>
          <w:ilvl w:val="1"/>
          <w:numId w:val="7"/>
        </w:numPr>
        <w:tabs>
          <w:tab w:val="left" w:pos="2207"/>
        </w:tabs>
        <w:spacing w:before="141" w:line="276" w:lineRule="auto"/>
        <w:ind w:right="115" w:firstLine="0"/>
        <w:jc w:val="both"/>
      </w:pPr>
      <w:r>
        <w:rPr>
          <w:sz w:val="24"/>
          <w:szCs w:val="24"/>
        </w:rPr>
        <w:t xml:space="preserve">Ser servidor efetivo (docente ou técnico administrativo), ou docente temporário ou substituto do IFRO, e ter currículo </w:t>
      </w:r>
      <w:r>
        <w:rPr>
          <w:i/>
          <w:sz w:val="24"/>
          <w:szCs w:val="24"/>
        </w:rPr>
        <w:t xml:space="preserve">Lattes </w:t>
      </w:r>
      <w:r>
        <w:rPr>
          <w:sz w:val="24"/>
          <w:szCs w:val="24"/>
        </w:rPr>
        <w:t>atualizado;</w:t>
      </w:r>
    </w:p>
    <w:p w:rsidR="00CA0E93" w:rsidRDefault="00332BCD">
      <w:pPr>
        <w:numPr>
          <w:ilvl w:val="1"/>
          <w:numId w:val="7"/>
        </w:numPr>
        <w:tabs>
          <w:tab w:val="left" w:pos="2210"/>
        </w:tabs>
        <w:spacing w:before="123" w:line="276" w:lineRule="auto"/>
        <w:ind w:right="114" w:firstLine="0"/>
        <w:jc w:val="both"/>
      </w:pPr>
      <w:r>
        <w:rPr>
          <w:sz w:val="24"/>
          <w:szCs w:val="24"/>
        </w:rPr>
        <w:t>O servidor coordenador do projeto deverá utilizar o recurso exclusivamente para o desenvolvimento do projeto, apresentando Relatório Mensal para Acompanhamento do Projeto de Extensão e Relatório Final para Avaliação do Projeto de Extensão, juntamente com a Planilha de Prestação de Contas, bem como as devidas comprovações, assim como manter um arquivo delas;</w:t>
      </w:r>
    </w:p>
    <w:p w:rsidR="00CA0E93" w:rsidRDefault="00332BCD">
      <w:pPr>
        <w:numPr>
          <w:ilvl w:val="1"/>
          <w:numId w:val="7"/>
        </w:numPr>
        <w:tabs>
          <w:tab w:val="left" w:pos="2274"/>
        </w:tabs>
        <w:spacing w:before="121"/>
        <w:ind w:left="2273" w:hanging="503"/>
        <w:jc w:val="both"/>
      </w:pPr>
      <w:r>
        <w:rPr>
          <w:sz w:val="24"/>
          <w:szCs w:val="24"/>
        </w:rPr>
        <w:t>Participar</w:t>
      </w:r>
      <w:proofErr w:type="gramStart"/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>de  reunião  mensal  organizada  pelo  Departamento  de  Extensão  do</w:t>
      </w:r>
    </w:p>
    <w:p w:rsidR="00CA0E93" w:rsidRDefault="00332BCD">
      <w:pPr>
        <w:spacing w:before="41"/>
        <w:ind w:left="1770"/>
        <w:jc w:val="both"/>
      </w:pPr>
      <w:r>
        <w:rPr>
          <w:i/>
          <w:sz w:val="24"/>
          <w:szCs w:val="24"/>
        </w:rPr>
        <w:t>Campus</w:t>
      </w:r>
      <w:r>
        <w:rPr>
          <w:sz w:val="24"/>
          <w:szCs w:val="24"/>
        </w:rPr>
        <w:t>;</w:t>
      </w:r>
    </w:p>
    <w:p w:rsidR="00CA0E93" w:rsidRDefault="00332BCD">
      <w:pPr>
        <w:numPr>
          <w:ilvl w:val="1"/>
          <w:numId w:val="7"/>
        </w:numPr>
        <w:tabs>
          <w:tab w:val="left" w:pos="2212"/>
        </w:tabs>
        <w:spacing w:before="161" w:line="276" w:lineRule="auto"/>
        <w:ind w:right="114" w:firstLine="0"/>
        <w:jc w:val="both"/>
      </w:pPr>
      <w:r>
        <w:rPr>
          <w:sz w:val="24"/>
          <w:szCs w:val="24"/>
        </w:rPr>
        <w:t xml:space="preserve">Participar presencialmente de todos os eventos internos ou externos de divulgação da extensão do IFRO solicitados pela PROEX e/ou pelo Departamento de Extensão do </w:t>
      </w:r>
      <w:r>
        <w:rPr>
          <w:i/>
          <w:sz w:val="24"/>
          <w:szCs w:val="24"/>
        </w:rPr>
        <w:t>Campus</w:t>
      </w:r>
      <w:r>
        <w:rPr>
          <w:sz w:val="24"/>
          <w:szCs w:val="24"/>
        </w:rPr>
        <w:t>;</w:t>
      </w:r>
    </w:p>
    <w:p w:rsidR="00CA0E93" w:rsidRDefault="00332BCD">
      <w:pPr>
        <w:numPr>
          <w:ilvl w:val="1"/>
          <w:numId w:val="7"/>
        </w:numPr>
        <w:tabs>
          <w:tab w:val="left" w:pos="2260"/>
        </w:tabs>
        <w:spacing w:before="121" w:line="276" w:lineRule="auto"/>
        <w:ind w:left="1772" w:right="114" w:firstLine="0"/>
        <w:jc w:val="both"/>
      </w:pPr>
      <w:r>
        <w:rPr>
          <w:sz w:val="24"/>
          <w:szCs w:val="24"/>
        </w:rPr>
        <w:t>Devolver ao IFRO, em caso de abandono da execução do projeto ou de não obediência ao prazo estabelecido, por qualquer motivo que não seja de força maior ou caso fortuito, o montante dos valores recebidos a qualquer título pelo desenvolvimento e execução do projeto de extensão/plano de trabalho, atualizados monetariamente, via Guia de Recolhimento da União (GRU).</w:t>
      </w:r>
    </w:p>
    <w:p w:rsidR="00CA0E93" w:rsidRDefault="00332BCD">
      <w:pPr>
        <w:numPr>
          <w:ilvl w:val="1"/>
          <w:numId w:val="7"/>
        </w:numPr>
        <w:tabs>
          <w:tab w:val="left" w:pos="2392"/>
        </w:tabs>
        <w:spacing w:before="121" w:line="276" w:lineRule="auto"/>
        <w:ind w:left="1772" w:right="110" w:firstLine="0"/>
        <w:jc w:val="both"/>
      </w:pPr>
      <w:r>
        <w:rPr>
          <w:sz w:val="24"/>
          <w:szCs w:val="24"/>
        </w:rPr>
        <w:t xml:space="preserve">Acompanhar o desenvolvimento do aluno no projeto de extensão, responsabilizando-se por informar ao chefe do departamento de extensão do seu </w:t>
      </w:r>
      <w:r>
        <w:rPr>
          <w:i/>
          <w:sz w:val="24"/>
          <w:szCs w:val="24"/>
        </w:rPr>
        <w:t xml:space="preserve">Campus </w:t>
      </w:r>
      <w:r>
        <w:rPr>
          <w:sz w:val="24"/>
          <w:szCs w:val="24"/>
        </w:rPr>
        <w:t xml:space="preserve">quando o aluno desistir, trancar matrícula, graduar-se, adquirir vínculo empregatício, ou receber outra bolsa do IFRO ou de outras instituições, ou não </w:t>
      </w:r>
      <w:proofErr w:type="gramStart"/>
      <w:r>
        <w:rPr>
          <w:sz w:val="24"/>
          <w:szCs w:val="24"/>
        </w:rPr>
        <w:t>cumprir</w:t>
      </w:r>
      <w:proofErr w:type="gramEnd"/>
    </w:p>
    <w:p w:rsidR="00CA0E93" w:rsidRDefault="00CA0E93">
      <w:pPr>
        <w:spacing w:line="276" w:lineRule="auto"/>
        <w:jc w:val="both"/>
      </w:pPr>
    </w:p>
    <w:p w:rsidR="00CA0E93" w:rsidRDefault="00332BCD">
      <w:pPr>
        <w:spacing w:before="2" w:line="278" w:lineRule="auto"/>
        <w:ind w:left="1772" w:right="931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carga horária relaciona a extensão, ou qualquer outro evento que justifique a exclusão do aluno como bolsista do projeto.</w:t>
      </w:r>
    </w:p>
    <w:p w:rsidR="00CA0E93" w:rsidRDefault="00332BCD">
      <w:pPr>
        <w:numPr>
          <w:ilvl w:val="1"/>
          <w:numId w:val="7"/>
        </w:numPr>
        <w:tabs>
          <w:tab w:val="left" w:pos="2210"/>
        </w:tabs>
        <w:spacing w:before="118" w:line="276" w:lineRule="auto"/>
        <w:ind w:right="933" w:firstLine="0"/>
        <w:jc w:val="both"/>
      </w:pPr>
      <w:r>
        <w:rPr>
          <w:sz w:val="24"/>
          <w:szCs w:val="24"/>
        </w:rPr>
        <w:t>O coordenador do projeto deve comunicar ao DEPEX caso se desligue do IFRO e, neste caso, seu projeto de extensão será automaticamente encaminhado para providências de viabilizar a continuidade do projeto.</w:t>
      </w:r>
    </w:p>
    <w:p w:rsidR="00CA0E93" w:rsidRDefault="00CA0E93"/>
    <w:p w:rsidR="00CA0E93" w:rsidRDefault="00CA0E93"/>
    <w:p w:rsidR="00CA0E93" w:rsidRDefault="00CA0E93">
      <w:pPr>
        <w:spacing w:before="3"/>
      </w:pPr>
    </w:p>
    <w:p w:rsidR="00CA0E93" w:rsidRDefault="00332BCD">
      <w:pPr>
        <w:ind w:left="7195"/>
      </w:pPr>
      <w:r>
        <w:rPr>
          <w:sz w:val="24"/>
          <w:szCs w:val="24"/>
        </w:rPr>
        <w:t>Local, XX de XXXX de 2016.</w:t>
      </w:r>
    </w:p>
    <w:p w:rsidR="00CA0E93" w:rsidRDefault="00CA0E93"/>
    <w:p w:rsidR="00CA0E93" w:rsidRDefault="00CA0E93"/>
    <w:p w:rsidR="00CA0E93" w:rsidRDefault="00CA0E93"/>
    <w:p w:rsidR="00CA0E93" w:rsidRDefault="00CA0E93">
      <w:pPr>
        <w:spacing w:before="5"/>
      </w:pPr>
    </w:p>
    <w:tbl>
      <w:tblPr>
        <w:tblStyle w:val="af3"/>
        <w:tblW w:w="9035" w:type="dxa"/>
        <w:tblInd w:w="19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4967"/>
      </w:tblGrid>
      <w:tr w:rsidR="00CA0E93">
        <w:trPr>
          <w:trHeight w:val="1340"/>
        </w:trPr>
        <w:tc>
          <w:tcPr>
            <w:tcW w:w="4068" w:type="dxa"/>
          </w:tcPr>
          <w:p w:rsidR="00CA0E93" w:rsidRDefault="00CA0E93">
            <w:pPr>
              <w:spacing w:before="11"/>
            </w:pPr>
          </w:p>
          <w:p w:rsidR="00CA0E93" w:rsidRDefault="00332BCD">
            <w:pPr>
              <w:ind w:left="19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114300" distR="114300">
                      <wp:extent cx="1968500" cy="12700"/>
                      <wp:effectExtent l="0" t="0" r="0" b="0"/>
                      <wp:docPr id="170" name="Grupo 1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68500" cy="12700"/>
                                <a:chOff x="4359844" y="3777460"/>
                                <a:chExt cx="1972300" cy="5075"/>
                              </a:xfrm>
                            </wpg:grpSpPr>
                            <wpg:grpSp>
                              <wpg:cNvPr id="171" name="Grupo 171"/>
                              <wpg:cNvGrpSpPr/>
                              <wpg:grpSpPr>
                                <a:xfrm>
                                  <a:off x="4359844" y="3777460"/>
                                  <a:ext cx="1972300" cy="5075"/>
                                  <a:chOff x="0" y="0"/>
                                  <a:chExt cx="1972300" cy="5075"/>
                                </a:xfrm>
                              </wpg:grpSpPr>
                              <wps:wsp>
                                <wps:cNvPr id="172" name="Retângulo 172"/>
                                <wps:cNvSpPr/>
                                <wps:spPr>
                                  <a:xfrm>
                                    <a:off x="0" y="0"/>
                                    <a:ext cx="1972300" cy="5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B47385" w:rsidRDefault="00B47385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lIns="91425" tIns="91425" rIns="91425" bIns="91425" anchor="ctr" anchorCtr="0"/>
                              </wps:wsp>
                              <wps:wsp>
                                <wps:cNvPr id="173" name="Conector de seta reta 173"/>
                                <wps:cNvCnPr/>
                                <wps:spPr>
                                  <a:xfrm>
                                    <a:off x="2539" y="2539"/>
                                    <a:ext cx="19672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o 170" o:spid="_x0000_s1152" style="width:155pt;height:1pt;mso-position-horizontal-relative:char;mso-position-vertical-relative:line" coordorigin="43598,37774" coordsize="19723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aME4wIAAMUHAAAOAAAAZHJzL2Uyb0RvYy54bWy8VUtu2zAQ3RfoHQjtG31sWbEQOwunMQoU&#10;bdC0B6Ap6gNQJEHSln2dXqUX65CyKDt1isAF6gXNz2g4896b4d39vmVoR5VuBF8E8U0UIMqJKBpe&#10;LYIf3x8/3AZIG8wLzASni+BAdXC/fP/urpM5TUQtWEEVAidc551cBLUxMg9DTWraYn0jJOVwWArV&#10;YgNLVYWFwh14b1mYRNEs7IQqpBKEag27D/1hsHT+y5IS87UsNTWILQKIzbhRuXFjx3B5h/NKYVk3&#10;5BgGviKKFjccLvWuHrDBaKuaP1y1DVFCi9LcENGGoiwbQl0OkE0cvchmrcRWulyqvKukhwmgfYHT&#10;1W7Jl92TQk0B3GWAD8ctkLRWWymQ3QB4OlnlYLVW8lk+qeNG1a9sxvtStfYfckF7B+zBA0v3BhHY&#10;jOez2zQC/wTO4iSDqQOe1MCO/Wo6See302mA4HySZdl05i0+eh9ZMhl8pFGWWhfhcH9ow/RR+YUP&#10;3ycZv0wyviLJV8MdE74QLM59vgDFiBKpr8sRKkaPotD/JornGkvqtKYt3R6vZMDrGzW/fvJqy6wy&#10;kh40Z+ploXMNCnm7Ji5A5PnEuVTarKlokZ0sAgWl7CoM7z5r01M/mNgruXhsGHOqYvxsA3zaHVDI&#10;EKCdmf1m3+v+KACdb0RxgLzZJw5YzuNpkkLDOF2o08XmdIE5qQW0FWJUgPrFyrg2YyO19wFVVoz/&#10;hbPJwNkKei4xQqGCImiCGCk7xNnkhL4VP1b1gM5QUr6kk3Qyd3p1EwfxqPOZZbEvbFeyrzOojcJN&#10;VRsIqo8q/hufWrCmsJRaLrWqNium0A5DG390v2P1n5kxjjpgLrXEEQyvScmwgWkrob9pXrn7zr44&#10;cxy53yXHVmgPWNd9AM6DNcM5NGheuFlNcfGRF8gcJHRQDsAHNpiWFgFiFN5GO3OWBjfsLZaXdduL&#10;FByNqhp7n9t1bwXMzh6j07WzGl/f5W8AAAD//wMAUEsDBBQABgAIAAAAIQCFk7/Q2gAAAAMBAAAP&#10;AAAAZHJzL2Rvd25yZXYueG1sTI9BS8NAEIXvQv/DMgVvdpMWRWI2pRT1VARbQbxNs9MkNDsbstsk&#10;/feOXvTy4PGG977J15Nr1UB9aDwbSBcJKOLS24YrAx+Hl7tHUCEiW2w9k4ErBVgXs5scM+tHfqdh&#10;HyslJRwyNFDH2GVah7Imh2HhO2LJTr53GMX2lbY9jlLuWr1MkgftsGFZqLGjbU3leX9xBl5HHDer&#10;9HnYnU/b69fh/u1zl5Ixt/Np8wQq0hT/juEHX9ChEKajv7ANqjUgj8RflWyVJmKPBpYJ6CLX/9mL&#10;bwAAAP//AwBQSwECLQAUAAYACAAAACEAtoM4kv4AAADhAQAAEwAAAAAAAAAAAAAAAAAAAAAAW0Nv&#10;bnRlbnRfVHlwZXNdLnhtbFBLAQItABQABgAIAAAAIQA4/SH/1gAAAJQBAAALAAAAAAAAAAAAAAAA&#10;AC8BAABfcmVscy8ucmVsc1BLAQItABQABgAIAAAAIQA8WaME4wIAAMUHAAAOAAAAAAAAAAAAAAAA&#10;AC4CAABkcnMvZTJvRG9jLnhtbFBLAQItABQABgAIAAAAIQCFk7/Q2gAAAAMBAAAPAAAAAAAAAAAA&#10;AAAAAD0FAABkcnMvZG93bnJldi54bWxQSwUGAAAAAAQABADzAAAARAYAAAAA&#10;">
                      <v:group id="Grupo 171" o:spid="_x0000_s1153" style="position:absolute;left:43598;top:37774;width:19723;height:51" coordsize="19723,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    <v:rect id="Retângulo 172" o:spid="_x0000_s1154" style="position:absolute;width:19723;height: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f5sEA&#10;AADcAAAADwAAAGRycy9kb3ducmV2LnhtbERPS27CMBDdI3EHa5C6A4cI8UkxCCoqtawg9ADTeBpH&#10;xOM0diHcHldCYjdP7zvLdWdrcaHWV44VjEcJCOLC6YpLBV+n9+EchA/IGmvHpOBGHtarfm+JmXZX&#10;PtIlD6WIIewzVGBCaDIpfWHIoh+5hjhyP661GCJsS6lbvMZwW8s0SabSYsWxwWBDb4aKc/5nFRwm&#10;jtJd6rd5aRem+z7tP39xqtTLoNu8ggjUhaf44f7Qcf4shf9n4gV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J3+bBAAAA3AAAAA8AAAAAAAAAAAAAAAAAmAIAAGRycy9kb3du&#10;cmV2LnhtbFBLBQYAAAAABAAEAPUAAACGAwAAAAA=&#10;" filled="f" stroked="f">
                          <v:textbox inset="2.53958mm,2.53958mm,2.53958mm,2.53958mm"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 id="Conector de seta reta 173" o:spid="_x0000_s1155" type="#_x0000_t32" style="position:absolute;left:25;top:25;width:196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xvycMAAADcAAAADwAAAGRycy9kb3ducmV2LnhtbERPTWsCMRC9F/wPYQQvpWa1aMtqlK0g&#10;qOBB297HzXQTuplsN1G3/74pCN7m8T5nvuxcLS7UButZwWiYgSAuvbZcKfh4Xz+9gggRWWPtmRT8&#10;UoDlovcwx1z7Kx/ocoyVSCEcclRgYmxyKUNpyGEY+oY4cV++dRgTbCupW7ymcFfLcZZNpUPLqcFg&#10;QytD5ffx7BTst6O34mTsdnf4sfvJuqjP1eOnUoN+V8xAROriXXxzb3Sa//I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8b8nDAAAA3AAAAA8AAAAAAAAAAAAA&#10;AAAAoQIAAGRycy9kb3ducmV2LnhtbFBLBQYAAAAABAAEAPkAAACRAwAAAAA=&#10;" filled="t"/>
                      </v:group>
                      <w10:anchorlock/>
                    </v:group>
                  </w:pict>
                </mc:Fallback>
              </mc:AlternateContent>
            </w:r>
          </w:p>
          <w:p w:rsidR="00CA0E93" w:rsidRDefault="00CA0E93">
            <w:pPr>
              <w:spacing w:before="2"/>
            </w:pPr>
          </w:p>
          <w:p w:rsidR="00CA0E93" w:rsidRDefault="00332BCD">
            <w:pPr>
              <w:spacing w:before="1"/>
              <w:ind w:left="358" w:right="924"/>
              <w:jc w:val="center"/>
            </w:pPr>
            <w:r>
              <w:rPr>
                <w:i/>
                <w:sz w:val="20"/>
                <w:szCs w:val="20"/>
              </w:rPr>
              <w:t>Nome do Coordenador do Projeto</w:t>
            </w:r>
          </w:p>
          <w:p w:rsidR="00CA0E93" w:rsidRDefault="00332BCD">
            <w:pPr>
              <w:ind w:left="358" w:right="922"/>
              <w:jc w:val="center"/>
            </w:pPr>
            <w:r>
              <w:rPr>
                <w:sz w:val="20"/>
                <w:szCs w:val="20"/>
              </w:rPr>
              <w:t>Coordenador do Projeto</w:t>
            </w:r>
          </w:p>
        </w:tc>
        <w:tc>
          <w:tcPr>
            <w:tcW w:w="4967" w:type="dxa"/>
          </w:tcPr>
          <w:p w:rsidR="00CA0E93" w:rsidRDefault="00CA0E93">
            <w:pPr>
              <w:spacing w:before="11"/>
            </w:pPr>
          </w:p>
          <w:p w:rsidR="00CA0E93" w:rsidRDefault="00332BCD">
            <w:pPr>
              <w:ind w:left="76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114300" distR="114300">
                      <wp:extent cx="2540000" cy="12700"/>
                      <wp:effectExtent l="0" t="0" r="0" b="0"/>
                      <wp:docPr id="174" name="Grupo 1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40000" cy="12700"/>
                                <a:chOff x="4074412" y="3777460"/>
                                <a:chExt cx="2543175" cy="5075"/>
                              </a:xfrm>
                            </wpg:grpSpPr>
                            <wpg:grpSp>
                              <wpg:cNvPr id="175" name="Grupo 175"/>
                              <wpg:cNvGrpSpPr/>
                              <wpg:grpSpPr>
                                <a:xfrm>
                                  <a:off x="4074412" y="3777460"/>
                                  <a:ext cx="2543175" cy="5075"/>
                                  <a:chOff x="0" y="0"/>
                                  <a:chExt cx="2543175" cy="5075"/>
                                </a:xfrm>
                              </wpg:grpSpPr>
                              <wps:wsp>
                                <wps:cNvPr id="176" name="Retângulo 176"/>
                                <wps:cNvSpPr/>
                                <wps:spPr>
                                  <a:xfrm>
                                    <a:off x="0" y="0"/>
                                    <a:ext cx="2543175" cy="5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B47385" w:rsidRDefault="00B47385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lIns="91425" tIns="91425" rIns="91425" bIns="91425" anchor="ctr" anchorCtr="0"/>
                              </wps:wsp>
                              <wps:wsp>
                                <wps:cNvPr id="177" name="Conector de seta reta 177"/>
                                <wps:cNvCnPr/>
                                <wps:spPr>
                                  <a:xfrm>
                                    <a:off x="2539" y="2539"/>
                                    <a:ext cx="2538094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o 174" o:spid="_x0000_s1156" style="width:200pt;height:1pt;mso-position-horizontal-relative:char;mso-position-vertical-relative:line" coordorigin="40744,37774" coordsize="2543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4ec6wIAAMUHAAAOAAAAZHJzL2Uyb0RvYy54bWy8VV1u2zAMfh+wOwh6X/0TJ26NJn1I22DA&#10;sBXrdgBFln8AWRIkJU6us6vsYqPk2I7bdVg7YHlQSImmyI8fqeubQ8PRnmlTS7HE0UWIERNU5rUo&#10;l/j7t/sPlxgZS0ROuBRsiY/M4JvV+3fXrcpYLCvJc6YROBEma9USV9aqLAgMrVhDzIVUTMBhIXVD&#10;LKi6DHJNWvDe8CAOw0XQSp0rLSkzBnZvu0O88v6LglH7pSgMs4gvMcRm/ar9unVrsLomWamJqmp6&#10;CoO8IYqG1AIuHVzdEkvQTtfPXDU11dLIwl5Q2QSyKGrKfA6QTRQ+yWaj5U75XMqsLdUAE0D7BKc3&#10;u6Wf9w8a1TnULk0wEqSBIm30TknkNgCeVpUZWG20elQP+rRRdprL+FDoxv1DLujggT0OwLKDRRQ2&#10;43kSwg8jCmdRnILogacVVMd9lYRpkkQxRnA+S9M0WQwWd6OPWZTOOx/zECRwEfT3By7MIapBGcIf&#10;kgQH0yS9n1cm+WK4Zwk/D5ZkQ74AxYgSrd6WI3SMGUlh/o0UjxVRzHPNuHIPeC16vL4y+/OHKHfc&#10;MWPRMcObDrQwmQGGvIITzyEa6kkypY3dMNkgJyyxhlb2HUb2n4ztSt+buCuFvK8596ziYrIBPt0O&#10;MKQP0En2sD10vI/7XLYyP0Le/KMALK+iJAau2HNFnyvbc4UIWkkYK9RqjDplbf2YcZG6+6BUjoz/&#10;pWZpX7M1zFxqpUY5QzAECdJuidK0TxkqvRanru7R6VtqaOl4PrvyfPWCh3jk+ewyvILB4Rrbt+zL&#10;FTRWk7qsLATVRRX9qZ5G8jp3JXW1NLrcrrlGewJj/N7/Tt0/MeMCtVC5uSscJfCaFJxYEBsF882I&#10;0t83+WLi2I2objJBEhMzR7RbYqouAH/k7icZDGiRe6liJL8TObJHBRNUAPDYBdOwHCPO4G10kre0&#10;pOZ/Y/l73nYkBUcjq8bZ53f9WwHS5DE6173V+PqufgEAAP//AwBQSwMEFAAGAAgAAAAhACVnbCPa&#10;AAAAAwEAAA8AAABkcnMvZG93bnJldi54bWxMj09Lw0AQxe+C32EZwZvdTf1DidmUUtRTEWwF6W2a&#10;TJPQ7GzIbpP02zt60cuDxxve+022nFyrBupD49lCMjOgiAtfNlxZ+Ny93i1AhYhcYuuZLFwowDK/&#10;vsowLf3IHzRsY6WkhEOKFuoYu1TrUNTkMMx8RyzZ0fcOo9i+0mWPo5S7Vs+NedIOG5aFGjta11Sc&#10;tmdn4W3EcXWfvAyb03F92e8e3782CVl7ezOtnkFFmuLfMfzgCzrkwnTwZy6Dai3II/FXJXswRuzB&#10;wtyAzjP9nz3/BgAA//8DAFBLAQItABQABgAIAAAAIQC2gziS/gAAAOEBAAATAAAAAAAAAAAAAAAA&#10;AAAAAABbQ29udGVudF9UeXBlc10ueG1sUEsBAi0AFAAGAAgAAAAhADj9If/WAAAAlAEAAAsAAAAA&#10;AAAAAAAAAAAALwEAAF9yZWxzLy5yZWxzUEsBAi0AFAAGAAgAAAAhAAlvh5zrAgAAxQcAAA4AAAAA&#10;AAAAAAAAAAAALgIAAGRycy9lMm9Eb2MueG1sUEsBAi0AFAAGAAgAAAAhACVnbCPaAAAAAwEAAA8A&#10;AAAAAAAAAAAAAAAARQUAAGRycy9kb3ducmV2LnhtbFBLBQYAAAAABAAEAPMAAABMBgAAAAA=&#10;">
                      <v:group id="Grupo 175" o:spid="_x0000_s1157" style="position:absolute;left:40744;top:37774;width:25431;height:51" coordsize="25431,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    <v:rect id="Retângulo 176" o:spid="_x0000_s1158" style="position:absolute;width:25431;height: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LZ5cIA&#10;AADcAAAADwAAAGRycy9kb3ducmV2LnhtbERPzWrCQBC+C77DMkJvdWOQ2EZX0WKh9aRJH2CaHbPB&#10;7Gya3Wr69t1Cwdt8fL+z2gy2FVfqfeNYwWyagCCunG64VvBRvj4+gfABWWPrmBT8kIfNejxaYa7d&#10;jU90LUItYgj7HBWYELpcSl8ZsuinriOO3Nn1FkOEfS11j7cYbluZJkkmLTYcGwx29GKouhTfVsFx&#10;7ijdp35X1PbZDJ/l4f0LM6UeJsN2CSLQEO7if/ebjvMXGfw9Ey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tnlwgAAANwAAAAPAAAAAAAAAAAAAAAAAJgCAABkcnMvZG93&#10;bnJldi54bWxQSwUGAAAAAAQABAD1AAAAhwMAAAAA&#10;" filled="f" stroked="f">
                          <v:textbox inset="2.53958mm,2.53958mm,2.53958mm,2.53958mm"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 id="Conector de seta reta 177" o:spid="_x0000_s1159" type="#_x0000_t32" style="position:absolute;left:25;top:25;width:253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dpysMAAADcAAAADwAAAGRycy9kb3ducmV2LnhtbERPTWsCMRC9C/6HMIIXqVkFa9kaZSsI&#10;KnjQtvfpZroJ3Uy2m6jrvzcFobd5vM9ZrDpXiwu1wXpWMBlnIIhLry1XCj7eN08vIEJE1lh7JgU3&#10;CrBa9nsLzLW/8pEup1iJFMIhRwUmxiaXMpSGHIaxb4gT9+1bhzHBtpK6xWsKd7WcZtmzdGg5NRhs&#10;aG2o/DmdnYLDbvJWfBm72x9/7WG2KepzNfpUajjoilcQkbr4L364tzrNn8/h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HacrDAAAA3AAAAA8AAAAAAAAAAAAA&#10;AAAAoQIAAGRycy9kb3ducmV2LnhtbFBLBQYAAAAABAAEAPkAAACRAwAAAAA=&#10;" filled="t"/>
                      </v:group>
                      <w10:anchorlock/>
                    </v:group>
                  </w:pict>
                </mc:Fallback>
              </mc:AlternateContent>
            </w:r>
          </w:p>
          <w:p w:rsidR="00CA0E93" w:rsidRDefault="00CA0E93">
            <w:pPr>
              <w:spacing w:before="2"/>
            </w:pPr>
          </w:p>
          <w:p w:rsidR="00CA0E93" w:rsidRDefault="00B47385">
            <w:pPr>
              <w:spacing w:before="1"/>
              <w:ind w:left="1058" w:right="483"/>
              <w:jc w:val="center"/>
            </w:pPr>
            <w:proofErr w:type="spellStart"/>
            <w:r>
              <w:rPr>
                <w:i/>
                <w:sz w:val="20"/>
                <w:szCs w:val="20"/>
              </w:rPr>
              <w:t>Decio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Keher</w:t>
            </w:r>
            <w:proofErr w:type="spellEnd"/>
            <w:r>
              <w:rPr>
                <w:i/>
                <w:sz w:val="20"/>
                <w:szCs w:val="20"/>
              </w:rPr>
              <w:t xml:space="preserve"> Marques</w:t>
            </w:r>
          </w:p>
          <w:p w:rsidR="00CA0E93" w:rsidRDefault="00332BCD">
            <w:pPr>
              <w:ind w:left="1057" w:right="485"/>
              <w:jc w:val="center"/>
            </w:pPr>
            <w:r>
              <w:rPr>
                <w:sz w:val="20"/>
                <w:szCs w:val="20"/>
              </w:rPr>
              <w:t>Chefe do Departamento de Extensão Campus Guajará Mirim</w:t>
            </w:r>
          </w:p>
          <w:p w:rsidR="00CA0E93" w:rsidRDefault="00332BCD" w:rsidP="00B47385">
            <w:pPr>
              <w:ind w:left="1058" w:right="485"/>
              <w:jc w:val="center"/>
            </w:pPr>
            <w:r>
              <w:rPr>
                <w:sz w:val="20"/>
                <w:szCs w:val="20"/>
              </w:rPr>
              <w:t xml:space="preserve">Portaria nº </w:t>
            </w:r>
            <w:r w:rsidR="00B47385">
              <w:rPr>
                <w:sz w:val="20"/>
                <w:szCs w:val="20"/>
              </w:rPr>
              <w:t>1436 de 26</w:t>
            </w:r>
            <w:r>
              <w:rPr>
                <w:sz w:val="20"/>
                <w:szCs w:val="20"/>
              </w:rPr>
              <w:t xml:space="preserve"> de </w:t>
            </w:r>
            <w:r w:rsidR="00B47385">
              <w:rPr>
                <w:sz w:val="20"/>
                <w:szCs w:val="20"/>
              </w:rPr>
              <w:t>Julho</w:t>
            </w:r>
            <w:r>
              <w:rPr>
                <w:sz w:val="20"/>
                <w:szCs w:val="20"/>
              </w:rPr>
              <w:t xml:space="preserve"> de 2016</w:t>
            </w:r>
          </w:p>
        </w:tc>
      </w:tr>
    </w:tbl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>
      <w:pPr>
        <w:spacing w:before="3" w:after="1"/>
      </w:pPr>
    </w:p>
    <w:tbl>
      <w:tblPr>
        <w:tblStyle w:val="af4"/>
        <w:tblW w:w="9913" w:type="dxa"/>
        <w:tblInd w:w="10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388"/>
        <w:gridCol w:w="4525"/>
      </w:tblGrid>
      <w:tr w:rsidR="00CA0E93">
        <w:trPr>
          <w:trHeight w:val="1340"/>
        </w:trPr>
        <w:tc>
          <w:tcPr>
            <w:tcW w:w="5388" w:type="dxa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107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114300" distR="114300">
                      <wp:extent cx="1968500" cy="12700"/>
                      <wp:effectExtent l="0" t="0" r="0" b="0"/>
                      <wp:docPr id="178" name="Grupo 1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68500" cy="12700"/>
                                <a:chOff x="4359528" y="3777142"/>
                                <a:chExt cx="1972925" cy="5700"/>
                              </a:xfrm>
                            </wpg:grpSpPr>
                            <wpg:grpSp>
                              <wpg:cNvPr id="179" name="Grupo 179"/>
                              <wpg:cNvGrpSpPr/>
                              <wpg:grpSpPr>
                                <a:xfrm>
                                  <a:off x="4359528" y="3777142"/>
                                  <a:ext cx="1972925" cy="5700"/>
                                  <a:chOff x="0" y="0"/>
                                  <a:chExt cx="1972925" cy="5700"/>
                                </a:xfrm>
                              </wpg:grpSpPr>
                              <wps:wsp>
                                <wps:cNvPr id="180" name="Retângulo 180"/>
                                <wps:cNvSpPr/>
                                <wps:spPr>
                                  <a:xfrm>
                                    <a:off x="0" y="0"/>
                                    <a:ext cx="1972925" cy="5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B47385" w:rsidRDefault="00B47385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lIns="91425" tIns="91425" rIns="91425" bIns="91425" anchor="ctr" anchorCtr="0"/>
                              </wps:wsp>
                              <wps:wsp>
                                <wps:cNvPr id="181" name="Conector de seta reta 181"/>
                                <wps:cNvCnPr/>
                                <wps:spPr>
                                  <a:xfrm>
                                    <a:off x="2539" y="2539"/>
                                    <a:ext cx="1967230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o 178" o:spid="_x0000_s1160" style="width:155pt;height:1pt;mso-position-horizontal-relative:char;mso-position-vertical-relative:line" coordorigin="43595,37771" coordsize="1972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e8+7AIAAMUHAAAOAAAAZHJzL2Uyb0RvYy54bWy8VUtu2zAQ3RfoHQjtG1lyFNlC7CycxChQ&#10;tEHSHoCmqA9AkQRJW/Z1epVerMORJdupUwQuUC9ofkbDeW/eDG/vto0gG25sreQsiK5GAeGSqbyW&#10;5Sz48f3x0yQg1lGZU6EknwU7boO7+ccPt63OeKwqJXJuCDiRNmv1LKic01kYWlbxhtorpbmEw0KZ&#10;hjpYmjLMDW3BeyPCeDS6CVtlcm0U49bC7n13GMzRf1Fw5r4VheWOiFkAsTkcDY4rP4bzW5qVhuqq&#10;Zvsw6AVRNLSWcOng6p46Stam/sNVUzOjrCrcFVNNqIqiZhwxAJpo9ArN0qi1Rixl1pZ6oAmofcXT&#10;xW7Z182TIXUOuUshVZI2kKSlWWtF/AbQ0+oyA6ul0S/6yew3ym7lEW8L0/h/wEK2SOxuIJZvHWGw&#10;GU1vJskI+GdwFsUpTJF4VkF2/FfX42SaxBAAnI/TNI2u497iYfCRxtM46Xwkexdhf3/owxyiGhZD&#10;+API6WuQ0wtAvhnuAfCZYGk24AUqDiyx6jKMUDH2IAr7b6J4qajmqDXr093zNYFIO1E8c/frpyzX&#10;ApQBuygENB1kYTMLCnm/Js5QNOSTZtpYt+SqIX4yCwyUMlYY3XyxDm4H097EXynVYy0EqkrIkw0w&#10;9DugkD5AP3Pb1bbT/bjHslL5DnCLzxK4nIIEQWzueGGOF6vjBZWsUtBWmDMB6RYLh23GR+rvg1R5&#10;Mf6XnEV9zhbQc5lThuScQBOkxPghmkQ9ZMj0Qu6rumenL6mhpONkDFUDesUJUnzQ+U0aj/eFjaJ4&#10;O4PWGVqXlYOguqiiv+XTKlHnPqU+l9aUq4UwZEOhjT/izyOAu07MhCQtZC7BLkHhNSkEddAwGg39&#10;zcoS7zv54sTxCH/nHHuh3VNbdQGgB29GM2jQMsdZxWn+IHPidho6qATiAx9Mw/OACA5vo5+hpaO1&#10;eI/led12IvXgB1Udeh/u4luB5OzfNf8YHa/R6vD6zn8DAAD//wMAUEsDBBQABgAIAAAAIQCFk7/Q&#10;2gAAAAMBAAAPAAAAZHJzL2Rvd25yZXYueG1sTI9BS8NAEIXvQv/DMgVvdpMWRWI2pRT1VARbQbxN&#10;s9MkNDsbstsk/feOXvTy4PGG977J15Nr1UB9aDwbSBcJKOLS24YrAx+Hl7tHUCEiW2w9k4ErBVgX&#10;s5scM+tHfqdhHyslJRwyNFDH2GVah7Imh2HhO2LJTr53GMX2lbY9jlLuWr1MkgftsGFZqLGjbU3l&#10;eX9xBl5HHDer9HnYnU/b69fh/u1zl5Ixt/Np8wQq0hT/juEHX9ChEKajv7ANqjUgj8RflWyVJmKP&#10;BpYJ6CLX/9mLbwAAAP//AwBQSwECLQAUAAYACAAAACEAtoM4kv4AAADhAQAAEwAAAAAAAAAAAAAA&#10;AAAAAAAAW0NvbnRlbnRfVHlwZXNdLnhtbFBLAQItABQABgAIAAAAIQA4/SH/1gAAAJQBAAALAAAA&#10;AAAAAAAAAAAAAC8BAABfcmVscy8ucmVsc1BLAQItABQABgAIAAAAIQD/ye8+7AIAAMUHAAAOAAAA&#10;AAAAAAAAAAAAAC4CAABkcnMvZTJvRG9jLnhtbFBLAQItABQABgAIAAAAIQCFk7/Q2gAAAAMBAAAP&#10;AAAAAAAAAAAAAAAAAEYFAABkcnMvZG93bnJldi54bWxQSwUGAAAAAAQABADzAAAATQYAAAAA&#10;">
                      <v:group id="Grupo 179" o:spid="_x0000_s1161" style="position:absolute;left:43595;top:37771;width:19729;height:57" coordsize="19729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    <v:rect id="Retângulo 180" o:spid="_x0000_s1162" style="position:absolute;width:19729;height: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KULcQA&#10;AADcAAAADwAAAGRycy9kb3ducmV2LnhtbESPQW/CMAyF75P4D5GRdhsp1YSgEBBMm7TtNAo/wDSm&#10;qWic0mTQ/fv5MGk3W+/5vc+rzeBbdaM+NoENTCcZKOIq2IZrA8fD29McVEzIFtvAZOCHImzWo4cV&#10;FjbceU+3MtVKQjgWaMCl1BVax8qRxzgJHbFo59B7TLL2tbY93iXctzrPspn22LA0OOzoxVF1Kb+9&#10;ga/nQPlrHndl7RduOB0+P644M+ZxPGyXoBIN6d/8d/1uBX8u+PKMT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ClC3EAAAA3AAAAA8AAAAAAAAAAAAAAAAAmAIAAGRycy9k&#10;b3ducmV2LnhtbFBLBQYAAAAABAAEAPUAAACJAwAAAAA=&#10;" filled="f" stroked="f">
                          <v:textbox inset="2.53958mm,2.53958mm,2.53958mm,2.53958mm"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 id="Conector de seta reta 181" o:spid="_x0000_s1163" type="#_x0000_t32" style="position:absolute;left:25;top:25;width:196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ckAsMAAADcAAAADwAAAGRycy9kb3ducmV2LnhtbERPTWsCMRC9C/6HMEIvUrMrVGRrlFUQ&#10;tOBB296nm+kmuJmsm6jbf98UhN7m8T5nsepdI27UBetZQT7JQBBXXluuFXy8b5/nIEJE1th4JgU/&#10;FGC1HA4WWGh/5yPdTrEWKYRDgQpMjG0hZagMOQwT3xIn7tt3DmOCXS11h/cU7ho5zbKZdGg5NRhs&#10;aWOoOp+uTsFhn6/LL2P3b8eLPbxsy+Zajz+Vehr15SuISH38Fz/cO53mz3P4eyZd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3JALDAAAA3AAAAA8AAAAAAAAAAAAA&#10;AAAAoQIAAGRycy9kb3ducmV2LnhtbFBLBQYAAAAABAAEAPkAAACRAwAAAAA=&#10;" filled="t"/>
                      </v:group>
                      <w10:anchorlock/>
                    </v:group>
                  </w:pict>
                </mc:Fallback>
              </mc:AlternateContent>
            </w:r>
          </w:p>
          <w:p w:rsidR="00CA0E93" w:rsidRDefault="00CA0E93">
            <w:pPr>
              <w:spacing w:before="1"/>
            </w:pPr>
          </w:p>
          <w:p w:rsidR="00CA0E93" w:rsidRDefault="00332BCD">
            <w:pPr>
              <w:ind w:left="197" w:right="326"/>
              <w:jc w:val="center"/>
            </w:pPr>
            <w:r>
              <w:rPr>
                <w:sz w:val="20"/>
                <w:szCs w:val="20"/>
              </w:rPr>
              <w:t xml:space="preserve">Vagner </w:t>
            </w:r>
            <w:proofErr w:type="spellStart"/>
            <w:r>
              <w:rPr>
                <w:sz w:val="20"/>
                <w:szCs w:val="20"/>
              </w:rPr>
              <w:t>Schoaba</w:t>
            </w:r>
            <w:proofErr w:type="spellEnd"/>
          </w:p>
          <w:p w:rsidR="00CA0E93" w:rsidRDefault="00332BCD">
            <w:pPr>
              <w:ind w:left="200" w:right="326"/>
              <w:jc w:val="center"/>
            </w:pPr>
            <w:r>
              <w:rPr>
                <w:sz w:val="20"/>
                <w:szCs w:val="20"/>
              </w:rPr>
              <w:t xml:space="preserve">Diretor-Geral do </w:t>
            </w:r>
            <w:r>
              <w:rPr>
                <w:i/>
                <w:sz w:val="20"/>
                <w:szCs w:val="20"/>
              </w:rPr>
              <w:t xml:space="preserve">Campus </w:t>
            </w:r>
            <w:r>
              <w:rPr>
                <w:sz w:val="20"/>
                <w:szCs w:val="20"/>
              </w:rPr>
              <w:t>em Implantação de Guajará Mirim Instituto Federal de Rondônia</w:t>
            </w:r>
          </w:p>
          <w:p w:rsidR="00CA0E93" w:rsidRDefault="00332BCD">
            <w:pPr>
              <w:ind w:left="194" w:right="326"/>
              <w:jc w:val="center"/>
            </w:pPr>
            <w:r>
              <w:rPr>
                <w:sz w:val="20"/>
                <w:szCs w:val="20"/>
              </w:rPr>
              <w:t>Portaria nº 1432 de 16/09/2015</w:t>
            </w:r>
          </w:p>
        </w:tc>
        <w:tc>
          <w:tcPr>
            <w:tcW w:w="4525" w:type="dxa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32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114300" distR="114300">
                      <wp:extent cx="2540000" cy="12700"/>
                      <wp:effectExtent l="0" t="0" r="0" b="0"/>
                      <wp:docPr id="182" name="Grupo 1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40000" cy="12700"/>
                                <a:chOff x="4074094" y="3777142"/>
                                <a:chExt cx="2543800" cy="5700"/>
                              </a:xfrm>
                            </wpg:grpSpPr>
                            <wpg:grpSp>
                              <wpg:cNvPr id="183" name="Grupo 183"/>
                              <wpg:cNvGrpSpPr/>
                              <wpg:grpSpPr>
                                <a:xfrm>
                                  <a:off x="4074094" y="3777142"/>
                                  <a:ext cx="2543800" cy="5700"/>
                                  <a:chOff x="0" y="0"/>
                                  <a:chExt cx="2543800" cy="5700"/>
                                </a:xfrm>
                              </wpg:grpSpPr>
                              <wps:wsp>
                                <wps:cNvPr id="184" name="Retângulo 184"/>
                                <wps:cNvSpPr/>
                                <wps:spPr>
                                  <a:xfrm>
                                    <a:off x="0" y="0"/>
                                    <a:ext cx="2543800" cy="5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B47385" w:rsidRDefault="00B47385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lIns="91425" tIns="91425" rIns="91425" bIns="91425" anchor="ctr" anchorCtr="0"/>
                              </wps:wsp>
                              <wps:wsp>
                                <wps:cNvPr id="185" name="Conector de seta reta 185"/>
                                <wps:cNvCnPr/>
                                <wps:spPr>
                                  <a:xfrm>
                                    <a:off x="2539" y="2539"/>
                                    <a:ext cx="2538094" cy="0"/>
                                  </a:xfrm>
                                  <a:prstGeom prst="straightConnector1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o 182" o:spid="_x0000_s1164" style="width:200pt;height:1pt;mso-position-horizontal-relative:char;mso-position-vertical-relative:line" coordorigin="40740,37771" coordsize="25438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0xi6QIAAMUHAAAOAAAAZHJzL2Uyb0RvYy54bWy8VdtuEzEQfUfiHyy/093cSLJq0oe0jZAQ&#10;VBQ+wPF6L5LXtmwnm/wOv8KPMeNNnEspgiCRB8eX2fGcM2fGt3fbRpKNsK7WakZ7NyklQnGd16qc&#10;0W9fH99NKHGeqZxJrcSM7oSjd/O3b25bk4m+rrTMhSXgRLmsNTNaeW+yJHG8Eg1zN9oIBYeFtg3z&#10;sLRlklvWgvdGJv00fZ+02ubGai6cg9377pDOg/+iENx/LgonPJEzCrH5MNowrnBM5rcsKy0zVc33&#10;YbAromhYreDS6OqeeUbWtn7hqqm51U4X/obrJtFFUXMRMACaXnqBZmn12gQsZdaWJtIE1F7wdLVb&#10;/mnzZEmdQ+4mfUoUayBJS7s2muAG0NOaMgOrpTXP5snuN8puhYi3hW3wH7CQbSB2F4kVW084bPZH&#10;wxR+lHA46/XHMA3E8wqyg18N0/EwnQ4pgfPBeDzuDcPdLOPVw9HHYHLwMdq7SA73JxhmjCouYvgR&#10;5OAS5OAKkK+GewL4ZbCIZo8XqDiydC1GqBh3FIX7N1E8V8yIoDWH6Y58QU46UXwR/sd3Va4lKmPY&#10;kRZMoyxc5kAhf6GJlxTFfLLMWOeXQjcEJzNqoZRDhbHNR+dBPWB6MMErlX6spQyqkupsAwxxBxRy&#10;CBBnfrvadrqPWFY63wFu+UEBl1OQ4AgaxunCni5WpwumeKWhrXBvKekWCx/aDEaK90GqUIz/JWcQ&#10;d5ezBfRc7rUluSDQBBmxOPQmo5P0LdS+qg/sHEoqlnR/NJgGvYZJoPioc8gh1i0Wdijq1zPovGV1&#10;WXkIqouq97t8Oi3rHFOKuXS2XC2kJRsGbfwx/BAB3HVmJhVpIXMjTBxn8JoUknmYNgb6m1NluO/s&#10;izPH2KK6znTpGIV2z1zVBRA84P0sgwat8jCrBMsfVE78zkAHVUA8xWAakVMiBbyNOAuWntXyTyx/&#10;rdtOpAg+qurY+8JueCsCOft3DR+j03WwOr6+858AAAD//wMAUEsDBBQABgAIAAAAIQAlZ2wj2gAA&#10;AAMBAAAPAAAAZHJzL2Rvd25yZXYueG1sTI9PS8NAEMXvgt9hGcGb3U39Q4nZlFLUUxFsBeltmkyT&#10;0OxsyG6T9Ns7etHLg8cb3vtNtpxcqwbqQ+PZQjIzoIgLXzZcWfjcvd4tQIWIXGLrmSxcKMAyv77K&#10;MC39yB80bGOlpIRDihbqGLtU61DU5DDMfEcs2dH3DqPYvtJlj6OUu1bPjXnSDhuWhRo7WtdUnLZn&#10;Z+FtxHF1n7wMm9NxfdnvHt+/NglZe3szrZ5BRZri3zH84As65MJ08Gcug2otyCPxVyV7MEbswcLc&#10;gM4z/Z89/wYAAP//AwBQSwECLQAUAAYACAAAACEAtoM4kv4AAADhAQAAEwAAAAAAAAAAAAAAAAAA&#10;AAAAW0NvbnRlbnRfVHlwZXNdLnhtbFBLAQItABQABgAIAAAAIQA4/SH/1gAAAJQBAAALAAAAAAAA&#10;AAAAAAAAAC8BAABfcmVscy8ucmVsc1BLAQItABQABgAIAAAAIQAc30xi6QIAAMUHAAAOAAAAAAAA&#10;AAAAAAAAAC4CAABkcnMvZTJvRG9jLnhtbFBLAQItABQABgAIAAAAIQAlZ2wj2gAAAAMBAAAPAAAA&#10;AAAAAAAAAAAAAEMFAABkcnMvZG93bnJldi54bWxQSwUGAAAAAAQABADzAAAASgYAAAAA&#10;">
                      <v:group id="Grupo 183" o:spid="_x0000_s1165" style="position:absolute;left:40740;top:37771;width:25438;height:57" coordsize="25438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<v:rect id="Retângulo 184" o:spid="_x0000_s1166" style="position:absolute;width:25438;height: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SLsEA&#10;AADcAAAADwAAAGRycy9kb3ducmV2LnhtbERPzYrCMBC+L/gOYYS9ralFRKtRdFlh3dNafYCxGZti&#10;M6lN1Pr2G0HY23x8vzNfdrYWN2p95VjBcJCAIC6crrhUcNhvPiYgfEDWWDsmBQ/ysFz03uaYaXfn&#10;Hd3yUIoYwj5DBSaEJpPSF4Ys+oFriCN3cq3FEGFbSt3iPYbbWqZJMpYWK44NBhv6NFSc86tV8Dty&#10;lH6lfp2Xdmq64/5ne8GxUu/9bjUDEagL/+KX+1vH+ZMRPJ+JF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5ki7BAAAA3AAAAA8AAAAAAAAAAAAAAAAAmAIAAGRycy9kb3du&#10;cmV2LnhtbFBLBQYAAAAABAAEAPUAAACGAwAAAAA=&#10;" filled="f" stroked="f">
                          <v:textbox inset="2.53958mm,2.53958mm,2.53958mm,2.53958mm"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 id="Conector de seta reta 185" o:spid="_x0000_s1167" type="#_x0000_t32" style="position:absolute;left:25;top:25;width:253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wiAcIAAADcAAAADwAAAGRycy9kb3ducmV2LnhtbERPTWsCMRC9F/wPYYReimYtKLIaZS0I&#10;teBBW+/jZroJ3UzWTdTtvzeC4G0e73Pmy87V4kJtsJ4VjIYZCOLSa8uVgp/v9WAKIkRkjbVnUvBP&#10;AZaL3sscc+2vvKPLPlYihXDIUYGJscmlDKUhh2HoG+LE/frWYUywraRu8ZrCXS3fs2wiHVpODQYb&#10;+jBU/u3PTsF2M1oVR2M3X7uT3Y7XRX2u3g5Kvfa7YgYiUhef4of7U6f50zHcn0kXy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8wiAcIAAADcAAAADwAAAAAAAAAAAAAA&#10;AAChAgAAZHJzL2Rvd25yZXYueG1sUEsFBgAAAAAEAAQA+QAAAJADAAAAAA==&#10;" filled="t"/>
                      </v:group>
                      <w10:anchorlock/>
                    </v:group>
                  </w:pict>
                </mc:Fallback>
              </mc:AlternateContent>
            </w:r>
          </w:p>
          <w:p w:rsidR="00CA0E93" w:rsidRDefault="00CA0E93">
            <w:pPr>
              <w:spacing w:before="1"/>
            </w:pPr>
          </w:p>
          <w:p w:rsidR="00CA0E93" w:rsidRDefault="00332BCD">
            <w:pPr>
              <w:ind w:left="1242" w:right="1110" w:firstLine="4"/>
              <w:jc w:val="center"/>
            </w:pPr>
            <w:proofErr w:type="spellStart"/>
            <w:r>
              <w:rPr>
                <w:i/>
                <w:sz w:val="20"/>
                <w:szCs w:val="20"/>
              </w:rPr>
              <w:t>Gean</w:t>
            </w:r>
            <w:proofErr w:type="spellEnd"/>
            <w:r>
              <w:rPr>
                <w:i/>
                <w:sz w:val="20"/>
                <w:szCs w:val="20"/>
              </w:rPr>
              <w:t xml:space="preserve"> Batista de Lima Diretor do DPLAD Campus de Guajará Mirim</w:t>
            </w:r>
          </w:p>
          <w:p w:rsidR="00CA0E93" w:rsidRDefault="00332BCD">
            <w:pPr>
              <w:ind w:left="988" w:right="856"/>
              <w:jc w:val="center"/>
            </w:pPr>
            <w:r>
              <w:rPr>
                <w:i/>
                <w:sz w:val="20"/>
                <w:szCs w:val="20"/>
              </w:rPr>
              <w:t>Portaria nº. 1.933 de 13.11.2015</w:t>
            </w:r>
          </w:p>
        </w:tc>
      </w:tr>
    </w:tbl>
    <w:p w:rsidR="00CA0E93" w:rsidRDefault="00CA0E93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B47385" w:rsidRDefault="00B47385">
      <w:pPr>
        <w:jc w:val="center"/>
      </w:pPr>
    </w:p>
    <w:p w:rsidR="00CA0E93" w:rsidRDefault="00332BCD">
      <w:pPr>
        <w:pStyle w:val="Ttulo1"/>
        <w:spacing w:before="7"/>
        <w:ind w:left="1194" w:right="244"/>
        <w:jc w:val="center"/>
      </w:pPr>
      <w:r>
        <w:lastRenderedPageBreak/>
        <w:t>ANEXO 03</w:t>
      </w:r>
    </w:p>
    <w:p w:rsidR="00CA0E93" w:rsidRDefault="00B47385" w:rsidP="00B47385">
      <w:pPr>
        <w:jc w:val="center"/>
      </w:pPr>
      <w:r>
        <w:rPr>
          <w:b/>
          <w:sz w:val="24"/>
          <w:szCs w:val="24"/>
        </w:rPr>
        <w:t xml:space="preserve">EDITAL Nº 25, DE 19 DE AGOSTO DE </w:t>
      </w:r>
      <w:proofErr w:type="gramStart"/>
      <w:r>
        <w:rPr>
          <w:b/>
          <w:sz w:val="24"/>
          <w:szCs w:val="24"/>
        </w:rPr>
        <w:t>2016</w:t>
      </w:r>
      <w:proofErr w:type="gramEnd"/>
    </w:p>
    <w:p w:rsidR="00CA0E93" w:rsidRDefault="00332BCD">
      <w:pPr>
        <w:spacing w:before="197"/>
        <w:ind w:left="1191" w:right="244"/>
        <w:jc w:val="center"/>
      </w:pPr>
      <w:r>
        <w:rPr>
          <w:b/>
          <w:sz w:val="24"/>
          <w:szCs w:val="24"/>
          <w:u w:val="single"/>
        </w:rPr>
        <w:t>TERMO DE COMPROMISSO E RESPONSABILIDADE DO ALUNO EXTENSIONISTA - (INTEGRADO AO ENSINO MÉDIO)</w:t>
      </w:r>
    </w:p>
    <w:p w:rsidR="00CA0E93" w:rsidRDefault="00CA0E93">
      <w:pPr>
        <w:spacing w:before="6"/>
      </w:pPr>
    </w:p>
    <w:tbl>
      <w:tblPr>
        <w:tblStyle w:val="af5"/>
        <w:tblW w:w="9165" w:type="dxa"/>
        <w:tblInd w:w="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10"/>
        <w:gridCol w:w="123"/>
        <w:gridCol w:w="1479"/>
        <w:gridCol w:w="1044"/>
        <w:gridCol w:w="2832"/>
        <w:gridCol w:w="120"/>
        <w:gridCol w:w="2557"/>
      </w:tblGrid>
      <w:tr w:rsidR="00CA0E93">
        <w:trPr>
          <w:trHeight w:val="240"/>
        </w:trPr>
        <w:tc>
          <w:tcPr>
            <w:tcW w:w="1010" w:type="dxa"/>
          </w:tcPr>
          <w:p w:rsidR="00CA0E93" w:rsidRDefault="00332BCD">
            <w:pPr>
              <w:ind w:left="200"/>
            </w:pPr>
            <w:r>
              <w:rPr>
                <w:sz w:val="20"/>
                <w:szCs w:val="20"/>
              </w:rPr>
              <w:t>Nome:</w:t>
            </w:r>
          </w:p>
        </w:tc>
        <w:tc>
          <w:tcPr>
            <w:tcW w:w="123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479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044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2832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20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2557" w:type="dxa"/>
            <w:tcBorders>
              <w:bottom w:val="single" w:sz="4" w:space="0" w:color="000000"/>
            </w:tcBorders>
          </w:tcPr>
          <w:p w:rsidR="00CA0E93" w:rsidRDefault="00332BCD">
            <w:pPr>
              <w:ind w:left="352"/>
            </w:pPr>
            <w:r>
              <w:rPr>
                <w:sz w:val="20"/>
                <w:szCs w:val="20"/>
              </w:rPr>
              <w:t>CPF:</w:t>
            </w:r>
          </w:p>
        </w:tc>
      </w:tr>
      <w:tr w:rsidR="00CA0E93">
        <w:trPr>
          <w:trHeight w:val="300"/>
        </w:trPr>
        <w:tc>
          <w:tcPr>
            <w:tcW w:w="1010" w:type="dxa"/>
          </w:tcPr>
          <w:p w:rsidR="00CA0E93" w:rsidRDefault="00332BCD">
            <w:pPr>
              <w:spacing w:before="39"/>
              <w:ind w:left="200"/>
            </w:pPr>
            <w:r>
              <w:rPr>
                <w:sz w:val="20"/>
                <w:szCs w:val="20"/>
              </w:rPr>
              <w:t>Endereço:</w:t>
            </w:r>
          </w:p>
        </w:tc>
        <w:tc>
          <w:tcPr>
            <w:tcW w:w="123" w:type="dxa"/>
            <w:tcBorders>
              <w:top w:val="single" w:sz="4" w:space="0" w:color="000000"/>
            </w:tcBorders>
          </w:tcPr>
          <w:p w:rsidR="00CA0E93" w:rsidRDefault="00CA0E93"/>
        </w:tc>
        <w:tc>
          <w:tcPr>
            <w:tcW w:w="1479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120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2557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332BCD">
            <w:pPr>
              <w:spacing w:before="34"/>
              <w:ind w:left="429"/>
            </w:pPr>
            <w:r>
              <w:rPr>
                <w:sz w:val="20"/>
                <w:szCs w:val="20"/>
              </w:rPr>
              <w:t>RG:</w:t>
            </w:r>
          </w:p>
        </w:tc>
      </w:tr>
      <w:tr w:rsidR="00CA0E93">
        <w:trPr>
          <w:trHeight w:val="320"/>
        </w:trPr>
        <w:tc>
          <w:tcPr>
            <w:tcW w:w="1010" w:type="dxa"/>
          </w:tcPr>
          <w:p w:rsidR="00CA0E93" w:rsidRDefault="00332BCD">
            <w:pPr>
              <w:spacing w:before="41"/>
              <w:ind w:left="200"/>
            </w:pPr>
            <w:r>
              <w:rPr>
                <w:sz w:val="20"/>
                <w:szCs w:val="20"/>
              </w:rPr>
              <w:t>Fone(s):</w:t>
            </w:r>
          </w:p>
        </w:tc>
        <w:tc>
          <w:tcPr>
            <w:tcW w:w="123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479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1044" w:type="dxa"/>
            <w:tcBorders>
              <w:top w:val="single" w:sz="4" w:space="0" w:color="000000"/>
            </w:tcBorders>
          </w:tcPr>
          <w:p w:rsidR="00CA0E93" w:rsidRDefault="00332BCD">
            <w:pPr>
              <w:spacing w:before="36"/>
              <w:ind w:left="348"/>
            </w:pPr>
            <w:r>
              <w:rPr>
                <w:sz w:val="20"/>
                <w:szCs w:val="20"/>
              </w:rPr>
              <w:t>E-mail: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120" w:type="dxa"/>
            <w:tcBorders>
              <w:top w:val="single" w:sz="4" w:space="0" w:color="000000"/>
            </w:tcBorders>
          </w:tcPr>
          <w:p w:rsidR="00CA0E93" w:rsidRDefault="00CA0E93"/>
        </w:tc>
        <w:tc>
          <w:tcPr>
            <w:tcW w:w="2557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332BCD">
            <w:pPr>
              <w:spacing w:before="36"/>
            </w:pPr>
            <w:r>
              <w:rPr>
                <w:sz w:val="20"/>
                <w:szCs w:val="20"/>
              </w:rPr>
              <w:t>Nascimento:</w:t>
            </w:r>
          </w:p>
        </w:tc>
      </w:tr>
    </w:tbl>
    <w:p w:rsidR="00CA0E93" w:rsidRDefault="00CA0E93">
      <w:pPr>
        <w:spacing w:before="6"/>
      </w:pPr>
    </w:p>
    <w:p w:rsidR="00CA0E93" w:rsidRDefault="00332BCD">
      <w:pPr>
        <w:spacing w:before="70"/>
        <w:ind w:left="1062"/>
        <w:jc w:val="both"/>
      </w:pPr>
      <w:r>
        <w:rPr>
          <w:b/>
          <w:sz w:val="24"/>
          <w:szCs w:val="24"/>
        </w:rPr>
        <w:t>INSTITUTO</w:t>
      </w:r>
      <w:proofErr w:type="gramStart"/>
      <w:r>
        <w:rPr>
          <w:b/>
          <w:sz w:val="24"/>
          <w:szCs w:val="24"/>
        </w:rPr>
        <w:t xml:space="preserve">    </w:t>
      </w:r>
      <w:proofErr w:type="gramEnd"/>
      <w:r>
        <w:rPr>
          <w:b/>
          <w:sz w:val="24"/>
          <w:szCs w:val="24"/>
        </w:rPr>
        <w:t>FEDERAL    DE    EDUCAÇÃO,    CIÊNCIA    E    TECNOLOGIA  DE</w:t>
      </w:r>
    </w:p>
    <w:p w:rsidR="00CA0E93" w:rsidRDefault="00332BCD">
      <w:pPr>
        <w:ind w:left="1062" w:right="108"/>
        <w:jc w:val="both"/>
      </w:pPr>
      <w:r>
        <w:rPr>
          <w:b/>
          <w:sz w:val="24"/>
          <w:szCs w:val="24"/>
        </w:rPr>
        <w:t xml:space="preserve">RONDÔNIA: </w:t>
      </w:r>
      <w:r>
        <w:rPr>
          <w:sz w:val="24"/>
          <w:szCs w:val="24"/>
        </w:rPr>
        <w:t>Com sede na Avenida Governador Jorge, nº 3146, Setor Industrial – Porto Velho/RO – CEP 76.821-002, por meio do presente instrumento particular, as partes supramencionadas firmam termos de compromisso, nos seguintes itens:</w:t>
      </w:r>
    </w:p>
    <w:p w:rsidR="00CA0E93" w:rsidRDefault="00CA0E93"/>
    <w:p w:rsidR="00CA0E93" w:rsidRDefault="00332BCD">
      <w:pPr>
        <w:numPr>
          <w:ilvl w:val="0"/>
          <w:numId w:val="14"/>
        </w:numPr>
        <w:tabs>
          <w:tab w:val="left" w:pos="1456"/>
        </w:tabs>
        <w:ind w:firstLine="0"/>
        <w:jc w:val="both"/>
      </w:pPr>
      <w:r>
        <w:rPr>
          <w:sz w:val="24"/>
          <w:szCs w:val="24"/>
        </w:rPr>
        <w:t>Concederá</w:t>
      </w:r>
      <w:proofErr w:type="gramStart"/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>recurso   para   o   desenvolvimento   do   Projeto   de   Extensão,    intitulado</w:t>
      </w:r>
    </w:p>
    <w:p w:rsidR="00CA0E93" w:rsidRDefault="00332BCD">
      <w:pPr>
        <w:pStyle w:val="Ttulo1"/>
        <w:jc w:val="both"/>
      </w:pPr>
      <w:r>
        <w:t>XXXXXXXXXXXXXXXXXXXXXXXXXXXXXXXXXXXXXXXXXXXXXXXXXX</w:t>
      </w:r>
      <w:r>
        <w:rPr>
          <w:b w:val="0"/>
        </w:rPr>
        <w:t>.</w:t>
      </w:r>
    </w:p>
    <w:p w:rsidR="00CA0E93" w:rsidRDefault="00CA0E93"/>
    <w:p w:rsidR="00CA0E93" w:rsidRDefault="00332BCD" w:rsidP="00B47385">
      <w:pPr>
        <w:numPr>
          <w:ilvl w:val="0"/>
          <w:numId w:val="14"/>
        </w:numPr>
        <w:tabs>
          <w:tab w:val="left" w:pos="1346"/>
        </w:tabs>
        <w:ind w:right="109" w:firstLine="0"/>
        <w:jc w:val="center"/>
      </w:pPr>
      <w:r>
        <w:rPr>
          <w:sz w:val="24"/>
          <w:szCs w:val="24"/>
        </w:rPr>
        <w:t xml:space="preserve">A bolsa de extensão de que trata o item acima consistirá no repasse, por parte do IFRO, mediante depósito no Banco </w:t>
      </w:r>
      <w:proofErr w:type="spellStart"/>
      <w:r>
        <w:rPr>
          <w:b/>
          <w:sz w:val="24"/>
          <w:szCs w:val="24"/>
        </w:rPr>
        <w:t>xxx</w:t>
      </w:r>
      <w:proofErr w:type="spellEnd"/>
      <w:r>
        <w:rPr>
          <w:sz w:val="24"/>
          <w:szCs w:val="24"/>
        </w:rPr>
        <w:t xml:space="preserve">, agência nº </w:t>
      </w:r>
      <w:proofErr w:type="spellStart"/>
      <w:r>
        <w:rPr>
          <w:b/>
          <w:sz w:val="24"/>
          <w:szCs w:val="24"/>
        </w:rPr>
        <w:t>xxx</w:t>
      </w:r>
      <w:proofErr w:type="spellEnd"/>
      <w:proofErr w:type="gramStart"/>
      <w:r>
        <w:rPr>
          <w:sz w:val="24"/>
          <w:szCs w:val="24"/>
        </w:rPr>
        <w:t>, ,</w:t>
      </w:r>
      <w:proofErr w:type="gramEnd"/>
      <w:r>
        <w:rPr>
          <w:sz w:val="24"/>
          <w:szCs w:val="24"/>
        </w:rPr>
        <w:t xml:space="preserve"> conta corrente nº </w:t>
      </w:r>
      <w:proofErr w:type="spellStart"/>
      <w:r>
        <w:rPr>
          <w:b/>
          <w:sz w:val="24"/>
          <w:szCs w:val="24"/>
        </w:rPr>
        <w:t>xxx</w:t>
      </w:r>
      <w:proofErr w:type="spellEnd"/>
      <w:r>
        <w:rPr>
          <w:sz w:val="24"/>
          <w:szCs w:val="24"/>
        </w:rPr>
        <w:t>, a quantia mensal de R$ 200,00 (duzentos reais) a partir da data da assinatura do presente termo, em favor do ALUNO EXTENSIONISTA. Tal recurso é destinado ao aluno colaborador para apoio as atividades de ensino, pesquisa ou extensão conforme preconiza a Instrução Normativa 01/2013 PROEN/IFRO.</w:t>
      </w:r>
    </w:p>
    <w:p w:rsidR="00CA0E93" w:rsidRDefault="00CA0E93"/>
    <w:p w:rsidR="00CA0E93" w:rsidRDefault="00332BCD">
      <w:pPr>
        <w:numPr>
          <w:ilvl w:val="0"/>
          <w:numId w:val="14"/>
        </w:numPr>
        <w:tabs>
          <w:tab w:val="left" w:pos="1322"/>
        </w:tabs>
        <w:ind w:left="1322" w:hanging="260"/>
        <w:jc w:val="both"/>
      </w:pPr>
      <w:r>
        <w:rPr>
          <w:sz w:val="24"/>
          <w:szCs w:val="24"/>
        </w:rPr>
        <w:t xml:space="preserve">O </w:t>
      </w:r>
      <w:r>
        <w:rPr>
          <w:b/>
          <w:sz w:val="24"/>
          <w:szCs w:val="24"/>
        </w:rPr>
        <w:t xml:space="preserve">ALUNO EXTENSIONISTA </w:t>
      </w:r>
      <w:r>
        <w:rPr>
          <w:sz w:val="24"/>
          <w:szCs w:val="24"/>
        </w:rPr>
        <w:t>obriga-se a:</w:t>
      </w:r>
    </w:p>
    <w:p w:rsidR="00CA0E93" w:rsidRDefault="00CA0E93"/>
    <w:p w:rsidR="00CA0E93" w:rsidRDefault="00332BCD">
      <w:pPr>
        <w:numPr>
          <w:ilvl w:val="1"/>
          <w:numId w:val="14"/>
        </w:numPr>
        <w:tabs>
          <w:tab w:val="left" w:pos="1396"/>
        </w:tabs>
        <w:ind w:right="117" w:firstLine="0"/>
        <w:jc w:val="both"/>
      </w:pPr>
      <w:r>
        <w:rPr>
          <w:sz w:val="24"/>
          <w:szCs w:val="24"/>
        </w:rPr>
        <w:t xml:space="preserve">Entregar ao coordenador do projeto </w:t>
      </w:r>
      <w:proofErr w:type="gramStart"/>
      <w:r>
        <w:rPr>
          <w:sz w:val="24"/>
          <w:szCs w:val="24"/>
        </w:rPr>
        <w:t>documento</w:t>
      </w:r>
      <w:proofErr w:type="gramEnd"/>
      <w:r>
        <w:rPr>
          <w:sz w:val="24"/>
          <w:szCs w:val="24"/>
        </w:rPr>
        <w:t xml:space="preserve"> que indique qualquer alteração no desenvolvimento dos trabalhos;</w:t>
      </w:r>
    </w:p>
    <w:p w:rsidR="00CA0E93" w:rsidRDefault="00332BCD">
      <w:pPr>
        <w:numPr>
          <w:ilvl w:val="1"/>
          <w:numId w:val="14"/>
        </w:numPr>
        <w:tabs>
          <w:tab w:val="left" w:pos="1312"/>
        </w:tabs>
        <w:ind w:left="1311" w:hanging="249"/>
        <w:jc w:val="both"/>
      </w:pPr>
      <w:r>
        <w:rPr>
          <w:sz w:val="24"/>
          <w:szCs w:val="24"/>
        </w:rPr>
        <w:t>Cumprir as atividades de extensão estabelecidas no plano de trabalho do projeto de extensão;</w:t>
      </w:r>
    </w:p>
    <w:p w:rsidR="00CA0E93" w:rsidRDefault="00332BCD">
      <w:pPr>
        <w:numPr>
          <w:ilvl w:val="1"/>
          <w:numId w:val="14"/>
        </w:numPr>
        <w:tabs>
          <w:tab w:val="left" w:pos="1331"/>
        </w:tabs>
        <w:ind w:right="115" w:firstLine="0"/>
        <w:jc w:val="both"/>
      </w:pPr>
      <w:r>
        <w:rPr>
          <w:sz w:val="24"/>
          <w:szCs w:val="24"/>
        </w:rPr>
        <w:t>Fazer referência, nas publicações e nos trabalhos apresentados, à condição de bolsista do IFRO;</w:t>
      </w:r>
    </w:p>
    <w:p w:rsidR="00CA0E93" w:rsidRDefault="00332BCD">
      <w:pPr>
        <w:numPr>
          <w:ilvl w:val="1"/>
          <w:numId w:val="14"/>
        </w:numPr>
        <w:tabs>
          <w:tab w:val="left" w:pos="1329"/>
        </w:tabs>
        <w:ind w:right="108" w:firstLine="0"/>
        <w:jc w:val="both"/>
      </w:pPr>
      <w:r>
        <w:rPr>
          <w:sz w:val="24"/>
          <w:szCs w:val="24"/>
        </w:rPr>
        <w:t xml:space="preserve">Participar de todas as atividades de extensão e seminários que forem organizados </w:t>
      </w:r>
      <w:proofErr w:type="gramStart"/>
      <w:r>
        <w:rPr>
          <w:sz w:val="24"/>
          <w:szCs w:val="24"/>
        </w:rPr>
        <w:t>pela Pró</w:t>
      </w:r>
      <w:proofErr w:type="gramEnd"/>
      <w:r>
        <w:rPr>
          <w:sz w:val="24"/>
          <w:szCs w:val="24"/>
        </w:rPr>
        <w:t>- Reitoria de Extensão;</w:t>
      </w:r>
    </w:p>
    <w:p w:rsidR="00CA0E93" w:rsidRDefault="00332BCD">
      <w:pPr>
        <w:numPr>
          <w:ilvl w:val="1"/>
          <w:numId w:val="14"/>
        </w:numPr>
        <w:tabs>
          <w:tab w:val="left" w:pos="1338"/>
        </w:tabs>
        <w:ind w:right="115" w:firstLine="0"/>
        <w:jc w:val="both"/>
      </w:pPr>
      <w:r>
        <w:rPr>
          <w:sz w:val="24"/>
          <w:szCs w:val="24"/>
        </w:rPr>
        <w:t>Dedicar-se às atividades acadêmicas e de extensão, respeitando o cumprimento da carga horária dedicada à Extensão, segundo plano de trabalho constante no Formulário de Proposta de Projeto de Extensão;</w:t>
      </w:r>
    </w:p>
    <w:p w:rsidR="00CA0E93" w:rsidRDefault="00332BCD">
      <w:pPr>
        <w:numPr>
          <w:ilvl w:val="1"/>
          <w:numId w:val="14"/>
        </w:numPr>
        <w:tabs>
          <w:tab w:val="left" w:pos="1290"/>
        </w:tabs>
        <w:ind w:right="118" w:firstLine="0"/>
        <w:jc w:val="both"/>
      </w:pPr>
      <w:r>
        <w:rPr>
          <w:sz w:val="24"/>
          <w:szCs w:val="24"/>
        </w:rPr>
        <w:t xml:space="preserve">Devolver ao IFRO, em valores atualizados, a(s) mensalidade(s) recebida(s) indevidamente, caso as obrigações deste Termo de Compromisso não sejam </w:t>
      </w:r>
      <w:proofErr w:type="gramStart"/>
      <w:r>
        <w:rPr>
          <w:sz w:val="24"/>
          <w:szCs w:val="24"/>
        </w:rPr>
        <w:t>cumpridas.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186" name="Conector de seta reta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4136019"/>
                          <a:ext cx="0" cy="350519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13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/>
    <w:p w:rsidR="00CA0E93" w:rsidRDefault="00CA0E93"/>
    <w:p w:rsidR="00CA0E93" w:rsidRDefault="00CA0E93"/>
    <w:p w:rsidR="00CA0E93" w:rsidRDefault="00332BCD">
      <w:pPr>
        <w:ind w:right="108"/>
        <w:jc w:val="right"/>
      </w:pPr>
      <w:r>
        <w:rPr>
          <w:sz w:val="24"/>
          <w:szCs w:val="24"/>
        </w:rPr>
        <w:t>Local, XX de XXXXX de 2016.</w:t>
      </w:r>
    </w:p>
    <w:p w:rsidR="00CA0E93" w:rsidRDefault="00CA0E93"/>
    <w:p w:rsidR="00CA0E93" w:rsidRDefault="00332BCD">
      <w:pPr>
        <w:spacing w:before="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187" name="Conector de seta reta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3981335"/>
                          <a:ext cx="27431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14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0" hidden="0" allowOverlap="1">
                <wp:simplePos x="0" y="0"/>
                <wp:positionH relativeFrom="margin">
                  <wp:posOffset>4775200</wp:posOffset>
                </wp:positionH>
                <wp:positionV relativeFrom="paragraph">
                  <wp:posOffset>190500</wp:posOffset>
                </wp:positionV>
                <wp:extent cx="2057400" cy="12700"/>
                <wp:effectExtent l="0" t="0" r="0" b="0"/>
                <wp:wrapTopAndBottom distT="0" distB="0"/>
                <wp:docPr id="188" name="Grupo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7400" cy="12700"/>
                          <a:chOff x="4313173" y="3776825"/>
                          <a:chExt cx="2065650" cy="6350"/>
                        </a:xfrm>
                      </wpg:grpSpPr>
                      <wpg:grpSp>
                        <wpg:cNvPr id="189" name="Grupo 189"/>
                        <wpg:cNvGrpSpPr/>
                        <wpg:grpSpPr>
                          <a:xfrm>
                            <a:off x="4313173" y="3776825"/>
                            <a:ext cx="2065650" cy="6350"/>
                            <a:chOff x="0" y="0"/>
                            <a:chExt cx="2065650" cy="6350"/>
                          </a:xfrm>
                        </wpg:grpSpPr>
                        <wps:wsp>
                          <wps:cNvPr id="190" name="Retângulo 190"/>
                          <wps:cNvSpPr/>
                          <wps:spPr>
                            <a:xfrm>
                              <a:off x="0" y="0"/>
                              <a:ext cx="2065650" cy="6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191" name="Conector de seta reta 191"/>
                          <wps:cNvCnPr/>
                          <wps:spPr>
                            <a:xfrm>
                              <a:off x="3173" y="3175"/>
                              <a:ext cx="91439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2" name="Conector de seta reta 192"/>
                          <wps:cNvCnPr/>
                          <wps:spPr>
                            <a:xfrm>
                              <a:off x="918844" y="3175"/>
                              <a:ext cx="1142998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188" o:spid="_x0000_s1168" style="position:absolute;margin-left:376pt;margin-top:15pt;width:162pt;height:1pt;z-index:-251633664;mso-position-horizontal-relative:margin;mso-position-vertical-relative:text" coordorigin="43131,37768" coordsize="2065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fzvEgMAABwKAAAOAAAAZHJzL2Uyb0RvYy54bWzsVttuGyEQfa/Uf0C8N3vxLbuKnQensSpV&#10;bdS0H4BZ9iKxgAB77d/pr/THOrAX24nbpKnUvNQPGIbZYWbOmYGr613N0ZZpU0kxx9FFiBETVGaV&#10;KOb429fbd5cYGUtERrgUbI73zODrxds3V41KWSxLyTOmERgRJm3UHJfWqjQIDC1ZTcyFVEzAZi51&#10;TSwsdRFkmjRgveZBHIbToJE6U1pSZgxIb9pNvPD285xR+znPDbOIzzH4Zv2o/bh2Y7C4ImmhiSor&#10;2rlBXuBFTSoBhw6mboglaKOrR6bqimppZG4vqKwDmecVZT4GiCYKH0Sz0nKjfCxF2hRqSBOk9kGe&#10;XmyWftreaVRlgN0lQCVIDSCt9EZJ5ASQnkYVKWittLpXd7oTFO3KRbzLde3+IRa084ndD4llO4so&#10;CONwMhuHkH8Ke1E8g6lPPC0BHffVeBSNotkII9gfzWbTy3jSa7wfbEwn00lnYzqCGZgI+vMD5+bg&#10;1bAY3B+CTB4GmTg7fxjkL909BHzGWZIO8UIYhyzR8mUxQsWYAynM35HiviSKea4ZB3efrwQ8bUnx&#10;hdkf30Wx4cAMkPqkedWBFiY1wJDnc+JMigY8Saq0sSsma+Qmc6yhlH2Fke1HY1voexV3pJC3Fecg&#10;JykXJwKw6STAkN5BN7O79a7lvWeaE61ltoe4+QcBuUyiMXAQ2eOFPl6sjxdE0FJCW6FWY9Qulta3&#10;GeepMw5QOZr9E8yiHrMl9FxqpUYZQ9AECdJuiJLoCL6l6Kq6z05fUkNJHyozmnVl2fMcsjRKoKRc&#10;XZ8W5CMAjdWkKkoLPrVORb+D00heZQ5RB6XRxXrJNdoS6OK3/tcV/4kaF6gB4CYON0rgMsk5sTCt&#10;FbQ3Iwp/3skXJ4ZD/ztn2PHshpiydcBbcGokhf4sMj8rGcneiwzZvYIGKiDv2DlTswwjzuBqdDOv&#10;aUnFn6N5nrYtR1+DVPFTpIpdfI7h0D6eJlUC18t43Db8R7SKoPiSBO6j/7x6PV4drlTfwvwTxN+4&#10;3XPJvXGO117r8Khb/AQAAP//AwBQSwMEFAAGAAgAAAAhANoOdFbdAAAACgEAAA8AAABkcnMvZG93&#10;bnJldi54bWxMT01rwkAQvRf6H5Yp9FZ3o6glZiMibU9SqBaKtzE7JsHsbsiuSfz3HU/taT7e431k&#10;69E2oqcu1N5pSCYKBLnCm9qVGr4P7y+vIEJEZ7DxjjTcKMA6f3zIMDV+cF/U72MpWMSFFDVUMbap&#10;lKGoyGKY+JYcY2ffWYx8dqU0HQ4sbhs5VWohLdaOHSpsaVtRcdlfrYaPAYfNLHnrd5fz9nY8zD9/&#10;dglp/fw0blYgIo3xjwz3+Bwdcs508ldngmg0LOdT7hI1zBTPO0EtF7yd+MOIzDP5v0L+CwAA//8D&#10;AFBLAQItABQABgAIAAAAIQC2gziS/gAAAOEBAAATAAAAAAAAAAAAAAAAAAAAAABbQ29udGVudF9U&#10;eXBlc10ueG1sUEsBAi0AFAAGAAgAAAAhADj9If/WAAAAlAEAAAsAAAAAAAAAAAAAAAAALwEAAF9y&#10;ZWxzLy5yZWxzUEsBAi0AFAAGAAgAAAAhAI/d/O8SAwAAHAoAAA4AAAAAAAAAAAAAAAAALgIAAGRy&#10;cy9lMm9Eb2MueG1sUEsBAi0AFAAGAAgAAAAhANoOdFbdAAAACgEAAA8AAAAAAAAAAAAAAAAAbAUA&#10;AGRycy9kb3ducmV2LnhtbFBLBQYAAAAABAAEAPMAAAB2BgAAAAA=&#10;" o:allowincell="f">
                <v:group id="Grupo 189" o:spid="_x0000_s1169" style="position:absolute;left:43131;top:37768;width:20657;height:63" coordsize="20656,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<v:rect id="Retângulo 190" o:spid="_x0000_s1170" style="position:absolute;width:20656;height: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C8MQA&#10;AADcAAAADwAAAGRycy9kb3ducmV2LnhtbESPQW/CMAyF75P4D5GRdhsp1YRGISCYNmnbaRR+gGlM&#10;U9E4XZNB9+/nAxI3W+/5vc/L9eBbdaE+NoENTCcZKOIq2IZrA4f9+9MLqJiQLbaBycAfRVivRg9L&#10;LGy48o4uZaqVhHAs0IBLqSu0jpUjj3ESOmLRTqH3mGTta217vEq4b3WeZTPtsWFpcNjRq6PqXP56&#10;A9/PgfK3PG7L2s/dcNx/ff7gzJjH8bBZgEo0pLv5dv1hBX8u+PKMTK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bAvDEAAAA3AAAAA8AAAAAAAAAAAAAAAAAmAIAAGRycy9k&#10;b3ducmV2LnhtbFBLBQYAAAAABAAEAPUAAACJ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191" o:spid="_x0000_s1171" type="#_x0000_t32" style="position:absolute;left:31;top:31;width:91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6y38QAAADcAAAADwAAAGRycy9kb3ducmV2LnhtbERPS2sCMRC+F/wPYQpeimZXsNTVKGtB&#10;0IIHH71PN+MmdDPZbqJu/31TKPQ2H99zFqveNeJGXbCeFeTjDARx5bXlWsH5tBm9gAgRWWPjmRR8&#10;U4DVcvCwwEL7Ox/odoy1SCEcClRgYmwLKUNlyGEY+5Y4cRffOYwJdrXUHd5TuGvkJMuepUPLqcFg&#10;S6+Gqs/j1SnY7/J1+WHs7u3wZffTTdlc66d3pYaPfTkHEamP/+I/91an+bMc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LrLfxAAAANwAAAAPAAAAAAAAAAAA&#10;AAAAAKECAABkcnMvZG93bnJldi54bWxQSwUGAAAAAAQABAD5AAAAkgMAAAAA&#10;" filled="t"/>
                  <v:shape id="Conector de seta reta 192" o:spid="_x0000_s1172" type="#_x0000_t32" style="position:absolute;left:9188;top: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wsqM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X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8LKjDAAAA3AAAAA8AAAAAAAAAAAAA&#10;AAAAoQIAAGRycy9kb3ducmV2LnhtbFBLBQYAAAAABAAEAPkAAACRAwAAAAA=&#10;" filled="t"/>
                </v:group>
                <w10:wrap type="topAndBottom" anchorx="margin"/>
              </v:group>
            </w:pict>
          </mc:Fallback>
        </mc:AlternateContent>
      </w:r>
    </w:p>
    <w:p w:rsidR="00CA0E93" w:rsidRDefault="00332BCD">
      <w:pPr>
        <w:tabs>
          <w:tab w:val="right" w:pos="7811"/>
        </w:tabs>
        <w:ind w:left="2463"/>
      </w:pPr>
      <w:r>
        <w:rPr>
          <w:sz w:val="20"/>
          <w:szCs w:val="20"/>
        </w:rPr>
        <w:t>XXXXXXXXX</w:t>
      </w:r>
      <w:r>
        <w:rPr>
          <w:sz w:val="20"/>
          <w:szCs w:val="20"/>
        </w:rPr>
        <w:tab/>
        <w:t>XXXXXXXXXX</w:t>
      </w:r>
    </w:p>
    <w:p w:rsidR="00CA0E93" w:rsidRDefault="00332BCD">
      <w:pPr>
        <w:tabs>
          <w:tab w:val="left" w:pos="6726"/>
        </w:tabs>
        <w:ind w:left="2202" w:right="48"/>
      </w:pPr>
      <w:r>
        <w:rPr>
          <w:sz w:val="24"/>
          <w:szCs w:val="24"/>
        </w:rPr>
        <w:lastRenderedPageBreak/>
        <w:t xml:space="preserve">Aluno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Coordenador(</w:t>
      </w:r>
      <w:proofErr w:type="gramEnd"/>
      <w:r>
        <w:rPr>
          <w:sz w:val="24"/>
          <w:szCs w:val="24"/>
        </w:rPr>
        <w:t>a) do Projeto</w:t>
      </w:r>
    </w:p>
    <w:p w:rsidR="00CA0E93" w:rsidRDefault="00CA0E93"/>
    <w:p w:rsidR="00CA0E93" w:rsidRDefault="00B47385">
      <w:pPr>
        <w:spacing w:before="553"/>
        <w:ind w:left="4132" w:right="3165" w:firstLine="283"/>
      </w:pPr>
      <w:proofErr w:type="spellStart"/>
      <w:r>
        <w:rPr>
          <w:sz w:val="20"/>
          <w:szCs w:val="20"/>
        </w:rPr>
        <w:t>Decio</w:t>
      </w:r>
      <w:proofErr w:type="spellEnd"/>
      <w:r w:rsidR="00332B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Keher</w:t>
      </w:r>
      <w:proofErr w:type="spellEnd"/>
      <w:r w:rsidR="00332BC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Marques            </w:t>
      </w:r>
      <w:r w:rsidR="00332BCD">
        <w:rPr>
          <w:sz w:val="20"/>
          <w:szCs w:val="20"/>
        </w:rPr>
        <w:t xml:space="preserve"> Chefe do Departamento de Extensão</w:t>
      </w:r>
      <w:r w:rsidR="00332BCD"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0" hidden="0" allowOverlap="1" wp14:anchorId="5E8190C2" wp14:editId="2B9B3CC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32" name="Conector de seta ret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080690" y="4127191"/>
                          <a:ext cx="2666999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32" name="image63.png"/>
                <a:graphic>
                  <a:graphicData uri="http://schemas.openxmlformats.org/drawingml/2006/picture">
                    <pic:pic>
                      <pic:nvPicPr>
                        <pic:cNvPr id="0" name="image63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B47385">
      <w:pPr>
        <w:ind w:left="3930" w:right="48"/>
      </w:pPr>
      <w:r>
        <w:rPr>
          <w:sz w:val="20"/>
          <w:szCs w:val="20"/>
        </w:rPr>
        <w:t>Portaria nº1436 de 26</w:t>
      </w:r>
      <w:r w:rsidR="00332BCD">
        <w:rPr>
          <w:sz w:val="20"/>
          <w:szCs w:val="20"/>
        </w:rPr>
        <w:t xml:space="preserve"> de </w:t>
      </w:r>
      <w:r>
        <w:rPr>
          <w:sz w:val="20"/>
          <w:szCs w:val="20"/>
        </w:rPr>
        <w:t>julho</w:t>
      </w:r>
      <w:r w:rsidR="00332BCD">
        <w:rPr>
          <w:sz w:val="20"/>
          <w:szCs w:val="20"/>
        </w:rPr>
        <w:t xml:space="preserve"> de 2016</w:t>
      </w:r>
    </w:p>
    <w:p w:rsidR="00CA0E93" w:rsidRDefault="00CA0E93"/>
    <w:p w:rsidR="00CA0E93" w:rsidRDefault="00CA0E93"/>
    <w:p w:rsidR="00CA0E93" w:rsidRDefault="00CA0E93"/>
    <w:p w:rsidR="00CA0E93" w:rsidRDefault="00CA0E93"/>
    <w:p w:rsidR="00CA0E93" w:rsidRDefault="00332BCD">
      <w:pPr>
        <w:spacing w:before="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193" name="Conector de seta reta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3901421"/>
                          <a:ext cx="0" cy="175259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1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/>
    <w:p w:rsidR="00CA0E93" w:rsidRDefault="00CA0E93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B47385" w:rsidRDefault="00B47385"/>
    <w:p w:rsidR="00CA0E93" w:rsidRDefault="00332BCD">
      <w:pPr>
        <w:pStyle w:val="Ttulo1"/>
        <w:spacing w:before="70"/>
        <w:ind w:left="1192" w:right="244"/>
        <w:jc w:val="center"/>
      </w:pPr>
      <w:r>
        <w:lastRenderedPageBreak/>
        <w:t>ANEXO 3.1</w:t>
      </w:r>
    </w:p>
    <w:p w:rsidR="00CA0E93" w:rsidRDefault="00B47385" w:rsidP="00B47385">
      <w:pPr>
        <w:spacing w:before="10"/>
        <w:jc w:val="center"/>
      </w:pPr>
      <w:r>
        <w:rPr>
          <w:b/>
          <w:sz w:val="24"/>
          <w:szCs w:val="24"/>
        </w:rPr>
        <w:t xml:space="preserve">EDITAL Nº 25, DE 19 DE AGOSTO DE </w:t>
      </w:r>
      <w:proofErr w:type="gramStart"/>
      <w:r>
        <w:rPr>
          <w:b/>
          <w:sz w:val="24"/>
          <w:szCs w:val="24"/>
        </w:rPr>
        <w:t>2016</w:t>
      </w:r>
      <w:proofErr w:type="gramEnd"/>
    </w:p>
    <w:p w:rsidR="00CA0E93" w:rsidRDefault="00332BCD">
      <w:pPr>
        <w:ind w:left="1193" w:right="244"/>
        <w:jc w:val="center"/>
      </w:pPr>
      <w:r>
        <w:rPr>
          <w:b/>
          <w:sz w:val="24"/>
          <w:szCs w:val="24"/>
          <w:u w:val="single"/>
        </w:rPr>
        <w:t>TERMO DE COMPROMISSO E RESPONSABILIDADE DO ALUNO EXTENSIONISTA - (CONCOMITANTE AO ENSINO MÉDIO)</w:t>
      </w:r>
    </w:p>
    <w:p w:rsidR="00CA0E93" w:rsidRDefault="00CA0E93">
      <w:pPr>
        <w:spacing w:before="6"/>
      </w:pPr>
    </w:p>
    <w:tbl>
      <w:tblPr>
        <w:tblStyle w:val="af6"/>
        <w:tblW w:w="9165" w:type="dxa"/>
        <w:tblInd w:w="9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594"/>
        <w:gridCol w:w="116"/>
        <w:gridCol w:w="662"/>
        <w:gridCol w:w="612"/>
        <w:gridCol w:w="1311"/>
        <w:gridCol w:w="111"/>
        <w:gridCol w:w="1759"/>
      </w:tblGrid>
      <w:tr w:rsidR="00CA0E93">
        <w:trPr>
          <w:trHeight w:val="240"/>
        </w:trPr>
        <w:tc>
          <w:tcPr>
            <w:tcW w:w="4594" w:type="dxa"/>
          </w:tcPr>
          <w:p w:rsidR="00CA0E93" w:rsidRDefault="00332BCD">
            <w:pPr>
              <w:ind w:left="200"/>
            </w:pPr>
            <w:r>
              <w:rPr>
                <w:sz w:val="20"/>
                <w:szCs w:val="20"/>
              </w:rPr>
              <w:t>Nome:</w:t>
            </w:r>
          </w:p>
        </w:tc>
        <w:tc>
          <w:tcPr>
            <w:tcW w:w="116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662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612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311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11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1759" w:type="dxa"/>
            <w:tcBorders>
              <w:bottom w:val="single" w:sz="4" w:space="0" w:color="000000"/>
            </w:tcBorders>
          </w:tcPr>
          <w:p w:rsidR="00CA0E93" w:rsidRDefault="00332BCD">
            <w:pPr>
              <w:ind w:left="357"/>
            </w:pPr>
            <w:r>
              <w:rPr>
                <w:sz w:val="20"/>
                <w:szCs w:val="20"/>
              </w:rPr>
              <w:t>CPF:</w:t>
            </w:r>
          </w:p>
        </w:tc>
      </w:tr>
      <w:tr w:rsidR="00CA0E93">
        <w:trPr>
          <w:trHeight w:val="300"/>
        </w:trPr>
        <w:tc>
          <w:tcPr>
            <w:tcW w:w="4594" w:type="dxa"/>
          </w:tcPr>
          <w:p w:rsidR="00CA0E93" w:rsidRDefault="00332BCD">
            <w:pPr>
              <w:spacing w:before="39"/>
              <w:jc w:val="right"/>
            </w:pPr>
            <w:r>
              <w:rPr>
                <w:sz w:val="20"/>
                <w:szCs w:val="20"/>
              </w:rPr>
              <w:t>Endereço:</w:t>
            </w:r>
          </w:p>
        </w:tc>
        <w:tc>
          <w:tcPr>
            <w:tcW w:w="116" w:type="dxa"/>
            <w:tcBorders>
              <w:top w:val="single" w:sz="4" w:space="0" w:color="000000"/>
            </w:tcBorders>
          </w:tcPr>
          <w:p w:rsidR="00CA0E93" w:rsidRDefault="00CA0E93"/>
        </w:tc>
        <w:tc>
          <w:tcPr>
            <w:tcW w:w="662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612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1311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111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1759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332BCD">
            <w:pPr>
              <w:spacing w:before="34"/>
              <w:ind w:left="434"/>
            </w:pPr>
            <w:r>
              <w:rPr>
                <w:sz w:val="20"/>
                <w:szCs w:val="20"/>
              </w:rPr>
              <w:t>RG:</w:t>
            </w:r>
          </w:p>
        </w:tc>
      </w:tr>
      <w:tr w:rsidR="00CA0E93">
        <w:trPr>
          <w:trHeight w:val="540"/>
        </w:trPr>
        <w:tc>
          <w:tcPr>
            <w:tcW w:w="4594" w:type="dxa"/>
          </w:tcPr>
          <w:p w:rsidR="00CA0E93" w:rsidRDefault="00332BCD">
            <w:pPr>
              <w:spacing w:before="41"/>
              <w:ind w:right="144"/>
              <w:jc w:val="right"/>
            </w:pPr>
            <w:r>
              <w:rPr>
                <w:sz w:val="20"/>
                <w:szCs w:val="20"/>
              </w:rPr>
              <w:t>Fone(s):</w:t>
            </w:r>
          </w:p>
        </w:tc>
        <w:tc>
          <w:tcPr>
            <w:tcW w:w="116" w:type="dxa"/>
            <w:tcBorders>
              <w:bottom w:val="single" w:sz="4" w:space="0" w:color="000000"/>
            </w:tcBorders>
          </w:tcPr>
          <w:p w:rsidR="00CA0E93" w:rsidRDefault="00CA0E93"/>
        </w:tc>
        <w:tc>
          <w:tcPr>
            <w:tcW w:w="662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612" w:type="dxa"/>
            <w:tcBorders>
              <w:top w:val="single" w:sz="4" w:space="0" w:color="000000"/>
            </w:tcBorders>
          </w:tcPr>
          <w:p w:rsidR="00CA0E93" w:rsidRDefault="00332BCD">
            <w:pPr>
              <w:spacing w:before="36"/>
              <w:ind w:left="328"/>
            </w:pPr>
            <w:r>
              <w:rPr>
                <w:sz w:val="20"/>
                <w:szCs w:val="20"/>
              </w:rPr>
              <w:t>E-</w:t>
            </w:r>
          </w:p>
          <w:p w:rsidR="00CA0E93" w:rsidRDefault="00332BCD">
            <w:pPr>
              <w:ind w:left="107"/>
            </w:pPr>
            <w:proofErr w:type="gramStart"/>
            <w:r>
              <w:rPr>
                <w:sz w:val="20"/>
                <w:szCs w:val="20"/>
              </w:rPr>
              <w:t>mail</w:t>
            </w:r>
            <w:proofErr w:type="gramEnd"/>
            <w:r>
              <w:rPr>
                <w:sz w:val="20"/>
                <w:szCs w:val="20"/>
              </w:rPr>
              <w:t>:</w:t>
            </w:r>
          </w:p>
        </w:tc>
        <w:tc>
          <w:tcPr>
            <w:tcW w:w="1311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CA0E93"/>
        </w:tc>
        <w:tc>
          <w:tcPr>
            <w:tcW w:w="111" w:type="dxa"/>
            <w:tcBorders>
              <w:top w:val="single" w:sz="4" w:space="0" w:color="000000"/>
            </w:tcBorders>
          </w:tcPr>
          <w:p w:rsidR="00CA0E93" w:rsidRDefault="00CA0E93"/>
        </w:tc>
        <w:tc>
          <w:tcPr>
            <w:tcW w:w="1759" w:type="dxa"/>
            <w:tcBorders>
              <w:top w:val="single" w:sz="4" w:space="0" w:color="000000"/>
              <w:bottom w:val="single" w:sz="4" w:space="0" w:color="000000"/>
            </w:tcBorders>
          </w:tcPr>
          <w:p w:rsidR="00CA0E93" w:rsidRDefault="00332BCD">
            <w:pPr>
              <w:spacing w:before="36"/>
            </w:pPr>
            <w:r>
              <w:rPr>
                <w:sz w:val="20"/>
                <w:szCs w:val="20"/>
              </w:rPr>
              <w:t>Nascimento:</w:t>
            </w:r>
          </w:p>
        </w:tc>
      </w:tr>
    </w:tbl>
    <w:p w:rsidR="00CA0E93" w:rsidRDefault="00332BCD">
      <w:pPr>
        <w:ind w:left="1062"/>
        <w:jc w:val="both"/>
      </w:pPr>
      <w:r>
        <w:rPr>
          <w:b/>
          <w:sz w:val="24"/>
          <w:szCs w:val="24"/>
        </w:rPr>
        <w:t>INSTITUTO</w:t>
      </w:r>
      <w:proofErr w:type="gramStart"/>
      <w:r>
        <w:rPr>
          <w:b/>
          <w:sz w:val="24"/>
          <w:szCs w:val="24"/>
        </w:rPr>
        <w:t xml:space="preserve">    </w:t>
      </w:r>
      <w:proofErr w:type="gramEnd"/>
      <w:r>
        <w:rPr>
          <w:b/>
          <w:sz w:val="24"/>
          <w:szCs w:val="24"/>
        </w:rPr>
        <w:t>FEDERAL    DE    EDUCAÇÃO,    CIÊNCIA    E    TECNOLOGIA  DE</w:t>
      </w:r>
    </w:p>
    <w:p w:rsidR="00CA0E93" w:rsidRDefault="00332BCD">
      <w:pPr>
        <w:ind w:left="1062" w:right="106"/>
        <w:jc w:val="both"/>
      </w:pPr>
      <w:r>
        <w:rPr>
          <w:b/>
          <w:sz w:val="24"/>
          <w:szCs w:val="24"/>
        </w:rPr>
        <w:t xml:space="preserve">RONDÔNIA: </w:t>
      </w:r>
      <w:proofErr w:type="gramStart"/>
      <w:r>
        <w:rPr>
          <w:sz w:val="24"/>
          <w:szCs w:val="24"/>
        </w:rPr>
        <w:t>Av.</w:t>
      </w:r>
      <w:proofErr w:type="gramEnd"/>
      <w:r>
        <w:rPr>
          <w:sz w:val="24"/>
          <w:szCs w:val="24"/>
        </w:rPr>
        <w:t xml:space="preserve"> 15 de Novembro s/nº, Bairro: Planalto, CEP: 76850-000 por meio do presente instrumento particular, as partes supramencionadas firmam termos de compromisso e concessão de bolsa de extensão, nos seguintes itens:</w:t>
      </w:r>
    </w:p>
    <w:p w:rsidR="00CA0E93" w:rsidRDefault="00CA0E93"/>
    <w:p w:rsidR="00CA0E93" w:rsidRDefault="00332BCD">
      <w:pPr>
        <w:numPr>
          <w:ilvl w:val="2"/>
          <w:numId w:val="14"/>
        </w:numPr>
        <w:tabs>
          <w:tab w:val="left" w:pos="1329"/>
          <w:tab w:val="left" w:pos="3850"/>
          <w:tab w:val="left" w:pos="6171"/>
          <w:tab w:val="left" w:pos="9147"/>
        </w:tabs>
        <w:ind w:right="111" w:firstLine="0"/>
        <w:jc w:val="both"/>
      </w:pPr>
      <w:r>
        <w:rPr>
          <w:sz w:val="24"/>
          <w:szCs w:val="24"/>
        </w:rPr>
        <w:t xml:space="preserve">Concederá ao </w:t>
      </w:r>
      <w:r>
        <w:rPr>
          <w:b/>
          <w:sz w:val="24"/>
          <w:szCs w:val="24"/>
        </w:rPr>
        <w:t xml:space="preserve">ALUNO EXTENSIONISTA </w:t>
      </w:r>
      <w:r>
        <w:rPr>
          <w:sz w:val="24"/>
          <w:szCs w:val="24"/>
        </w:rPr>
        <w:t>bolsa de extensão, para o desenvolvimento do Projeto</w:t>
      </w:r>
      <w:r>
        <w:rPr>
          <w:sz w:val="24"/>
          <w:szCs w:val="24"/>
        </w:rPr>
        <w:tab/>
        <w:t>de</w:t>
      </w:r>
      <w:r>
        <w:rPr>
          <w:sz w:val="24"/>
          <w:szCs w:val="24"/>
        </w:rPr>
        <w:tab/>
        <w:t>Extensão</w:t>
      </w:r>
      <w:r>
        <w:rPr>
          <w:sz w:val="24"/>
          <w:szCs w:val="24"/>
        </w:rPr>
        <w:tab/>
        <w:t>intitulado: XXXXXXXXXXXXXXXXXXXXXXXXXXXXXXXXXXXXXXXXX.</w:t>
      </w:r>
    </w:p>
    <w:p w:rsidR="00CA0E93" w:rsidRDefault="00332BCD">
      <w:pPr>
        <w:numPr>
          <w:ilvl w:val="2"/>
          <w:numId w:val="14"/>
        </w:numPr>
        <w:tabs>
          <w:tab w:val="left" w:pos="1346"/>
        </w:tabs>
        <w:ind w:right="109" w:firstLine="0"/>
        <w:jc w:val="both"/>
      </w:pPr>
      <w:r>
        <w:rPr>
          <w:sz w:val="24"/>
          <w:szCs w:val="24"/>
        </w:rPr>
        <w:t xml:space="preserve">A bolsa de extensão de que trata o item acima consistirá no repasse, por parte do IFRO, mediante depósito no Banco </w:t>
      </w:r>
      <w:proofErr w:type="spellStart"/>
      <w:r>
        <w:rPr>
          <w:b/>
          <w:sz w:val="24"/>
          <w:szCs w:val="24"/>
        </w:rPr>
        <w:t>xxx</w:t>
      </w:r>
      <w:proofErr w:type="spellEnd"/>
      <w:r>
        <w:rPr>
          <w:sz w:val="24"/>
          <w:szCs w:val="24"/>
        </w:rPr>
        <w:t xml:space="preserve">, agência nº </w:t>
      </w:r>
      <w:proofErr w:type="spellStart"/>
      <w:r>
        <w:rPr>
          <w:b/>
          <w:sz w:val="24"/>
          <w:szCs w:val="24"/>
        </w:rPr>
        <w:t>xxx</w:t>
      </w:r>
      <w:proofErr w:type="spellEnd"/>
      <w:proofErr w:type="gramStart"/>
      <w:r>
        <w:rPr>
          <w:sz w:val="24"/>
          <w:szCs w:val="24"/>
        </w:rPr>
        <w:t>, ,</w:t>
      </w:r>
      <w:proofErr w:type="gramEnd"/>
      <w:r>
        <w:rPr>
          <w:sz w:val="24"/>
          <w:szCs w:val="24"/>
        </w:rPr>
        <w:t xml:space="preserve"> conta corrente nº </w:t>
      </w:r>
      <w:proofErr w:type="spellStart"/>
      <w:r>
        <w:rPr>
          <w:b/>
          <w:sz w:val="24"/>
          <w:szCs w:val="24"/>
        </w:rPr>
        <w:t>xxx</w:t>
      </w:r>
      <w:proofErr w:type="spellEnd"/>
      <w:r>
        <w:rPr>
          <w:sz w:val="24"/>
          <w:szCs w:val="24"/>
        </w:rPr>
        <w:t>, a quantia mensal de R$ 400,00 (quatrocentos reais) a partir da data da assinatura do presente termo, em favor do ALUNO EXTENSIONISTA. Tal recurso é destinado ao aluno colaborador para apoio as atividades de ensino, pesquisa ou extensão conforme preconiza a Instrução Normativa 01/2013 PROEN/IFRO.</w:t>
      </w:r>
    </w:p>
    <w:p w:rsidR="00CA0E93" w:rsidRDefault="00CA0E93"/>
    <w:p w:rsidR="00CA0E93" w:rsidRDefault="00332BCD">
      <w:pPr>
        <w:numPr>
          <w:ilvl w:val="2"/>
          <w:numId w:val="14"/>
        </w:numPr>
        <w:tabs>
          <w:tab w:val="left" w:pos="1322"/>
        </w:tabs>
        <w:ind w:left="1322" w:hanging="260"/>
        <w:jc w:val="both"/>
      </w:pPr>
      <w:r>
        <w:rPr>
          <w:sz w:val="24"/>
          <w:szCs w:val="24"/>
        </w:rPr>
        <w:t xml:space="preserve">O </w:t>
      </w:r>
      <w:r>
        <w:rPr>
          <w:b/>
          <w:sz w:val="24"/>
          <w:szCs w:val="24"/>
        </w:rPr>
        <w:t xml:space="preserve">ALUNO EXTENSIONISTA </w:t>
      </w:r>
      <w:r>
        <w:rPr>
          <w:sz w:val="24"/>
          <w:szCs w:val="24"/>
        </w:rPr>
        <w:t>obriga-se a:</w:t>
      </w:r>
    </w:p>
    <w:p w:rsidR="00CA0E93" w:rsidRDefault="00CA0E93"/>
    <w:p w:rsidR="00CA0E93" w:rsidRDefault="00332BCD">
      <w:pPr>
        <w:numPr>
          <w:ilvl w:val="3"/>
          <w:numId w:val="14"/>
        </w:numPr>
        <w:tabs>
          <w:tab w:val="left" w:pos="1396"/>
        </w:tabs>
        <w:ind w:right="116" w:firstLine="0"/>
        <w:jc w:val="both"/>
      </w:pPr>
      <w:r>
        <w:rPr>
          <w:sz w:val="24"/>
          <w:szCs w:val="24"/>
        </w:rPr>
        <w:t xml:space="preserve">Entregar ao coordenador do projeto </w:t>
      </w:r>
      <w:proofErr w:type="gramStart"/>
      <w:r>
        <w:rPr>
          <w:sz w:val="24"/>
          <w:szCs w:val="24"/>
        </w:rPr>
        <w:t>documento</w:t>
      </w:r>
      <w:proofErr w:type="gramEnd"/>
      <w:r>
        <w:rPr>
          <w:sz w:val="24"/>
          <w:szCs w:val="24"/>
        </w:rPr>
        <w:t xml:space="preserve"> que indique qualquer alteração no desenvolvimento dos trabalhos;</w:t>
      </w:r>
    </w:p>
    <w:p w:rsidR="00CA0E93" w:rsidRDefault="00332BCD">
      <w:pPr>
        <w:numPr>
          <w:ilvl w:val="3"/>
          <w:numId w:val="14"/>
        </w:numPr>
        <w:tabs>
          <w:tab w:val="left" w:pos="1312"/>
        </w:tabs>
        <w:ind w:left="1311" w:hanging="249"/>
        <w:jc w:val="both"/>
      </w:pPr>
      <w:r>
        <w:rPr>
          <w:sz w:val="24"/>
          <w:szCs w:val="24"/>
        </w:rPr>
        <w:t>Cumprir as atividades de extensão estabelecidas no plano de trabalho do projeto de extensão;</w:t>
      </w:r>
    </w:p>
    <w:p w:rsidR="00CA0E93" w:rsidRDefault="00332BCD">
      <w:pPr>
        <w:numPr>
          <w:ilvl w:val="3"/>
          <w:numId w:val="14"/>
        </w:numPr>
        <w:tabs>
          <w:tab w:val="left" w:pos="1331"/>
        </w:tabs>
        <w:ind w:right="111" w:firstLine="0"/>
        <w:jc w:val="both"/>
      </w:pPr>
      <w:r>
        <w:rPr>
          <w:sz w:val="24"/>
          <w:szCs w:val="24"/>
        </w:rPr>
        <w:t>Fazer referência, nas publicações e nos trabalhos apresentados, à condição de bolsista do IFRO;</w:t>
      </w:r>
    </w:p>
    <w:p w:rsidR="00CA0E93" w:rsidRDefault="00332BCD">
      <w:pPr>
        <w:numPr>
          <w:ilvl w:val="3"/>
          <w:numId w:val="14"/>
        </w:numPr>
        <w:tabs>
          <w:tab w:val="left" w:pos="1329"/>
        </w:tabs>
        <w:ind w:right="108" w:firstLine="0"/>
        <w:jc w:val="both"/>
      </w:pPr>
      <w:r>
        <w:rPr>
          <w:sz w:val="24"/>
          <w:szCs w:val="24"/>
        </w:rPr>
        <w:t xml:space="preserve">Participar de todas as atividades de extensão e seminários que forem organizados </w:t>
      </w:r>
      <w:proofErr w:type="gramStart"/>
      <w:r>
        <w:rPr>
          <w:sz w:val="24"/>
          <w:szCs w:val="24"/>
        </w:rPr>
        <w:t>pela Pró</w:t>
      </w:r>
      <w:proofErr w:type="gramEnd"/>
      <w:r>
        <w:rPr>
          <w:sz w:val="24"/>
          <w:szCs w:val="24"/>
        </w:rPr>
        <w:t>- Reitoria de Extensão;</w:t>
      </w:r>
    </w:p>
    <w:p w:rsidR="00CA0E93" w:rsidRDefault="00332BCD">
      <w:pPr>
        <w:numPr>
          <w:ilvl w:val="3"/>
          <w:numId w:val="14"/>
        </w:numPr>
        <w:tabs>
          <w:tab w:val="left" w:pos="1338"/>
        </w:tabs>
        <w:ind w:right="113" w:firstLine="0"/>
        <w:jc w:val="both"/>
      </w:pPr>
      <w:r>
        <w:rPr>
          <w:sz w:val="24"/>
          <w:szCs w:val="24"/>
        </w:rPr>
        <w:t>Dedicar-se às atividades acadêmicas e de extensão, respeitando o cumprimento da carga horária dedicada à Extensão, segundo plano de trabalho constante no Formulário de Proposta de Projeto de Extensão;</w:t>
      </w:r>
    </w:p>
    <w:p w:rsidR="00CA0E93" w:rsidRDefault="00332BCD">
      <w:pPr>
        <w:numPr>
          <w:ilvl w:val="3"/>
          <w:numId w:val="14"/>
        </w:numPr>
        <w:tabs>
          <w:tab w:val="left" w:pos="1290"/>
        </w:tabs>
        <w:ind w:right="118" w:firstLine="0"/>
        <w:jc w:val="both"/>
      </w:pPr>
      <w:r>
        <w:rPr>
          <w:sz w:val="24"/>
          <w:szCs w:val="24"/>
        </w:rPr>
        <w:t>Devolver ao IFRO, em valores atualizados, a(s) mensalidade(s) recebida(s) indevidamente, caso as obrigações deste Termo de Compromisso não sejam cumpridas.</w:t>
      </w:r>
    </w:p>
    <w:p w:rsidR="00CA0E93" w:rsidRDefault="00CA0E93"/>
    <w:p w:rsidR="00CA0E93" w:rsidRDefault="00332BCD" w:rsidP="00133095">
      <w:pPr>
        <w:ind w:right="108"/>
        <w:jc w:val="right"/>
      </w:pPr>
      <w:r>
        <w:rPr>
          <w:sz w:val="24"/>
          <w:szCs w:val="24"/>
        </w:rPr>
        <w:t xml:space="preserve">Local, XX de XXXXX de </w:t>
      </w:r>
      <w:proofErr w:type="gramStart"/>
      <w:r>
        <w:rPr>
          <w:sz w:val="24"/>
          <w:szCs w:val="24"/>
        </w:rPr>
        <w:t>2016.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1" locked="0" layoutInCell="0" hidden="0" allowOverlap="1" wp14:anchorId="5F1BD8E7" wp14:editId="4A5D094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194" name="Conector de seta reta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3952164"/>
                          <a:ext cx="2666999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9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1" locked="0" layoutInCell="0" hidden="0" allowOverlap="1" wp14:anchorId="6E3AEB0C" wp14:editId="655812E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195" name="Conector de seta reta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4127425"/>
                          <a:ext cx="27431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10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2"/>
      </w:pPr>
    </w:p>
    <w:p w:rsidR="00CA0E93" w:rsidRDefault="00332BCD">
      <w:pPr>
        <w:tabs>
          <w:tab w:val="right" w:pos="8878"/>
        </w:tabs>
        <w:ind w:left="2742"/>
      </w:pPr>
      <w:r>
        <w:rPr>
          <w:sz w:val="24"/>
          <w:szCs w:val="24"/>
        </w:rPr>
        <w:t>XXXXXXXXX</w:t>
      </w:r>
      <w:r>
        <w:rPr>
          <w:sz w:val="24"/>
          <w:szCs w:val="24"/>
        </w:rPr>
        <w:tab/>
        <w:t>XXXXXXXXXX</w:t>
      </w:r>
    </w:p>
    <w:p w:rsidR="00CA0E93" w:rsidRDefault="00332BCD">
      <w:pPr>
        <w:tabs>
          <w:tab w:val="left" w:pos="6162"/>
        </w:tabs>
        <w:ind w:left="1445"/>
        <w:jc w:val="center"/>
      </w:pPr>
      <w:r>
        <w:rPr>
          <w:sz w:val="24"/>
          <w:szCs w:val="24"/>
        </w:rPr>
        <w:t xml:space="preserve">Aluno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Coordenador(</w:t>
      </w:r>
      <w:proofErr w:type="gramEnd"/>
      <w:r>
        <w:rPr>
          <w:sz w:val="24"/>
          <w:szCs w:val="24"/>
        </w:rPr>
        <w:t>a) do Projeto</w:t>
      </w:r>
    </w:p>
    <w:p w:rsidR="00CA0E93" w:rsidRDefault="00CA0E93">
      <w:pPr>
        <w:jc w:val="center"/>
      </w:pPr>
    </w:p>
    <w:p w:rsidR="00133095" w:rsidRDefault="002905C6" w:rsidP="00133095">
      <w:pPr>
        <w:ind w:left="3930" w:right="48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Decio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Keher</w:t>
      </w:r>
      <w:proofErr w:type="spellEnd"/>
      <w:r>
        <w:rPr>
          <w:sz w:val="20"/>
          <w:szCs w:val="20"/>
        </w:rPr>
        <w:t xml:space="preserve"> Marques</w:t>
      </w:r>
    </w:p>
    <w:p w:rsidR="00133095" w:rsidRDefault="00332BCD" w:rsidP="00133095">
      <w:pPr>
        <w:ind w:left="3930" w:right="48"/>
        <w:jc w:val="center"/>
        <w:rPr>
          <w:sz w:val="20"/>
          <w:szCs w:val="20"/>
        </w:rPr>
      </w:pPr>
      <w:r>
        <w:rPr>
          <w:sz w:val="20"/>
          <w:szCs w:val="20"/>
        </w:rPr>
        <w:t>Chefe do Departamento de Extensão</w:t>
      </w:r>
    </w:p>
    <w:p w:rsidR="00133095" w:rsidRDefault="00133095" w:rsidP="00133095">
      <w:pPr>
        <w:ind w:left="3930" w:right="48"/>
        <w:jc w:val="center"/>
      </w:pPr>
      <w:r>
        <w:rPr>
          <w:sz w:val="20"/>
          <w:szCs w:val="20"/>
        </w:rPr>
        <w:t>Portaria nº1436 de 26 de julho de 2016</w:t>
      </w:r>
    </w:p>
    <w:p w:rsidR="00CA0E93" w:rsidRDefault="00332BCD">
      <w:pPr>
        <w:spacing w:before="277" w:line="242" w:lineRule="auto"/>
        <w:ind w:left="4132" w:right="3165" w:firstLine="28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0" hidden="0" allowOverlap="1" wp14:anchorId="59399119" wp14:editId="108044A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196" name="Conector de seta reta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080690" y="3951930"/>
                          <a:ext cx="2590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7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47385" w:rsidRDefault="00B47385">
      <w:pPr>
        <w:spacing w:before="7"/>
        <w:ind w:left="3875"/>
        <w:rPr>
          <w:b/>
          <w:sz w:val="24"/>
          <w:szCs w:val="24"/>
        </w:rPr>
      </w:pPr>
    </w:p>
    <w:p w:rsidR="00B47385" w:rsidRDefault="00B47385">
      <w:pPr>
        <w:spacing w:before="7"/>
        <w:ind w:left="3875"/>
        <w:rPr>
          <w:b/>
          <w:sz w:val="24"/>
          <w:szCs w:val="24"/>
        </w:rPr>
      </w:pPr>
    </w:p>
    <w:p w:rsidR="00CA0E93" w:rsidRDefault="00332BCD" w:rsidP="002905C6">
      <w:pPr>
        <w:spacing w:before="7"/>
      </w:pPr>
      <w:r>
        <w:rPr>
          <w:b/>
          <w:sz w:val="24"/>
          <w:szCs w:val="24"/>
        </w:rPr>
        <w:t>PROGRAMA DE APOIO A PROJETOS DE EXTENSÃO DO IFRO</w:t>
      </w:r>
    </w:p>
    <w:p w:rsidR="00CA0E93" w:rsidRDefault="00332BCD" w:rsidP="002905C6">
      <w:pPr>
        <w:tabs>
          <w:tab w:val="left" w:pos="10206"/>
        </w:tabs>
        <w:spacing w:before="43" w:line="276" w:lineRule="auto"/>
        <w:ind w:right="1178"/>
      </w:pPr>
      <w:r>
        <w:rPr>
          <w:b/>
          <w:i/>
          <w:sz w:val="24"/>
          <w:szCs w:val="24"/>
        </w:rPr>
        <w:t>CAMPUS</w:t>
      </w:r>
      <w:proofErr w:type="gramStart"/>
      <w:r>
        <w:rPr>
          <w:b/>
          <w:i/>
          <w:sz w:val="24"/>
          <w:szCs w:val="24"/>
        </w:rPr>
        <w:t xml:space="preserve"> </w:t>
      </w:r>
      <w:r w:rsidR="002905C6">
        <w:rPr>
          <w:b/>
          <w:i/>
          <w:sz w:val="24"/>
          <w:szCs w:val="24"/>
        </w:rPr>
        <w:t xml:space="preserve"> </w:t>
      </w:r>
      <w:proofErr w:type="gramEnd"/>
      <w:r>
        <w:rPr>
          <w:b/>
          <w:sz w:val="24"/>
          <w:szCs w:val="24"/>
        </w:rPr>
        <w:t>U</w:t>
      </w:r>
      <w:r w:rsidR="00133095">
        <w:rPr>
          <w:b/>
          <w:sz w:val="24"/>
          <w:szCs w:val="24"/>
        </w:rPr>
        <w:t>AJARÁ MIRIM – DEPEX EDITAL Nº 25, DE 19</w:t>
      </w:r>
      <w:r>
        <w:rPr>
          <w:b/>
          <w:sz w:val="24"/>
          <w:szCs w:val="24"/>
        </w:rPr>
        <w:t xml:space="preserve"> DE </w:t>
      </w:r>
      <w:r w:rsidR="00133095">
        <w:rPr>
          <w:b/>
          <w:sz w:val="24"/>
          <w:szCs w:val="24"/>
        </w:rPr>
        <w:t>AGOSTO</w:t>
      </w:r>
      <w:r>
        <w:rPr>
          <w:b/>
          <w:sz w:val="24"/>
          <w:szCs w:val="24"/>
        </w:rPr>
        <w:t xml:space="preserve"> DE 2016</w:t>
      </w:r>
    </w:p>
    <w:p w:rsidR="00CA0E93" w:rsidRDefault="00332BCD" w:rsidP="002905C6">
      <w:pPr>
        <w:spacing w:before="202"/>
        <w:ind w:right="-98"/>
        <w:jc w:val="center"/>
      </w:pPr>
      <w:r>
        <w:rPr>
          <w:b/>
          <w:sz w:val="24"/>
          <w:szCs w:val="24"/>
          <w:u w:val="single"/>
        </w:rPr>
        <w:t>CADASTRO DO ALUNO EXTENSIONISTA</w:t>
      </w:r>
    </w:p>
    <w:p w:rsidR="00CA0E93" w:rsidRDefault="00CA0E93">
      <w:pPr>
        <w:spacing w:before="9"/>
      </w:pPr>
    </w:p>
    <w:p w:rsidR="00CA0E93" w:rsidRDefault="00332BCD">
      <w:pPr>
        <w:numPr>
          <w:ilvl w:val="0"/>
          <w:numId w:val="11"/>
        </w:numPr>
        <w:tabs>
          <w:tab w:val="left" w:pos="379"/>
        </w:tabs>
        <w:spacing w:before="70"/>
        <w:ind w:hanging="240"/>
      </w:pPr>
      <w:r>
        <w:rPr>
          <w:b/>
          <w:sz w:val="24"/>
          <w:szCs w:val="24"/>
        </w:rPr>
        <w:t>Identificação do Projeto</w:t>
      </w:r>
    </w:p>
    <w:p w:rsidR="00CA0E93" w:rsidRDefault="00CA0E93">
      <w:pPr>
        <w:spacing w:before="10"/>
      </w:pPr>
    </w:p>
    <w:tbl>
      <w:tblPr>
        <w:tblStyle w:val="af7"/>
        <w:tblW w:w="14565" w:type="dxa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35"/>
        <w:gridCol w:w="8730"/>
      </w:tblGrid>
      <w:tr w:rsidR="00CA0E93">
        <w:trPr>
          <w:trHeight w:val="240"/>
        </w:trPr>
        <w:tc>
          <w:tcPr>
            <w:tcW w:w="14565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Nome do Projeto:</w:t>
            </w:r>
          </w:p>
        </w:tc>
      </w:tr>
      <w:tr w:rsidR="00CA0E93">
        <w:trPr>
          <w:trHeight w:val="240"/>
        </w:trPr>
        <w:tc>
          <w:tcPr>
            <w:tcW w:w="14565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Coordenador do Projeto:</w:t>
            </w:r>
          </w:p>
        </w:tc>
      </w:tr>
      <w:tr w:rsidR="00CA0E93">
        <w:trPr>
          <w:trHeight w:val="240"/>
        </w:trPr>
        <w:tc>
          <w:tcPr>
            <w:tcW w:w="5835" w:type="dxa"/>
          </w:tcPr>
          <w:p w:rsidR="00CA0E93" w:rsidRDefault="00332BCD">
            <w:pPr>
              <w:ind w:left="50"/>
            </w:pPr>
            <w:proofErr w:type="spellStart"/>
            <w:r>
              <w:rPr>
                <w:sz w:val="20"/>
                <w:szCs w:val="20"/>
              </w:rPr>
              <w:t>Câmpus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730" w:type="dxa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Departamento: DEPEX</w:t>
            </w:r>
          </w:p>
        </w:tc>
      </w:tr>
    </w:tbl>
    <w:p w:rsidR="00CA0E93" w:rsidRDefault="00CA0E93">
      <w:pPr>
        <w:spacing w:before="6"/>
      </w:pPr>
    </w:p>
    <w:p w:rsidR="00CA0E93" w:rsidRDefault="00332BCD">
      <w:pPr>
        <w:numPr>
          <w:ilvl w:val="0"/>
          <w:numId w:val="11"/>
        </w:numPr>
        <w:tabs>
          <w:tab w:val="left" w:pos="379"/>
        </w:tabs>
        <w:spacing w:before="69"/>
        <w:ind w:hanging="240"/>
      </w:pPr>
      <w:r>
        <w:rPr>
          <w:b/>
          <w:sz w:val="24"/>
          <w:szCs w:val="24"/>
        </w:rPr>
        <w:t xml:space="preserve">Identificação do Aluno </w:t>
      </w:r>
      <w:proofErr w:type="spellStart"/>
      <w:r>
        <w:rPr>
          <w:b/>
          <w:sz w:val="24"/>
          <w:szCs w:val="24"/>
        </w:rPr>
        <w:t>Extensionista</w:t>
      </w:r>
      <w:proofErr w:type="spellEnd"/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197" name="Conector de seta reta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228396" y="4042294"/>
                          <a:ext cx="9110218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8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/>
    <w:tbl>
      <w:tblPr>
        <w:tblStyle w:val="af8"/>
        <w:tblW w:w="14563" w:type="dxa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83"/>
        <w:gridCol w:w="2590"/>
        <w:gridCol w:w="3118"/>
        <w:gridCol w:w="2834"/>
        <w:gridCol w:w="3838"/>
      </w:tblGrid>
      <w:tr w:rsidR="00CA0E93">
        <w:trPr>
          <w:trHeight w:val="240"/>
        </w:trPr>
        <w:tc>
          <w:tcPr>
            <w:tcW w:w="7892" w:type="dxa"/>
            <w:gridSpan w:val="3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Nome:</w:t>
            </w:r>
          </w:p>
        </w:tc>
        <w:tc>
          <w:tcPr>
            <w:tcW w:w="2834" w:type="dxa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Matrícula:</w:t>
            </w:r>
          </w:p>
        </w:tc>
        <w:tc>
          <w:tcPr>
            <w:tcW w:w="3838" w:type="dxa"/>
          </w:tcPr>
          <w:p w:rsidR="00CA0E93" w:rsidRDefault="00332BCD">
            <w:r>
              <w:rPr>
                <w:sz w:val="20"/>
                <w:szCs w:val="20"/>
              </w:rPr>
              <w:t>Data de Nascimento:</w:t>
            </w:r>
          </w:p>
        </w:tc>
      </w:tr>
      <w:tr w:rsidR="00CA0E93">
        <w:trPr>
          <w:trHeight w:val="240"/>
        </w:trPr>
        <w:tc>
          <w:tcPr>
            <w:tcW w:w="4774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Curso:</w:t>
            </w:r>
          </w:p>
        </w:tc>
        <w:tc>
          <w:tcPr>
            <w:tcW w:w="3118" w:type="dxa"/>
          </w:tcPr>
          <w:p w:rsidR="00CA0E93" w:rsidRDefault="00332BCD">
            <w:r>
              <w:rPr>
                <w:sz w:val="20"/>
                <w:szCs w:val="20"/>
              </w:rPr>
              <w:t>Nível do Curso:</w:t>
            </w:r>
          </w:p>
        </w:tc>
        <w:tc>
          <w:tcPr>
            <w:tcW w:w="6672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Fase:</w:t>
            </w:r>
          </w:p>
        </w:tc>
      </w:tr>
      <w:tr w:rsidR="00CA0E93">
        <w:trPr>
          <w:trHeight w:val="240"/>
        </w:trPr>
        <w:tc>
          <w:tcPr>
            <w:tcW w:w="4774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CPF:</w:t>
            </w:r>
          </w:p>
        </w:tc>
        <w:tc>
          <w:tcPr>
            <w:tcW w:w="3118" w:type="dxa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RG:</w:t>
            </w:r>
          </w:p>
        </w:tc>
        <w:tc>
          <w:tcPr>
            <w:tcW w:w="6672" w:type="dxa"/>
            <w:gridSpan w:val="2"/>
          </w:tcPr>
          <w:p w:rsidR="00CA0E93" w:rsidRDefault="00332BCD">
            <w:r>
              <w:rPr>
                <w:sz w:val="20"/>
                <w:szCs w:val="20"/>
              </w:rPr>
              <w:t>Órgão Expedidor:</w:t>
            </w:r>
          </w:p>
        </w:tc>
      </w:tr>
      <w:tr w:rsidR="00CA0E93">
        <w:trPr>
          <w:trHeight w:val="280"/>
        </w:trPr>
        <w:tc>
          <w:tcPr>
            <w:tcW w:w="14564" w:type="dxa"/>
            <w:gridSpan w:val="5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Endereço Residencial:</w:t>
            </w:r>
          </w:p>
        </w:tc>
      </w:tr>
      <w:tr w:rsidR="00CA0E93">
        <w:trPr>
          <w:trHeight w:val="240"/>
        </w:trPr>
        <w:tc>
          <w:tcPr>
            <w:tcW w:w="2184" w:type="dxa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N</w:t>
            </w:r>
            <w:r>
              <w:rPr>
                <w:sz w:val="21"/>
                <w:szCs w:val="21"/>
                <w:vertAlign w:val="superscript"/>
              </w:rPr>
              <w:t>o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708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Complemento:</w:t>
            </w:r>
          </w:p>
        </w:tc>
        <w:tc>
          <w:tcPr>
            <w:tcW w:w="6672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Bairro:</w:t>
            </w:r>
          </w:p>
        </w:tc>
      </w:tr>
      <w:tr w:rsidR="00CA0E93">
        <w:trPr>
          <w:trHeight w:val="240"/>
        </w:trPr>
        <w:tc>
          <w:tcPr>
            <w:tcW w:w="4774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Cidade:</w:t>
            </w:r>
          </w:p>
        </w:tc>
        <w:tc>
          <w:tcPr>
            <w:tcW w:w="3118" w:type="dxa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UF:</w:t>
            </w:r>
          </w:p>
        </w:tc>
        <w:tc>
          <w:tcPr>
            <w:tcW w:w="6672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CEP:</w:t>
            </w:r>
          </w:p>
        </w:tc>
      </w:tr>
      <w:tr w:rsidR="00CA0E93">
        <w:trPr>
          <w:trHeight w:val="240"/>
        </w:trPr>
        <w:tc>
          <w:tcPr>
            <w:tcW w:w="4774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Telefone Residencial:</w:t>
            </w:r>
          </w:p>
        </w:tc>
        <w:tc>
          <w:tcPr>
            <w:tcW w:w="3118" w:type="dxa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Telefone Celular:</w:t>
            </w:r>
          </w:p>
        </w:tc>
        <w:tc>
          <w:tcPr>
            <w:tcW w:w="6672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E-mail:</w:t>
            </w:r>
          </w:p>
        </w:tc>
      </w:tr>
      <w:tr w:rsidR="00CA0E93">
        <w:trPr>
          <w:trHeight w:val="240"/>
        </w:trPr>
        <w:tc>
          <w:tcPr>
            <w:tcW w:w="4774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Banco:</w:t>
            </w:r>
          </w:p>
        </w:tc>
        <w:tc>
          <w:tcPr>
            <w:tcW w:w="3118" w:type="dxa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Agência:</w:t>
            </w:r>
          </w:p>
        </w:tc>
        <w:tc>
          <w:tcPr>
            <w:tcW w:w="6672" w:type="dxa"/>
            <w:gridSpan w:val="2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>Conta Corrente:</w:t>
            </w:r>
          </w:p>
        </w:tc>
      </w:tr>
      <w:tr w:rsidR="00CA0E93">
        <w:trPr>
          <w:trHeight w:val="240"/>
        </w:trPr>
        <w:tc>
          <w:tcPr>
            <w:tcW w:w="14564" w:type="dxa"/>
            <w:gridSpan w:val="5"/>
          </w:tcPr>
          <w:p w:rsidR="00CA0E93" w:rsidRDefault="00332BCD">
            <w:pPr>
              <w:ind w:left="50"/>
            </w:pPr>
            <w:r>
              <w:rPr>
                <w:sz w:val="20"/>
                <w:szCs w:val="20"/>
              </w:rPr>
              <w:t xml:space="preserve">Currículo </w:t>
            </w:r>
            <w:r>
              <w:rPr>
                <w:i/>
                <w:sz w:val="20"/>
                <w:szCs w:val="20"/>
              </w:rPr>
              <w:t>Lattes:</w:t>
            </w:r>
          </w:p>
        </w:tc>
      </w:tr>
    </w:tbl>
    <w:p w:rsidR="00CA0E93" w:rsidRDefault="00CA0E93"/>
    <w:p w:rsidR="00CA0E93" w:rsidRDefault="00332BCD">
      <w:pPr>
        <w:spacing w:before="69"/>
        <w:ind w:right="448"/>
        <w:jc w:val="right"/>
      </w:pPr>
      <w:r>
        <w:rPr>
          <w:sz w:val="24"/>
          <w:szCs w:val="24"/>
        </w:rPr>
        <w:t xml:space="preserve">Local, </w:t>
      </w:r>
      <w:proofErr w:type="spellStart"/>
      <w:r>
        <w:rPr>
          <w:sz w:val="24"/>
          <w:szCs w:val="24"/>
        </w:rPr>
        <w:t>xx</w:t>
      </w:r>
      <w:proofErr w:type="spellEnd"/>
      <w:r>
        <w:rPr>
          <w:sz w:val="24"/>
          <w:szCs w:val="24"/>
        </w:rPr>
        <w:t xml:space="preserve"> de XXXXX de 2016.</w:t>
      </w:r>
    </w:p>
    <w:p w:rsidR="00CA0E93" w:rsidRDefault="00332BCD">
      <w:pPr>
        <w:spacing w:before="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198" name="Conector de seta reta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386889" y="3978071"/>
                          <a:ext cx="204188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5" name="image09.png"/>
                <a:graphic>
                  <a:graphicData uri="http://schemas.openxmlformats.org/drawingml/2006/picture">
                    <pic:pic>
                      <pic:nvPicPr>
                        <pic:cNvPr id="0" name="image09.png"/>
                        <pic:cNvPicPr preferRelativeResize="0"/>
                      </pic:nvPicPr>
                      <pic:blipFill>
                        <a:blip r:embed="rId4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199" name="Conector de seta reta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983909" y="3972994"/>
                          <a:ext cx="2029564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332BCD">
      <w:pPr>
        <w:tabs>
          <w:tab w:val="left" w:pos="9854"/>
        </w:tabs>
        <w:spacing w:before="15"/>
        <w:ind w:left="2334"/>
        <w:rPr>
          <w:sz w:val="20"/>
          <w:szCs w:val="20"/>
        </w:rPr>
      </w:pPr>
      <w:r>
        <w:rPr>
          <w:sz w:val="20"/>
          <w:szCs w:val="20"/>
        </w:rPr>
        <w:t xml:space="preserve">Nome do Aluno </w:t>
      </w:r>
      <w:proofErr w:type="spellStart"/>
      <w:r>
        <w:rPr>
          <w:sz w:val="20"/>
          <w:szCs w:val="20"/>
        </w:rPr>
        <w:t>Extensionista</w:t>
      </w:r>
      <w:proofErr w:type="spellEnd"/>
      <w:r>
        <w:rPr>
          <w:sz w:val="20"/>
          <w:szCs w:val="20"/>
        </w:rPr>
        <w:tab/>
        <w:t>Nome do Coordenador</w:t>
      </w: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  <w:rPr>
          <w:sz w:val="20"/>
          <w:szCs w:val="20"/>
        </w:rPr>
      </w:pPr>
    </w:p>
    <w:p w:rsidR="00133095" w:rsidRDefault="00133095">
      <w:pPr>
        <w:tabs>
          <w:tab w:val="left" w:pos="9854"/>
        </w:tabs>
        <w:spacing w:before="15"/>
        <w:ind w:left="2334"/>
      </w:pPr>
    </w:p>
    <w:p w:rsidR="00CA0E93" w:rsidRDefault="00CA0E93"/>
    <w:p w:rsidR="00CA0E93" w:rsidRDefault="00332BCD">
      <w:pPr>
        <w:pStyle w:val="Ttulo1"/>
        <w:spacing w:before="4"/>
        <w:ind w:left="3167" w:right="2954"/>
        <w:jc w:val="center"/>
      </w:pPr>
      <w:r>
        <w:lastRenderedPageBreak/>
        <w:t>ANEXO 05</w:t>
      </w:r>
    </w:p>
    <w:p w:rsidR="00CA0E93" w:rsidRDefault="00CA0E93">
      <w:pPr>
        <w:spacing w:before="2"/>
      </w:pPr>
    </w:p>
    <w:p w:rsidR="00CA0E93" w:rsidRDefault="00332BCD">
      <w:pPr>
        <w:spacing w:line="448" w:lineRule="auto"/>
        <w:ind w:left="3294" w:right="1965" w:hanging="1103"/>
      </w:pPr>
      <w:r>
        <w:rPr>
          <w:b/>
          <w:sz w:val="24"/>
          <w:szCs w:val="24"/>
        </w:rPr>
        <w:t xml:space="preserve">PROGRAMA DE APOIO A PROJETOS </w:t>
      </w:r>
      <w:r w:rsidR="00133095">
        <w:rPr>
          <w:b/>
          <w:sz w:val="24"/>
          <w:szCs w:val="24"/>
        </w:rPr>
        <w:t>DE EXTENSÃO DO IFRO EDITAL Nº 25, DE 19</w:t>
      </w:r>
      <w:r>
        <w:rPr>
          <w:b/>
          <w:sz w:val="24"/>
          <w:szCs w:val="24"/>
        </w:rPr>
        <w:t xml:space="preserve"> DE </w:t>
      </w:r>
      <w:r w:rsidR="00133095">
        <w:rPr>
          <w:b/>
          <w:sz w:val="24"/>
          <w:szCs w:val="24"/>
        </w:rPr>
        <w:t xml:space="preserve">AGOSTO </w:t>
      </w:r>
      <w:r>
        <w:rPr>
          <w:b/>
          <w:sz w:val="24"/>
          <w:szCs w:val="24"/>
        </w:rPr>
        <w:t xml:space="preserve">DE </w:t>
      </w:r>
      <w:proofErr w:type="gramStart"/>
      <w:r>
        <w:rPr>
          <w:b/>
          <w:sz w:val="24"/>
          <w:szCs w:val="24"/>
        </w:rPr>
        <w:t>2016</w:t>
      </w:r>
      <w:proofErr w:type="gramEnd"/>
    </w:p>
    <w:p w:rsidR="00CA0E93" w:rsidRDefault="00CA0E93">
      <w:pPr>
        <w:spacing w:before="6"/>
      </w:pPr>
    </w:p>
    <w:p w:rsidR="00CA0E93" w:rsidRDefault="00332BCD">
      <w:pPr>
        <w:spacing w:before="72" w:line="434" w:lineRule="auto"/>
        <w:ind w:left="2636" w:right="927" w:hanging="1698"/>
      </w:pPr>
      <w:r>
        <w:rPr>
          <w:b/>
          <w:sz w:val="24"/>
          <w:szCs w:val="24"/>
        </w:rPr>
        <w:t>RELATÓRIO FINAL PARA AVALIAÇÃO DOS PROJETOS DE EXTENSÃO (DEPEX E COORDENAÇÃO DO PROJETO)</w:t>
      </w:r>
    </w:p>
    <w:p w:rsidR="00CA0E93" w:rsidRDefault="00CA0E93"/>
    <w:p w:rsidR="00CA0E93" w:rsidRDefault="00CA0E93">
      <w:pPr>
        <w:spacing w:before="4"/>
      </w:pPr>
    </w:p>
    <w:p w:rsidR="00CA0E93" w:rsidRDefault="00332BCD">
      <w:pPr>
        <w:tabs>
          <w:tab w:val="left" w:pos="2301"/>
          <w:tab w:val="left" w:pos="3264"/>
        </w:tabs>
        <w:spacing w:before="19"/>
        <w:ind w:left="103"/>
      </w:pPr>
      <w:r>
        <w:rPr>
          <w:sz w:val="24"/>
          <w:szCs w:val="24"/>
        </w:rPr>
        <w:t>ANO/SEMESTRE:</w:t>
      </w:r>
      <w:r>
        <w:rPr>
          <w:sz w:val="24"/>
          <w:szCs w:val="24"/>
        </w:rPr>
        <w:tab/>
        <w:t>2016/1</w:t>
      </w:r>
      <w:r>
        <w:rPr>
          <w:sz w:val="24"/>
          <w:szCs w:val="24"/>
          <w:u w:val="single"/>
        </w:rPr>
        <w:t xml:space="preserve"> _</w:t>
      </w:r>
      <w:r>
        <w:rPr>
          <w:sz w:val="24"/>
          <w:szCs w:val="24"/>
          <w:u w:val="single"/>
        </w:rPr>
        <w:tab/>
      </w:r>
    </w:p>
    <w:p w:rsidR="00CA0E93" w:rsidRDefault="00332BCD">
      <w:pPr>
        <w:pStyle w:val="Ttulo1"/>
        <w:numPr>
          <w:ilvl w:val="1"/>
          <w:numId w:val="11"/>
        </w:numPr>
        <w:tabs>
          <w:tab w:val="left" w:pos="1216"/>
        </w:tabs>
        <w:ind w:hanging="152"/>
      </w:pPr>
      <w:r>
        <w:t>– IDENTIFICAÇÃO</w:t>
      </w:r>
    </w:p>
    <w:p w:rsidR="00CA0E93" w:rsidRDefault="00CA0E93">
      <w:pPr>
        <w:spacing w:before="6"/>
      </w:pPr>
    </w:p>
    <w:p w:rsidR="00CA0E93" w:rsidRDefault="00332BCD">
      <w:pPr>
        <w:spacing w:before="108"/>
        <w:ind w:left="55" w:right="927"/>
      </w:pPr>
      <w:r>
        <w:rPr>
          <w:sz w:val="20"/>
          <w:szCs w:val="20"/>
        </w:rPr>
        <w:t>1.1. Título do projeto:</w:t>
      </w:r>
    </w:p>
    <w:p w:rsidR="00CA0E93" w:rsidRDefault="00CA0E93"/>
    <w:p w:rsidR="00CA0E93" w:rsidRDefault="00CA0E93">
      <w:pPr>
        <w:spacing w:before="9"/>
      </w:pPr>
    </w:p>
    <w:tbl>
      <w:tblPr>
        <w:tblStyle w:val="af9"/>
        <w:tblW w:w="10077" w:type="dxa"/>
        <w:tblInd w:w="1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5041"/>
      </w:tblGrid>
      <w:tr w:rsidR="00CA0E93">
        <w:trPr>
          <w:trHeight w:val="600"/>
        </w:trPr>
        <w:tc>
          <w:tcPr>
            <w:tcW w:w="10077" w:type="dxa"/>
            <w:gridSpan w:val="2"/>
          </w:tcPr>
          <w:p w:rsidR="00CA0E93" w:rsidRDefault="00332BCD">
            <w:pPr>
              <w:spacing w:before="108"/>
              <w:ind w:left="55"/>
            </w:pPr>
            <w:r>
              <w:rPr>
                <w:sz w:val="20"/>
                <w:szCs w:val="20"/>
              </w:rPr>
              <w:t xml:space="preserve">1.2. </w:t>
            </w:r>
            <w:proofErr w:type="gramStart"/>
            <w:r>
              <w:rPr>
                <w:sz w:val="20"/>
                <w:szCs w:val="20"/>
              </w:rPr>
              <w:t>Coordenador(</w:t>
            </w:r>
            <w:proofErr w:type="gramEnd"/>
            <w:r>
              <w:rPr>
                <w:sz w:val="20"/>
                <w:szCs w:val="20"/>
              </w:rPr>
              <w:t>a):</w:t>
            </w:r>
          </w:p>
        </w:tc>
      </w:tr>
      <w:tr w:rsidR="00CA0E93">
        <w:trPr>
          <w:trHeight w:val="600"/>
        </w:trPr>
        <w:tc>
          <w:tcPr>
            <w:tcW w:w="5036" w:type="dxa"/>
          </w:tcPr>
          <w:p w:rsidR="00CA0E93" w:rsidRDefault="00332BCD">
            <w:pPr>
              <w:spacing w:before="106"/>
              <w:ind w:left="55"/>
            </w:pPr>
            <w:r>
              <w:rPr>
                <w:sz w:val="20"/>
                <w:szCs w:val="20"/>
              </w:rPr>
              <w:t>Unidade de lotação:</w:t>
            </w:r>
          </w:p>
        </w:tc>
        <w:tc>
          <w:tcPr>
            <w:tcW w:w="5041" w:type="dxa"/>
          </w:tcPr>
          <w:p w:rsidR="00CA0E93" w:rsidRDefault="00332BCD">
            <w:pPr>
              <w:spacing w:before="106"/>
              <w:ind w:left="55"/>
            </w:pPr>
            <w:proofErr w:type="spellStart"/>
            <w:r>
              <w:rPr>
                <w:sz w:val="20"/>
                <w:szCs w:val="20"/>
              </w:rPr>
              <w:t>Câmpus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</w:tr>
      <w:tr w:rsidR="00CA0E93">
        <w:trPr>
          <w:trHeight w:val="600"/>
        </w:trPr>
        <w:tc>
          <w:tcPr>
            <w:tcW w:w="5036" w:type="dxa"/>
          </w:tcPr>
          <w:p w:rsidR="00CA0E93" w:rsidRDefault="00332BCD">
            <w:pPr>
              <w:spacing w:before="106"/>
              <w:ind w:left="55"/>
            </w:pPr>
            <w:r>
              <w:rPr>
                <w:sz w:val="20"/>
                <w:szCs w:val="20"/>
              </w:rPr>
              <w:t>Telefone da unidade de lotação:</w:t>
            </w:r>
          </w:p>
        </w:tc>
        <w:tc>
          <w:tcPr>
            <w:tcW w:w="5041" w:type="dxa"/>
          </w:tcPr>
          <w:p w:rsidR="00CA0E93" w:rsidRDefault="00332BCD">
            <w:pPr>
              <w:spacing w:before="106"/>
              <w:ind w:left="55"/>
            </w:pPr>
            <w:r>
              <w:rPr>
                <w:sz w:val="20"/>
                <w:szCs w:val="20"/>
              </w:rPr>
              <w:t>E-mail:</w:t>
            </w:r>
          </w:p>
        </w:tc>
      </w:tr>
    </w:tbl>
    <w:p w:rsidR="00CA0E93" w:rsidRDefault="00CA0E93"/>
    <w:p w:rsidR="00CA0E93" w:rsidRDefault="00CA0E93">
      <w:pPr>
        <w:spacing w:before="7"/>
      </w:pPr>
    </w:p>
    <w:tbl>
      <w:tblPr>
        <w:tblStyle w:val="afa"/>
        <w:tblW w:w="10075" w:type="dxa"/>
        <w:tblInd w:w="1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75"/>
      </w:tblGrid>
      <w:tr w:rsidR="00CA0E93">
        <w:trPr>
          <w:trHeight w:val="600"/>
        </w:trPr>
        <w:tc>
          <w:tcPr>
            <w:tcW w:w="10075" w:type="dxa"/>
            <w:shd w:val="clear" w:color="auto" w:fill="C0C0C0"/>
          </w:tcPr>
          <w:p w:rsidR="00CA0E93" w:rsidRDefault="00332BCD">
            <w:pPr>
              <w:spacing w:before="108"/>
              <w:ind w:left="55"/>
            </w:pPr>
            <w:r>
              <w:rPr>
                <w:sz w:val="20"/>
                <w:szCs w:val="20"/>
              </w:rPr>
              <w:t>1.3. Área temática de extensão principal:</w:t>
            </w:r>
          </w:p>
        </w:tc>
      </w:tr>
      <w:tr w:rsidR="00CA0E93">
        <w:trPr>
          <w:trHeight w:val="2100"/>
        </w:trPr>
        <w:tc>
          <w:tcPr>
            <w:tcW w:w="10075" w:type="dxa"/>
            <w:tcBorders>
              <w:top w:val="single" w:sz="23" w:space="0" w:color="C0C0C0"/>
            </w:tcBorders>
          </w:tcPr>
          <w:p w:rsidR="00CA0E93" w:rsidRDefault="00332BCD">
            <w:pPr>
              <w:tabs>
                <w:tab w:val="left" w:pos="3731"/>
              </w:tabs>
              <w:spacing w:before="78"/>
              <w:ind w:left="55"/>
            </w:pP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>) Comunicação</w:t>
            </w:r>
            <w:r>
              <w:rPr>
                <w:sz w:val="20"/>
                <w:szCs w:val="20"/>
              </w:rPr>
              <w:tab/>
              <w:t>(   ) Meio Ambiente</w:t>
            </w:r>
          </w:p>
          <w:p w:rsidR="00CA0E93" w:rsidRDefault="00CA0E93">
            <w:pPr>
              <w:spacing w:before="4"/>
            </w:pPr>
          </w:p>
          <w:p w:rsidR="00CA0E93" w:rsidRDefault="00332BCD">
            <w:pPr>
              <w:tabs>
                <w:tab w:val="left" w:pos="3680"/>
              </w:tabs>
              <w:ind w:left="55"/>
            </w:pP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>) Cultura</w:t>
            </w:r>
            <w:r>
              <w:rPr>
                <w:sz w:val="20"/>
                <w:szCs w:val="20"/>
              </w:rPr>
              <w:tab/>
              <w:t>(   ) Saúde</w:t>
            </w:r>
          </w:p>
          <w:p w:rsidR="00CA0E93" w:rsidRDefault="00CA0E93">
            <w:pPr>
              <w:spacing w:before="4"/>
            </w:pPr>
          </w:p>
          <w:p w:rsidR="00CA0E93" w:rsidRDefault="00332BCD">
            <w:pPr>
              <w:tabs>
                <w:tab w:val="left" w:pos="3785"/>
              </w:tabs>
              <w:ind w:left="55"/>
            </w:pPr>
            <w:proofErr w:type="gramStart"/>
            <w:r>
              <w:rPr>
                <w:sz w:val="20"/>
                <w:szCs w:val="20"/>
              </w:rPr>
              <w:t xml:space="preserve">(   </w:t>
            </w:r>
            <w:proofErr w:type="gramEnd"/>
            <w:r>
              <w:rPr>
                <w:sz w:val="20"/>
                <w:szCs w:val="20"/>
              </w:rPr>
              <w:t>) Direitos Humanos e Justiça</w:t>
            </w:r>
            <w:r>
              <w:rPr>
                <w:sz w:val="20"/>
                <w:szCs w:val="20"/>
              </w:rPr>
              <w:tab/>
              <w:t>(   ) Tecnologia e Produção</w:t>
            </w:r>
          </w:p>
          <w:p w:rsidR="00CA0E93" w:rsidRDefault="00CA0E93">
            <w:pPr>
              <w:spacing w:before="7"/>
            </w:pPr>
          </w:p>
          <w:p w:rsidR="00CA0E93" w:rsidRDefault="00332BCD">
            <w:pPr>
              <w:tabs>
                <w:tab w:val="left" w:pos="3754"/>
              </w:tabs>
              <w:ind w:left="55"/>
            </w:pP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>) Educação</w:t>
            </w:r>
            <w:r>
              <w:rPr>
                <w:sz w:val="20"/>
                <w:szCs w:val="20"/>
              </w:rPr>
              <w:tab/>
              <w:t>(   ) Trabalho</w:t>
            </w:r>
          </w:p>
        </w:tc>
      </w:tr>
    </w:tbl>
    <w:p w:rsidR="00CA0E93" w:rsidRDefault="00CA0E93"/>
    <w:p w:rsidR="00CA0E93" w:rsidRDefault="00CA0E93">
      <w:pPr>
        <w:spacing w:before="10"/>
      </w:pPr>
    </w:p>
    <w:p w:rsidR="00CA0E93" w:rsidRDefault="00332BCD">
      <w:pPr>
        <w:tabs>
          <w:tab w:val="left" w:pos="4816"/>
          <w:tab w:val="left" w:pos="6503"/>
        </w:tabs>
        <w:spacing w:before="109"/>
        <w:ind w:left="55"/>
      </w:pPr>
      <w:proofErr w:type="gramStart"/>
      <w:r>
        <w:rPr>
          <w:sz w:val="20"/>
          <w:szCs w:val="20"/>
        </w:rPr>
        <w:t>1.4 Período</w:t>
      </w:r>
      <w:proofErr w:type="gramEnd"/>
      <w:r>
        <w:rPr>
          <w:sz w:val="20"/>
          <w:szCs w:val="20"/>
        </w:rPr>
        <w:t xml:space="preserve"> de Abrangência do Relatório: de</w:t>
      </w:r>
      <w:r>
        <w:rPr>
          <w:sz w:val="20"/>
          <w:szCs w:val="20"/>
          <w:u w:val="single"/>
        </w:rPr>
        <w:t xml:space="preserve"> _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a </w:t>
      </w:r>
      <w:r>
        <w:rPr>
          <w:sz w:val="20"/>
          <w:szCs w:val="20"/>
          <w:u w:val="single"/>
        </w:rPr>
        <w:t xml:space="preserve"> _</w:t>
      </w:r>
      <w:r>
        <w:rPr>
          <w:sz w:val="20"/>
          <w:szCs w:val="20"/>
          <w:u w:val="single"/>
        </w:rPr>
        <w:tab/>
      </w:r>
    </w:p>
    <w:p w:rsidR="00CA0E93" w:rsidRDefault="00CA0E93"/>
    <w:p w:rsidR="00CA0E93" w:rsidRDefault="00332BCD">
      <w:pPr>
        <w:numPr>
          <w:ilvl w:val="1"/>
          <w:numId w:val="11"/>
        </w:numPr>
        <w:tabs>
          <w:tab w:val="left" w:pos="1310"/>
        </w:tabs>
        <w:spacing w:before="24"/>
        <w:ind w:left="1309" w:hanging="247"/>
        <w:rPr>
          <w:i/>
        </w:rPr>
      </w:pPr>
      <w:r>
        <w:rPr>
          <w:b/>
          <w:sz w:val="24"/>
          <w:szCs w:val="24"/>
        </w:rPr>
        <w:t xml:space="preserve">– EQUIPE </w:t>
      </w:r>
      <w:r>
        <w:rPr>
          <w:i/>
          <w:sz w:val="24"/>
          <w:szCs w:val="24"/>
        </w:rPr>
        <w:t>(repetir para cada membro da equipe)</w:t>
      </w:r>
    </w:p>
    <w:p w:rsidR="00CA0E93" w:rsidRDefault="00332BCD">
      <w:pPr>
        <w:numPr>
          <w:ilvl w:val="1"/>
          <w:numId w:val="8"/>
        </w:numPr>
        <w:tabs>
          <w:tab w:val="left" w:pos="1423"/>
        </w:tabs>
        <w:spacing w:before="144"/>
        <w:ind w:hanging="360"/>
      </w:pPr>
      <w:r>
        <w:rPr>
          <w:sz w:val="24"/>
          <w:szCs w:val="24"/>
        </w:rPr>
        <w:lastRenderedPageBreak/>
        <w:t>Servidores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1" locked="0" layoutInCell="0" hidden="0" allowOverlap="1">
                <wp:simplePos x="0" y="0"/>
                <wp:positionH relativeFrom="margin">
                  <wp:posOffset>1143000</wp:posOffset>
                </wp:positionH>
                <wp:positionV relativeFrom="paragraph">
                  <wp:posOffset>342900</wp:posOffset>
                </wp:positionV>
                <wp:extent cx="6388100" cy="1816100"/>
                <wp:effectExtent l="0" t="0" r="0" b="0"/>
                <wp:wrapTopAndBottom distT="0" distB="0"/>
                <wp:docPr id="212" name="Grupo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1816100"/>
                          <a:chOff x="2146234" y="2869727"/>
                          <a:chExt cx="6399525" cy="1820525"/>
                        </a:xfrm>
                      </wpg:grpSpPr>
                      <wpg:grpSp>
                        <wpg:cNvPr id="213" name="Grupo 213"/>
                        <wpg:cNvGrpSpPr/>
                        <wpg:grpSpPr>
                          <a:xfrm>
                            <a:off x="2146234" y="2869727"/>
                            <a:ext cx="6399525" cy="1820525"/>
                            <a:chOff x="0" y="0"/>
                            <a:chExt cx="6399525" cy="1820525"/>
                          </a:xfrm>
                        </wpg:grpSpPr>
                        <wps:wsp>
                          <wps:cNvPr id="214" name="Retângulo 214"/>
                          <wps:cNvSpPr/>
                          <wps:spPr>
                            <a:xfrm>
                              <a:off x="0" y="0"/>
                              <a:ext cx="6399525" cy="18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215" name="Conector de seta reta 215"/>
                          <wps:cNvCnPr/>
                          <wps:spPr>
                            <a:xfrm>
                              <a:off x="6350" y="6350"/>
                              <a:ext cx="33527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6" name="Conector de seta reta 216"/>
                          <wps:cNvCnPr/>
                          <wps:spPr>
                            <a:xfrm>
                              <a:off x="344169" y="3175"/>
                              <a:ext cx="0" cy="30606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7" name="Conector de seta reta 217"/>
                          <wps:cNvCnPr/>
                          <wps:spPr>
                            <a:xfrm>
                              <a:off x="6350" y="306705"/>
                              <a:ext cx="33527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8" name="Conector de seta reta 218"/>
                          <wps:cNvCnPr/>
                          <wps:spPr>
                            <a:xfrm>
                              <a:off x="2077718" y="6350"/>
                              <a:ext cx="33972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9" name="Conector de seta reta 219"/>
                          <wps:cNvCnPr/>
                          <wps:spPr>
                            <a:xfrm>
                              <a:off x="2074544" y="3175"/>
                              <a:ext cx="0" cy="30606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0" name="Conector de seta reta 220"/>
                          <wps:cNvCnPr/>
                          <wps:spPr>
                            <a:xfrm>
                              <a:off x="2420619" y="3175"/>
                              <a:ext cx="0" cy="30606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1" name="Conector de seta reta 221"/>
                          <wps:cNvCnPr/>
                          <wps:spPr>
                            <a:xfrm>
                              <a:off x="347344" y="306705"/>
                              <a:ext cx="1724023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2" name="Conector de seta reta 222"/>
                          <wps:cNvCnPr/>
                          <wps:spPr>
                            <a:xfrm>
                              <a:off x="2077718" y="306705"/>
                              <a:ext cx="33972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3" name="Conector de seta reta 223"/>
                          <wps:cNvCnPr/>
                          <wps:spPr>
                            <a:xfrm>
                              <a:off x="2423794" y="306705"/>
                              <a:ext cx="181038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3" name="Conector de seta reta 33"/>
                          <wps:cNvCnPr/>
                          <wps:spPr>
                            <a:xfrm>
                              <a:off x="4234180" y="306705"/>
                              <a:ext cx="634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4" name="Conector de seta reta 34"/>
                          <wps:cNvCnPr/>
                          <wps:spPr>
                            <a:xfrm>
                              <a:off x="4240530" y="306705"/>
                              <a:ext cx="317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5" name="Conector de seta reta 35"/>
                          <wps:cNvCnPr/>
                          <wps:spPr>
                            <a:xfrm>
                              <a:off x="4243705" y="306705"/>
                              <a:ext cx="571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6" name="Conector de seta reta 36"/>
                          <wps:cNvCnPr/>
                          <wps:spPr>
                            <a:xfrm>
                              <a:off x="4249419" y="306705"/>
                              <a:ext cx="214376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7" name="Conector de seta reta 37"/>
                          <wps:cNvCnPr/>
                          <wps:spPr>
                            <a:xfrm>
                              <a:off x="6350" y="608329"/>
                              <a:ext cx="308927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8" name="Conector de seta reta 38"/>
                          <wps:cNvCnPr/>
                          <wps:spPr>
                            <a:xfrm>
                              <a:off x="3101975" y="608329"/>
                              <a:ext cx="3291203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9" name="Conector de seta reta 39"/>
                          <wps:cNvCnPr/>
                          <wps:spPr>
                            <a:xfrm>
                              <a:off x="3098800" y="605154"/>
                              <a:ext cx="0" cy="30797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0" name="Conector de seta reta 40"/>
                          <wps:cNvCnPr/>
                          <wps:spPr>
                            <a:xfrm>
                              <a:off x="6350" y="909954"/>
                              <a:ext cx="204978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1" name="Conector de seta reta 41"/>
                          <wps:cNvCnPr/>
                          <wps:spPr>
                            <a:xfrm>
                              <a:off x="2062480" y="909954"/>
                              <a:ext cx="1033143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2" name="Conector de seta reta 42"/>
                          <wps:cNvCnPr/>
                          <wps:spPr>
                            <a:xfrm>
                              <a:off x="3101975" y="909954"/>
                              <a:ext cx="3291203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3" name="Conector de seta reta 43"/>
                          <wps:cNvCnPr/>
                          <wps:spPr>
                            <a:xfrm>
                              <a:off x="2059305" y="906779"/>
                              <a:ext cx="0" cy="30797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4" name="Conector de seta reta 44"/>
                          <wps:cNvCnPr/>
                          <wps:spPr>
                            <a:xfrm>
                              <a:off x="6350" y="1211579"/>
                              <a:ext cx="204978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5" name="Conector de seta reta 45"/>
                          <wps:cNvCnPr/>
                          <wps:spPr>
                            <a:xfrm>
                              <a:off x="2062480" y="1211579"/>
                              <a:ext cx="43307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6" name="Conector de seta reta 46"/>
                          <wps:cNvCnPr/>
                          <wps:spPr>
                            <a:xfrm>
                              <a:off x="6350" y="1511934"/>
                              <a:ext cx="638683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7" name="Conector de seta reta 47"/>
                          <wps:cNvCnPr/>
                          <wps:spPr>
                            <a:xfrm>
                              <a:off x="3175" y="3175"/>
                              <a:ext cx="0" cy="1814195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8" name="Conector de seta reta 48"/>
                          <wps:cNvCnPr/>
                          <wps:spPr>
                            <a:xfrm>
                              <a:off x="6350" y="1814194"/>
                              <a:ext cx="638683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9" name="Conector de seta reta 49"/>
                          <wps:cNvCnPr/>
                          <wps:spPr>
                            <a:xfrm>
                              <a:off x="6395719" y="303530"/>
                              <a:ext cx="0" cy="151384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212" o:spid="_x0000_s1173" style="position:absolute;left:0;text-align:left;margin-left:90pt;margin-top:27pt;width:503pt;height:143pt;z-index:-251623424;mso-position-horizontal-relative:margin;mso-position-vertical-relative:text" coordorigin="21462,28697" coordsize="63995,18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mAUvwUAAGVCAAAOAAAAZHJzL2Uyb0RvYy54bWzsXNtu4zYQfS/QfxD03li8WDfE2YdkNyhQ&#10;tIvd9gMYSb4AsiRQSuz8Tn+lP9ZD6mLHq1hRCgSozDw4okhTw+HhzPAM5etP+21qPSWy3OTZwiZX&#10;jm0lWZTHm2y1sP/688svvm2VlchikeZZsrCfk9L+dPPzT9e7Ikxovs7TOJEWOsnKcFcs7HVVFeFs&#10;VkbrZCvKq7xIMlQuc7kVFYpyNYul2KH3bTqjjuPOdrmMC5lHSVni7l1dad/o/pfLJKr+WC7LpLLS&#10;hQ3ZKv0p9eeD+pzdXItwJUWx3kSNGOIdUmzFJsNDu67uRCWsR7n5oavtJpJ5mS+rqyjfzvLlchMl&#10;egwYDXFORnMv88dCj2UV7lZFpyao9kRP7+42+v3pq7Q28cKmhNpWJraYpHv5WOSWugH17IpViFb3&#10;svhefJXNjVVdUiPeL+VW/cdYrL1W7HOn2GRfWRFuusz3iQP9R6gjPnFVQas+WmN+1Pco4S5l3LbQ&#10;gvpu4FGvbfG56yUI5nTe9kIdVUAvs1aImZK1E60rdGPoRspOR8pUPyNH+qrEh1H3yyvCbtRQyUFb&#10;0frdI8XiKQ/4KP8bPr6vRZFo2JVq5jutYXJqfHxLqn/+zlaPqQIJr1Wnm3YIKcMSYHk7PPoV1U2s&#10;CAtZVvdJvrXUxcKWWNh6vYmn38qqxkDbRD01y79s0lQjLM1e3ECf6g6g0sqorqr9w16vAuK2w3nI&#10;42cMPf01gzoDwhXwquOCPC48HBdEFq1zGJmokrZVF24rbXSUpOp5mC2Ftw+ZNshdT9stLHBU5dKK&#10;EwsmUVhSfVCiF5ESBpN9mzVrvNVOu7a6Be6yeY1afaFV3AKesTn1gnp96vX9+gSWlRSb1bqCTLVQ&#10;5Nx0lnm6idWMqqks5erhNpXWk4BN/6L/GivwolmaWTtMXG0wBFzLMhUVZNsWMHZlttLPe/GNFx07&#10;+q+vY4WzO1GuawF0D6qZCGGts1hfrRMRf85iq3ouYE4z6N1WwmyT2LbSBI5SXemWldikb2nZD9sa&#10;o+jow0HlDoGqW0dvAhXjnLhADowhI54GpAhbWDV+gzmugzZqtAdQtou+sQsGVv9vWHlDsNJBwXhb&#10;Bex4zgmsjLW6GGuFTch5F+irZfNmWFHH8zyCTmGu+rwgglfESirWNV5w0l4QHus8rrS7GoMrPueA&#10;jnGDFx1dUUQ8Z3GFBqPsFaeOS0x4delROyVDuCKjcMW4h8C9Nlc9ARaBG3QouBbjCae+H6Qdd/gK&#10;yYAGoyzWUYTVH7ubGAv6FOHkmQZlP877woa7fSN9RTllXnDGaIGoZn5DMpvwfcLhOxtAFurHmCzg&#10;ihO/pkb7TJbLuKFGp2+wVArrnL1C/ThUcWfOXkcV2FI80ARYEw+w2EASB/UjUcUUH6qJhp7Ife4h&#10;rWdQNfXgig1kcVA/ElUBb2mGHlQhV8w8t8nmmNBqyqHVQB6HvTON4zo+o5pTPWQHmeMHFClDY64m&#10;b64G0jhsXBaHEYcECjgqi9MHLBoQ6hj66gJi9oE8DhuXxmFO4PvqtJsG1pzMdch/sFiNB2SOFyB4&#10;h4c15xmmeUyGY6bP7QVRPya+6k5eBQ7Oy52Aijo88BT9YPaCE98L8oEsDurHoAqpQcob3qoPWKBD&#10;GQJ3A6zJc+18IImD+jHAOo6v+oCFSN7EV1Do9OMrZT3O+sFxTDsO/gesYa8C8Aw4cqzV+MN5URNf&#10;TfsYsjp7cBZX47j2Lr4ilJD5KapMgHUpp9v5ANmO+jF+8DjA6kUWZ9gKtm9HGV50wrwoHyDcUT8G&#10;WQeDNSckqDOLB5oBL925vkodmh3h1HeEA3Q7H0e36zdwzp5BxiucSPRoM2i4q4lyVwNkOx9Hth9M&#10;lYbOCXllTNXFxFYDVDvOSI3zgAHOKjQn2x2mTsr0bQXJnDC/ZluNvfpwe3V4LV+/qKp/y0AnPZrf&#10;XVA/lnBc1q0Ovw5x8y8AAAD//wMAUEsDBBQABgAIAAAAIQCyaeUF3wAAAAsBAAAPAAAAZHJzL2Rv&#10;d25yZXYueG1sTE9dS8NAEHwX/A/HCr7ZS+wHIeZSSlGfimAriG/bZJuE5vZC7pqk/97tkz7tDDPM&#10;zmTrybZqoN43jg3EswgUceHKhisDX4e3pwSUD8glto7JwJU8rPP7uwzT0o38ScM+VEpC2KdooA6h&#10;S7X2RU0W/cx1xKKdXG8xCO0rXfY4Srht9XMUrbTFhuVDjR1tayrO+4s18D7iuJnHr8PufNpefw7L&#10;j+9dTMY8PkybF1CBpvBnhlt9qQ65dDq6C5detcKTSLYEA8uF3JshTlaCjgbmC5F0nun/G/JfAAAA&#10;//8DAFBLAQItABQABgAIAAAAIQC2gziS/gAAAOEBAAATAAAAAAAAAAAAAAAAAAAAAABbQ29udGVu&#10;dF9UeXBlc10ueG1sUEsBAi0AFAAGAAgAAAAhADj9If/WAAAAlAEAAAsAAAAAAAAAAAAAAAAALwEA&#10;AF9yZWxzLy5yZWxzUEsBAi0AFAAGAAgAAAAhAPPqYBS/BQAAZUIAAA4AAAAAAAAAAAAAAAAALgIA&#10;AGRycy9lMm9Eb2MueG1sUEsBAi0AFAAGAAgAAAAhALJp5QXfAAAACwEAAA8AAAAAAAAAAAAAAAAA&#10;GQgAAGRycy9kb3ducmV2LnhtbFBLBQYAAAAABAAEAPMAAAAlCQAAAAA=&#10;" o:allowincell="f">
                <v:group id="Grupo 213" o:spid="_x0000_s1174" style="position:absolute;left:21462;top:28697;width:63995;height:18205" coordsize="63995,18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rect id="Retângulo 214" o:spid="_x0000_s1175" style="position:absolute;width:63995;height:182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m1cQA&#10;AADcAAAADwAAAGRycy9kb3ducmV2LnhtbESP0WrCQBRE34X+w3ILfdNNQhCbukpbLNg+adIPuM1e&#10;s8Hs3TS7avz7bkHwcZiZM8xyPdpOnGnwrWMF6SwBQVw73XKj4Lv6mC5A+ICssXNMCq7kYb16mCyx&#10;0O7CezqXoRERwr5ABSaEvpDS14Ys+pnriaN3cIPFEOXQSD3gJcJtJ7MkmUuLLccFgz29G6qP5ckq&#10;2OWOsk3m38rGPpvxp/r6/MW5Uk+P4+sLiEBjuIdv7a1WkKU5/J+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WZtXEAAAA3AAAAA8AAAAAAAAAAAAAAAAAmAIAAGRycy9k&#10;b3ducmV2LnhtbFBLBQYAAAAABAAEAPUAAACJ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215" o:spid="_x0000_s1176" type="#_x0000_t32" style="position:absolute;left:63;top:63;width:33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PW+sUAAADcAAAADwAAAGRycy9kb3ducmV2LnhtbESPQWsCMRSE7wX/Q3hCL0WzKyhla5RV&#10;EGrBg7a9Pzevm+DmZd1E3f77piB4HGbmG2a+7F0jrtQF61lBPs5AEFdeW64VfH1uRq8gQkTW2Hgm&#10;Bb8UYLkYPM2x0P7Ge7oeYi0ShEOBCkyMbSFlqAw5DGPfEifvx3cOY5JdLXWHtwR3jZxk2Uw6tJwW&#10;DLa0NlSdDhenYLfNV+XR2O3H/mx3003ZXOqXb6Weh335BiJSHx/he/tdK5jkU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PW+sUAAADcAAAADwAAAAAAAAAA&#10;AAAAAAChAgAAZHJzL2Rvd25yZXYueG1sUEsFBgAAAAAEAAQA+QAAAJMDAAAAAA==&#10;" filled="t"/>
                  <v:shape id="Conector de seta reta 216" o:spid="_x0000_s1177" type="#_x0000_t32" style="position:absolute;left:3441;top:31;width:0;height:30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FIjcUAAADcAAAADwAAAGRycy9kb3ducmV2LnhtbESPQWsCMRSE7wX/Q3hCL0WzK1TKapS1&#10;INSCB63en5vnJrh52W6ibv99Uyh4HGbmG2a+7F0jbtQF61lBPs5AEFdeW64VHL7WozcQISJrbDyT&#10;gh8KsFwMnuZYaH/nHd32sRYJwqFABSbGtpAyVIYchrFviZN39p3DmGRXS93hPcFdIydZNpUOLacF&#10;gy29G6ou+6tTsN3kq/Jk7OZz9223r+uyudYvR6Weh305AxGpj4/wf/tDK5jkU/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FIjcUAAADcAAAADwAAAAAAAAAA&#10;AAAAAAChAgAAZHJzL2Rvd25yZXYueG1sUEsFBgAAAAAEAAQA+QAAAJMDAAAAAA==&#10;" filled="t"/>
                  <v:shape id="Conector de seta reta 217" o:spid="_x0000_s1178" type="#_x0000_t32" style="position:absolute;left:63;top:3067;width:33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3tFsYAAADcAAAADwAAAGRycy9kb3ducmV2LnhtbESPQWsCMRSE74X+h/AKvRTNrtBWVqNs&#10;C0IVPGj1/tw8N8HNy3YTdfvvG6HgcZiZb5jpvHeNuFAXrGcF+TADQVx5bblWsPteDMYgQkTW2Hgm&#10;Bb8UYD57fJhiof2VN3TZxlokCIcCFZgY20LKUBlyGIa+JU7e0XcOY5JdLXWH1wR3jRxl2Zt0aDkt&#10;GGzp01B12p6dgvUy/ygPxi5Xmx+7fl2Uzbl+2Sv1/NSXExCR+ngP/7e/tIJR/g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97RbGAAAA3AAAAA8AAAAAAAAA&#10;AAAAAAAAoQIAAGRycy9kb3ducmV2LnhtbFBLBQYAAAAABAAEAPkAAACUAwAAAAA=&#10;" filled="t"/>
                  <v:shape id="Conector de seta reta 218" o:spid="_x0000_s1179" type="#_x0000_t32" style="position:absolute;left:20777;top:63;width:33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J5ZMIAAADcAAAADwAAAGRycy9kb3ducmV2LnhtbERPy2oCMRTdC/2HcAvdiGZGaJHRKGNB&#10;qAUXvvbXye0kdHIzTqJO/94shC4P5z1f9q4RN+qC9awgH2cgiCuvLdcKjof1aAoiRGSNjWdS8EcB&#10;louXwRwL7e+8o9s+1iKFcChQgYmxLaQMlSGHYexb4sT9+M5hTLCrpe7wnsJdIydZ9iEdWk4NBlv6&#10;NFT97q9OwXaTr8qzsZvv3cVu39dlc62HJ6XeXvtyBiJSH//FT/eXVjDJ09p0Jh0B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J5ZMIAAADcAAAADwAAAAAAAAAAAAAA&#10;AAChAgAAZHJzL2Rvd25yZXYueG1sUEsFBgAAAAAEAAQA+QAAAJADAAAAAA==&#10;" filled="t"/>
                  <v:shape id="Conector de seta reta 219" o:spid="_x0000_s1180" type="#_x0000_t32" style="position:absolute;left:20745;top:31;width:0;height:30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7c/8YAAADcAAAADwAAAGRycy9kb3ducmV2LnhtbESPQWsCMRSE74X+h/AKvRTNrtBSV6Ns&#10;C0IVPGj1/tw8N8HNy3YTdfvvG6HgcZiZb5jpvHeNuFAXrGcF+TADQVx5bblWsPteDN5BhIissfFM&#10;Cn4pwHz2+DDFQvsrb+iyjbVIEA4FKjAxtoWUoTLkMAx9S5y8o+8cxiS7WuoOrwnuGjnKsjfp0HJa&#10;MNjSp6HqtD07Betl/lEejF2uNj92/boom3P9slfq+akvJyAi9fEe/m9/aQWjfAy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3P/GAAAA3AAAAA8AAAAAAAAA&#10;AAAAAAAAoQIAAGRycy9kb3ducmV2LnhtbFBLBQYAAAAABAAEAPkAAACUAwAAAAA=&#10;" filled="t"/>
                  <v:shape id="Conector de seta reta 220" o:spid="_x0000_s1181" type="#_x0000_t32" style="position:absolute;left:24206;top:31;width:0;height:30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i/38IAAADcAAAADwAAAGRycy9kb3ducmV2LnhtbERPz2vCMBS+D/wfwhO8jJlaUEZnlCoI&#10;KnhQt/tb89aENS+1iVr/++Uw8Pjx/Z4ve9eIG3XBelYwGWcgiCuvLdcKPs+bt3cQISJrbDyTggcF&#10;WC4GL3MstL/zkW6nWIsUwqFABSbGtpAyVIYchrFviRP34zuHMcGulrrDewp3jcyzbCYdWk4NBlta&#10;G6p+T1en4LCbrMpvY3f748UeppuyudavX0qNhn35ASJSH5/if/dWK8jzND+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vi/38IAAADcAAAADwAAAAAAAAAAAAAA&#10;AAChAgAAZHJzL2Rvd25yZXYueG1sUEsFBgAAAAAEAAQA+QAAAJADAAAAAA==&#10;" filled="t"/>
                  <v:shape id="Conector de seta reta 221" o:spid="_x0000_s1182" type="#_x0000_t32" style="position:absolute;left:3473;top:3067;width:172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QaRMUAAADcAAAADwAAAGRycy9kb3ducmV2LnhtbESPQWsCMRSE70L/Q3gFL6LZXWgpq1G2&#10;BaEWPGjr/bl5boKbl+0m6vrvm0Khx2FmvmEWq8G14kp9sJ4V5LMMBHHtteVGwdfnevoCIkRkja1n&#10;UnCnAKvlw2iBpfY33tF1HxuRIBxKVGBi7EopQ23IYZj5jjh5J987jEn2jdQ93hLctbLIsmfp0HJa&#10;MNjRm6H6vL84BdtN/lodjd187L7t9mldtZdmclBq/DhUcxCRhvgf/mu/awVFkcPvmXQE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QaRMUAAADcAAAADwAAAAAAAAAA&#10;AAAAAAChAgAAZHJzL2Rvd25yZXYueG1sUEsFBgAAAAAEAAQA+QAAAJMDAAAAAA==&#10;" filled="t"/>
                  <v:shape id="Conector de seta reta 222" o:spid="_x0000_s1183" type="#_x0000_t32" style="position:absolute;left:20777;top:3067;width:33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aEM8UAAADc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53A/k4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WaEM8UAAADcAAAADwAAAAAAAAAA&#10;AAAAAAChAgAAZHJzL2Rvd25yZXYueG1sUEsFBgAAAAAEAAQA+QAAAJMDAAAAAA==&#10;" filled="t"/>
                  <v:shape id="Conector de seta reta 223" o:spid="_x0000_s1184" type="#_x0000_t32" style="position:absolute;left:24237;top:3067;width:181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ohqMYAAADcAAAADwAAAGRycy9kb3ducmV2LnhtbESPQWsCMRSE74L/ITyhF9GsWypla5S1&#10;INSCB7XeXzevm9DNy7qJuv33TaHgcZiZb5jFqneNuFIXrGcFs2kGgrjy2nKt4OO4mTyDCBFZY+OZ&#10;FPxQgNVyOFhgof2N93Q9xFokCIcCFZgY20LKUBlyGKa+JU7el+8cxiS7WuoObwnuGpln2Vw6tJwW&#10;DLb0aqj6Plycgt12ti4/jd2+789297Qpm0s9Pin1MOrLFxCR+ngP/7fftII8f4S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qIajGAAAA3AAAAA8AAAAAAAAA&#10;AAAAAAAAoQIAAGRycy9kb3ducmV2LnhtbFBLBQYAAAAABAAEAPkAAACUAwAAAAA=&#10;" filled="t"/>
                  <v:shape id="Conector de seta reta 33" o:spid="_x0000_s1185" type="#_x0000_t32" style="position:absolute;left:42341;top:3067;width: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 filled="t"/>
                  <v:shape id="Conector de seta reta 34" o:spid="_x0000_s1186" type="#_x0000_t32" style="position:absolute;left:42405;top:3067;width: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 filled="t"/>
                  <v:shape id="Conector de seta reta 35" o:spid="_x0000_s1187" type="#_x0000_t32" style="position:absolute;left:42437;top:3067;width: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 filled="t"/>
                  <v:shape id="Conector de seta reta 36" o:spid="_x0000_s1188" type="#_x0000_t32" style="position:absolute;left:42494;top:3067;width:214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 filled="t"/>
                  <v:shape id="Conector de seta reta 37" o:spid="_x0000_s1189" type="#_x0000_t32" style="position:absolute;left:63;top:6083;width:308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 filled="t"/>
                  <v:shape id="Conector de seta reta 38" o:spid="_x0000_s1190" type="#_x0000_t32" style="position:absolute;left:31019;top:6083;width:329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 filled="t"/>
                  <v:shape id="Conector de seta reta 39" o:spid="_x0000_s1191" type="#_x0000_t32" style="position:absolute;left:30988;top:6051;width:0;height:30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 filled="t"/>
                  <v:shape id="Conector de seta reta 40" o:spid="_x0000_s1192" type="#_x0000_t32" style="position:absolute;left:63;top:9099;width:204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 filled="t"/>
                  <v:shape id="Conector de seta reta 41" o:spid="_x0000_s1193" type="#_x0000_t32" style="position:absolute;left:20624;top:9099;width:103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 filled="t"/>
                  <v:shape id="Conector de seta reta 42" o:spid="_x0000_s1194" type="#_x0000_t32" style="position:absolute;left:31019;top:9099;width:329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 filled="t"/>
                  <v:shape id="Conector de seta reta 43" o:spid="_x0000_s1195" type="#_x0000_t32" style="position:absolute;left:20593;top:9067;width:0;height:30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718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k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g718UAAADbAAAADwAAAAAAAAAA&#10;AAAAAAChAgAAZHJzL2Rvd25yZXYueG1sUEsFBgAAAAAEAAQA+QAAAJMDAAAAAA==&#10;" filled="t"/>
                  <v:shape id="Conector de seta reta 44" o:spid="_x0000_s1196" type="#_x0000_t32" style="position:absolute;left:63;top:12115;width:204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 filled="t"/>
                  <v:shape id="Conector de seta reta 45" o:spid="_x0000_s1197" type="#_x0000_t32" style="position:absolute;left:20624;top:12115;width:433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 filled="t"/>
                  <v:shape id="Conector de seta reta 46" o:spid="_x0000_s1198" type="#_x0000_t32" style="position:absolute;left:63;top:15119;width:638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 filled="t"/>
                  <v:shape id="Conector de seta reta 47" o:spid="_x0000_s1199" type="#_x0000_t32" style="position:absolute;left:31;top:31;width:0;height:181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91M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M91MUAAADbAAAADwAAAAAAAAAA&#10;AAAAAAChAgAAZHJzL2Rvd25yZXYueG1sUEsFBgAAAAAEAAQA+QAAAJMDAAAAAA==&#10;" filled="t"/>
                  <v:shape id="Conector de seta reta 48" o:spid="_x0000_s1200" type="#_x0000_t32" style="position:absolute;left:63;top:18141;width:638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 filled="t"/>
                  <v:shape id="Conector de seta reta 49" o:spid="_x0000_s1201" type="#_x0000_t32" style="position:absolute;left:63957;top:3035;width:0;height:151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 filled="t"/>
                </v:group>
                <w10:wrap type="topAndBottom" anchorx="margin"/>
              </v:group>
            </w:pict>
          </mc:Fallback>
        </mc:AlternateContent>
      </w:r>
    </w:p>
    <w:p w:rsidR="00CA0E93" w:rsidRDefault="00332BCD">
      <w:pPr>
        <w:ind w:right="-18"/>
      </w:pPr>
      <w:r>
        <w:rPr>
          <w:sz w:val="20"/>
          <w:szCs w:val="20"/>
        </w:rPr>
        <w:t>Nome:</w:t>
      </w:r>
    </w:p>
    <w:p w:rsidR="00CA0E93" w:rsidRDefault="00332BCD">
      <w:pPr>
        <w:ind w:left="108"/>
      </w:pPr>
      <w:r>
        <w:rPr>
          <w:sz w:val="20"/>
          <w:szCs w:val="20"/>
        </w:rPr>
        <w:t>Titulação:</w:t>
      </w:r>
    </w:p>
    <w:p w:rsidR="00CA0E93" w:rsidRDefault="00332BCD">
      <w:r>
        <w:rPr>
          <w:sz w:val="20"/>
          <w:szCs w:val="20"/>
        </w:rPr>
        <w:t>SIAPE:</w:t>
      </w:r>
    </w:p>
    <w:p w:rsidR="00CA0E93" w:rsidRDefault="00332BCD">
      <w:pPr>
        <w:ind w:left="108"/>
      </w:pPr>
      <w:r>
        <w:rPr>
          <w:sz w:val="20"/>
          <w:szCs w:val="20"/>
        </w:rPr>
        <w:t>Telefone:</w:t>
      </w:r>
    </w:p>
    <w:p w:rsidR="00CA0E93" w:rsidRDefault="00332BCD">
      <w:pPr>
        <w:ind w:right="-15"/>
      </w:pPr>
      <w:r>
        <w:rPr>
          <w:sz w:val="20"/>
          <w:szCs w:val="20"/>
        </w:rPr>
        <w:t>E-mail:</w:t>
      </w:r>
    </w:p>
    <w:p w:rsidR="00CA0E93" w:rsidRDefault="00332BCD">
      <w:pPr>
        <w:ind w:left="108"/>
      </w:pPr>
      <w:r>
        <w:rPr>
          <w:sz w:val="20"/>
          <w:szCs w:val="20"/>
        </w:rPr>
        <w:t>Função no projeto:</w:t>
      </w:r>
    </w:p>
    <w:p w:rsidR="00CA0E93" w:rsidRDefault="00332BCD">
      <w:pPr>
        <w:ind w:left="108"/>
      </w:pPr>
      <w:r>
        <w:rPr>
          <w:sz w:val="20"/>
          <w:szCs w:val="20"/>
        </w:rPr>
        <w:t xml:space="preserve">Currículo </w:t>
      </w:r>
      <w:r>
        <w:rPr>
          <w:i/>
          <w:sz w:val="20"/>
          <w:szCs w:val="20"/>
        </w:rPr>
        <w:t>Lattes:</w:t>
      </w:r>
    </w:p>
    <w:p w:rsidR="00CA0E93" w:rsidRDefault="00332BCD">
      <w:r>
        <w:rPr>
          <w:sz w:val="20"/>
          <w:szCs w:val="20"/>
        </w:rPr>
        <w:t>Docente</w:t>
      </w:r>
    </w:p>
    <w:p w:rsidR="00CA0E93" w:rsidRDefault="00332BCD">
      <w:pPr>
        <w:ind w:right="-14"/>
      </w:pPr>
      <w:r>
        <w:rPr>
          <w:sz w:val="20"/>
          <w:szCs w:val="20"/>
        </w:rPr>
        <w:t>Técnico Administrativo</w:t>
      </w:r>
    </w:p>
    <w:p w:rsidR="00CA0E93" w:rsidRDefault="00CA0E93">
      <w:pPr>
        <w:spacing w:before="10"/>
      </w:pPr>
    </w:p>
    <w:p w:rsidR="00CA0E93" w:rsidRDefault="00332BCD">
      <w:pPr>
        <w:numPr>
          <w:ilvl w:val="1"/>
          <w:numId w:val="8"/>
        </w:numPr>
        <w:tabs>
          <w:tab w:val="left" w:pos="1423"/>
        </w:tabs>
        <w:spacing w:before="70"/>
        <w:ind w:hanging="360"/>
        <w:rPr>
          <w:i/>
        </w:rPr>
      </w:pPr>
      <w:r>
        <w:rPr>
          <w:sz w:val="24"/>
          <w:szCs w:val="24"/>
        </w:rPr>
        <w:t xml:space="preserve">Alunos </w:t>
      </w:r>
      <w:r>
        <w:rPr>
          <w:i/>
          <w:sz w:val="24"/>
          <w:szCs w:val="24"/>
        </w:rPr>
        <w:t>(repetir para cada aluno)</w:t>
      </w:r>
    </w:p>
    <w:p w:rsidR="00CA0E93" w:rsidRDefault="00CA0E93">
      <w:pPr>
        <w:spacing w:before="1"/>
      </w:pPr>
    </w:p>
    <w:tbl>
      <w:tblPr>
        <w:tblStyle w:val="afb"/>
        <w:tblW w:w="8964" w:type="dxa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2497"/>
        <w:gridCol w:w="518"/>
        <w:gridCol w:w="2477"/>
        <w:gridCol w:w="528"/>
        <w:gridCol w:w="2451"/>
      </w:tblGrid>
      <w:tr w:rsidR="00CA0E93">
        <w:trPr>
          <w:trHeight w:val="460"/>
        </w:trPr>
        <w:tc>
          <w:tcPr>
            <w:tcW w:w="493" w:type="dxa"/>
          </w:tcPr>
          <w:p w:rsidR="00CA0E93" w:rsidRDefault="00CA0E93"/>
        </w:tc>
        <w:tc>
          <w:tcPr>
            <w:tcW w:w="2497" w:type="dxa"/>
            <w:tcBorders>
              <w:top w:val="nil"/>
              <w:bottom w:val="nil"/>
            </w:tcBorders>
          </w:tcPr>
          <w:p w:rsidR="00CA0E93" w:rsidRDefault="00332BCD">
            <w:pPr>
              <w:spacing w:before="1"/>
              <w:ind w:left="100"/>
            </w:pPr>
            <w:r>
              <w:rPr>
                <w:sz w:val="20"/>
                <w:szCs w:val="20"/>
              </w:rPr>
              <w:t xml:space="preserve">Aluno EM </w:t>
            </w:r>
            <w:proofErr w:type="spellStart"/>
            <w:r>
              <w:rPr>
                <w:sz w:val="20"/>
                <w:szCs w:val="20"/>
              </w:rPr>
              <w:t>Extensionista</w:t>
            </w:r>
            <w:proofErr w:type="spellEnd"/>
          </w:p>
        </w:tc>
        <w:tc>
          <w:tcPr>
            <w:tcW w:w="518" w:type="dxa"/>
          </w:tcPr>
          <w:p w:rsidR="00CA0E93" w:rsidRDefault="00CA0E93"/>
        </w:tc>
        <w:tc>
          <w:tcPr>
            <w:tcW w:w="2477" w:type="dxa"/>
            <w:tcBorders>
              <w:top w:val="nil"/>
              <w:bottom w:val="nil"/>
            </w:tcBorders>
          </w:tcPr>
          <w:p w:rsidR="00CA0E93" w:rsidRDefault="00332BCD">
            <w:pPr>
              <w:spacing w:before="1"/>
              <w:ind w:left="100"/>
            </w:pPr>
            <w:r>
              <w:rPr>
                <w:sz w:val="20"/>
                <w:szCs w:val="20"/>
              </w:rPr>
              <w:t>Aluno EM Voluntário</w:t>
            </w:r>
          </w:p>
        </w:tc>
        <w:tc>
          <w:tcPr>
            <w:tcW w:w="528" w:type="dxa"/>
          </w:tcPr>
          <w:p w:rsidR="00CA0E93" w:rsidRDefault="00CA0E93"/>
        </w:tc>
        <w:tc>
          <w:tcPr>
            <w:tcW w:w="2451" w:type="dxa"/>
            <w:tcBorders>
              <w:top w:val="nil"/>
              <w:bottom w:val="nil"/>
              <w:right w:val="nil"/>
            </w:tcBorders>
          </w:tcPr>
          <w:p w:rsidR="00CA0E93" w:rsidRDefault="00332BCD">
            <w:pPr>
              <w:spacing w:before="1"/>
              <w:ind w:left="103"/>
            </w:pPr>
            <w:r>
              <w:rPr>
                <w:sz w:val="20"/>
                <w:szCs w:val="20"/>
              </w:rPr>
              <w:t xml:space="preserve">Aluno ES </w:t>
            </w:r>
            <w:proofErr w:type="spellStart"/>
            <w:r>
              <w:rPr>
                <w:sz w:val="20"/>
                <w:szCs w:val="20"/>
              </w:rPr>
              <w:t>Extensionista</w:t>
            </w:r>
            <w:proofErr w:type="spellEnd"/>
          </w:p>
        </w:tc>
      </w:tr>
      <w:tr w:rsidR="00CA0E93">
        <w:trPr>
          <w:trHeight w:val="460"/>
        </w:trPr>
        <w:tc>
          <w:tcPr>
            <w:tcW w:w="493" w:type="dxa"/>
          </w:tcPr>
          <w:p w:rsidR="00CA0E93" w:rsidRDefault="00CA0E93"/>
        </w:tc>
        <w:tc>
          <w:tcPr>
            <w:tcW w:w="8471" w:type="dxa"/>
            <w:gridSpan w:val="5"/>
            <w:tcBorders>
              <w:top w:val="nil"/>
              <w:bottom w:val="nil"/>
              <w:right w:val="nil"/>
            </w:tcBorders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Aluno ES Voluntário</w:t>
            </w:r>
          </w:p>
        </w:tc>
      </w:tr>
      <w:tr w:rsidR="00CA0E93">
        <w:trPr>
          <w:trHeight w:val="460"/>
        </w:trPr>
        <w:tc>
          <w:tcPr>
            <w:tcW w:w="8964" w:type="dxa"/>
            <w:gridSpan w:val="6"/>
            <w:tcBorders>
              <w:top w:val="nil"/>
              <w:left w:val="nil"/>
              <w:right w:val="nil"/>
            </w:tcBorders>
          </w:tcPr>
          <w:p w:rsidR="00CA0E93" w:rsidRDefault="00CA0E93"/>
        </w:tc>
      </w:tr>
      <w:tr w:rsidR="00CA0E93">
        <w:trPr>
          <w:trHeight w:val="460"/>
        </w:trPr>
        <w:tc>
          <w:tcPr>
            <w:tcW w:w="8964" w:type="dxa"/>
            <w:gridSpan w:val="6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Nome:</w:t>
            </w:r>
          </w:p>
        </w:tc>
      </w:tr>
      <w:tr w:rsidR="00CA0E93">
        <w:trPr>
          <w:trHeight w:val="460"/>
        </w:trPr>
        <w:tc>
          <w:tcPr>
            <w:tcW w:w="2990" w:type="dxa"/>
            <w:gridSpan w:val="2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Telefone:</w:t>
            </w:r>
          </w:p>
        </w:tc>
        <w:tc>
          <w:tcPr>
            <w:tcW w:w="5974" w:type="dxa"/>
            <w:gridSpan w:val="4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E-mail:</w:t>
            </w:r>
          </w:p>
        </w:tc>
      </w:tr>
      <w:tr w:rsidR="00CA0E93">
        <w:trPr>
          <w:trHeight w:val="460"/>
        </w:trPr>
        <w:tc>
          <w:tcPr>
            <w:tcW w:w="8964" w:type="dxa"/>
            <w:gridSpan w:val="6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Curso:</w:t>
            </w:r>
          </w:p>
        </w:tc>
      </w:tr>
      <w:tr w:rsidR="00CA0E93">
        <w:trPr>
          <w:trHeight w:val="460"/>
        </w:trPr>
        <w:tc>
          <w:tcPr>
            <w:tcW w:w="8964" w:type="dxa"/>
            <w:gridSpan w:val="6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Ano/Semestre:</w:t>
            </w:r>
          </w:p>
        </w:tc>
      </w:tr>
      <w:tr w:rsidR="00CA0E93">
        <w:trPr>
          <w:trHeight w:val="460"/>
        </w:trPr>
        <w:tc>
          <w:tcPr>
            <w:tcW w:w="8964" w:type="dxa"/>
            <w:gridSpan w:val="6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 xml:space="preserve">Currículo </w:t>
            </w:r>
            <w:r>
              <w:rPr>
                <w:i/>
                <w:sz w:val="20"/>
                <w:szCs w:val="20"/>
              </w:rPr>
              <w:t>Lattes</w:t>
            </w:r>
            <w:r>
              <w:rPr>
                <w:sz w:val="20"/>
                <w:szCs w:val="20"/>
              </w:rPr>
              <w:t>:</w:t>
            </w:r>
          </w:p>
        </w:tc>
      </w:tr>
    </w:tbl>
    <w:p w:rsidR="00CA0E93" w:rsidRDefault="00CA0E93"/>
    <w:p w:rsidR="00CA0E93" w:rsidRDefault="00CA0E93">
      <w:pPr>
        <w:spacing w:before="6"/>
      </w:pPr>
    </w:p>
    <w:p w:rsidR="00CA0E93" w:rsidRDefault="00332BCD">
      <w:pPr>
        <w:pStyle w:val="Ttulo1"/>
        <w:spacing w:before="69"/>
        <w:ind w:right="1965"/>
      </w:pPr>
      <w:r>
        <w:t>III – RESUMO DO PROJETO</w:t>
      </w:r>
    </w:p>
    <w:p w:rsidR="00CA0E93" w:rsidRDefault="00CA0E93">
      <w:pPr>
        <w:spacing w:before="7"/>
      </w:pPr>
    </w:p>
    <w:p w:rsidR="00CA0E93" w:rsidRDefault="00332BCD">
      <w:pPr>
        <w:spacing w:line="261" w:lineRule="auto"/>
        <w:ind w:left="1062" w:right="881"/>
      </w:pPr>
      <w:r>
        <w:rPr>
          <w:b/>
          <w:sz w:val="24"/>
          <w:szCs w:val="24"/>
        </w:rPr>
        <w:t xml:space="preserve">IV– ATIVIDADES DESENVOLVIDAS </w:t>
      </w:r>
      <w:r>
        <w:rPr>
          <w:i/>
          <w:sz w:val="24"/>
          <w:szCs w:val="24"/>
        </w:rPr>
        <w:t>(comparar objetivos com o que foi executado por cada membro da equipe, de acordo com o cronograma de execução do projeto</w:t>
      </w:r>
      <w:proofErr w:type="gramStart"/>
      <w:r>
        <w:rPr>
          <w:i/>
          <w:sz w:val="24"/>
          <w:szCs w:val="24"/>
        </w:rPr>
        <w:t>)</w:t>
      </w:r>
      <w:proofErr w:type="gramEnd"/>
    </w:p>
    <w:p w:rsidR="00CA0E93" w:rsidRDefault="00332BCD">
      <w:pPr>
        <w:numPr>
          <w:ilvl w:val="1"/>
          <w:numId w:val="5"/>
        </w:numPr>
        <w:tabs>
          <w:tab w:val="left" w:pos="1423"/>
        </w:tabs>
        <w:spacing w:before="199"/>
        <w:ind w:hanging="360"/>
      </w:pPr>
      <w:r>
        <w:rPr>
          <w:sz w:val="24"/>
          <w:szCs w:val="24"/>
        </w:rPr>
        <w:t>Coordenador:</w: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5"/>
        </w:numPr>
        <w:tabs>
          <w:tab w:val="left" w:pos="1423"/>
        </w:tabs>
        <w:ind w:hanging="360"/>
      </w:pPr>
      <w:r>
        <w:rPr>
          <w:sz w:val="24"/>
          <w:szCs w:val="24"/>
        </w:rPr>
        <w:t xml:space="preserve">Aluno </w:t>
      </w:r>
      <w:proofErr w:type="spellStart"/>
      <w:r>
        <w:rPr>
          <w:sz w:val="24"/>
          <w:szCs w:val="24"/>
        </w:rPr>
        <w:t>Extensionista</w:t>
      </w:r>
      <w:proofErr w:type="spellEnd"/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(identificar o aluno)</w:t>
      </w:r>
      <w:r>
        <w:rPr>
          <w:sz w:val="24"/>
          <w:szCs w:val="24"/>
        </w:rPr>
        <w:t>:</w:t>
      </w:r>
    </w:p>
    <w:p w:rsidR="00CA0E93" w:rsidRDefault="00CA0E93">
      <w:pPr>
        <w:spacing w:before="7"/>
      </w:pPr>
    </w:p>
    <w:p w:rsidR="00CA0E93" w:rsidRDefault="00332BCD">
      <w:pPr>
        <w:numPr>
          <w:ilvl w:val="1"/>
          <w:numId w:val="5"/>
        </w:numPr>
        <w:tabs>
          <w:tab w:val="left" w:pos="1423"/>
        </w:tabs>
        <w:ind w:hanging="360"/>
      </w:pPr>
      <w:r>
        <w:rPr>
          <w:sz w:val="24"/>
          <w:szCs w:val="24"/>
        </w:rPr>
        <w:t xml:space="preserve">Aluno Voluntário </w:t>
      </w:r>
      <w:r>
        <w:rPr>
          <w:i/>
          <w:sz w:val="24"/>
          <w:szCs w:val="24"/>
        </w:rPr>
        <w:t>(identificar o aluno)</w:t>
      </w:r>
      <w:r>
        <w:rPr>
          <w:sz w:val="24"/>
          <w:szCs w:val="24"/>
        </w:rPr>
        <w:t>:</w: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5"/>
        </w:numPr>
        <w:tabs>
          <w:tab w:val="left" w:pos="1423"/>
        </w:tabs>
        <w:ind w:hanging="360"/>
      </w:pPr>
      <w:r>
        <w:rPr>
          <w:sz w:val="24"/>
          <w:szCs w:val="24"/>
        </w:rPr>
        <w:t xml:space="preserve">Parceiro </w:t>
      </w:r>
      <w:r>
        <w:rPr>
          <w:i/>
          <w:sz w:val="24"/>
          <w:szCs w:val="24"/>
        </w:rPr>
        <w:t>(identificar o parceiro)</w:t>
      </w:r>
      <w:r>
        <w:rPr>
          <w:sz w:val="24"/>
          <w:szCs w:val="24"/>
        </w:rPr>
        <w:t>:</w: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5"/>
        </w:numPr>
        <w:tabs>
          <w:tab w:val="left" w:pos="1423"/>
        </w:tabs>
        <w:ind w:hanging="360"/>
        <w:rPr>
          <w:i/>
        </w:rPr>
      </w:pPr>
      <w:r>
        <w:rPr>
          <w:sz w:val="24"/>
          <w:szCs w:val="24"/>
        </w:rPr>
        <w:t xml:space="preserve">Membro da equipe </w:t>
      </w:r>
      <w:r>
        <w:rPr>
          <w:i/>
          <w:sz w:val="24"/>
          <w:szCs w:val="24"/>
        </w:rPr>
        <w:t>(identificar e repetir para cada membro):</w:t>
      </w:r>
    </w:p>
    <w:p w:rsidR="00CA0E93" w:rsidRDefault="00CA0E93"/>
    <w:p w:rsidR="00CA0E93" w:rsidRDefault="00332BCD">
      <w:pPr>
        <w:spacing w:before="24"/>
        <w:ind w:left="1062"/>
        <w:jc w:val="both"/>
      </w:pPr>
      <w:r>
        <w:rPr>
          <w:b/>
          <w:sz w:val="24"/>
          <w:szCs w:val="24"/>
        </w:rPr>
        <w:t xml:space="preserve">V – IMPACTO DAS AÇÕES E RESULTADOS OBTIDOS </w:t>
      </w:r>
      <w:r>
        <w:rPr>
          <w:i/>
          <w:sz w:val="24"/>
          <w:szCs w:val="24"/>
        </w:rPr>
        <w:t>(especificar)</w:t>
      </w:r>
    </w:p>
    <w:p w:rsidR="00CA0E93" w:rsidRDefault="00CA0E93">
      <w:pPr>
        <w:spacing w:before="4"/>
      </w:pPr>
    </w:p>
    <w:p w:rsidR="00CA0E93" w:rsidRDefault="00332BCD">
      <w:pPr>
        <w:numPr>
          <w:ilvl w:val="1"/>
          <w:numId w:val="3"/>
        </w:numPr>
        <w:tabs>
          <w:tab w:val="left" w:pos="1425"/>
        </w:tabs>
        <w:ind w:hanging="362"/>
        <w:jc w:val="both"/>
      </w:pPr>
      <w:proofErr w:type="spellStart"/>
      <w:r>
        <w:rPr>
          <w:sz w:val="24"/>
          <w:szCs w:val="24"/>
        </w:rPr>
        <w:t>Indissociabilidade</w:t>
      </w:r>
      <w:proofErr w:type="spellEnd"/>
      <w:r>
        <w:rPr>
          <w:sz w:val="24"/>
          <w:szCs w:val="24"/>
        </w:rPr>
        <w:t xml:space="preserve"> entre Ensino, Pesquisa e Extensão:</w:t>
      </w:r>
    </w:p>
    <w:p w:rsidR="00CA0E93" w:rsidRDefault="00CA0E93">
      <w:pPr>
        <w:spacing w:before="4"/>
      </w:pPr>
    </w:p>
    <w:p w:rsidR="00CA0E93" w:rsidRDefault="00332BCD">
      <w:pPr>
        <w:numPr>
          <w:ilvl w:val="0"/>
          <w:numId w:val="1"/>
        </w:numPr>
        <w:tabs>
          <w:tab w:val="left" w:pos="1338"/>
        </w:tabs>
        <w:spacing w:line="261" w:lineRule="auto"/>
        <w:ind w:right="1126" w:firstLine="0"/>
        <w:jc w:val="both"/>
        <w:rPr>
          <w:i/>
        </w:rPr>
      </w:pPr>
      <w:r>
        <w:rPr>
          <w:sz w:val="24"/>
          <w:szCs w:val="24"/>
        </w:rPr>
        <w:t xml:space="preserve">Relação com as atividades de pesquisa </w:t>
      </w:r>
      <w:r>
        <w:rPr>
          <w:i/>
          <w:sz w:val="24"/>
          <w:szCs w:val="24"/>
        </w:rPr>
        <w:t>(descrever a relação do projeto com projetos de pesquisa desenvolvidos ou em desenvolvimento ou descrever de que forma a pesquisa se inseriu dentro do projeto):</w:t>
      </w:r>
    </w:p>
    <w:p w:rsidR="00CA0E93" w:rsidRDefault="00332BCD">
      <w:pPr>
        <w:numPr>
          <w:ilvl w:val="0"/>
          <w:numId w:val="1"/>
        </w:numPr>
        <w:tabs>
          <w:tab w:val="left" w:pos="1307"/>
        </w:tabs>
        <w:spacing w:before="201" w:line="261" w:lineRule="auto"/>
        <w:ind w:right="1131" w:firstLine="0"/>
        <w:jc w:val="both"/>
        <w:rPr>
          <w:i/>
        </w:rPr>
      </w:pPr>
      <w:r>
        <w:rPr>
          <w:sz w:val="24"/>
          <w:szCs w:val="24"/>
        </w:rPr>
        <w:t xml:space="preserve">Relação com as atividades de ensino </w:t>
      </w:r>
      <w:r>
        <w:rPr>
          <w:i/>
          <w:sz w:val="24"/>
          <w:szCs w:val="24"/>
        </w:rPr>
        <w:t>(descrever qual o impacto do projeto junto às atividades de ensino relacionado à área de desenvolvimento do projeto):</w:t>
      </w:r>
    </w:p>
    <w:p w:rsidR="00CA0E93" w:rsidRDefault="00332BCD">
      <w:pPr>
        <w:numPr>
          <w:ilvl w:val="1"/>
          <w:numId w:val="3"/>
        </w:numPr>
        <w:tabs>
          <w:tab w:val="left" w:pos="1422"/>
        </w:tabs>
        <w:spacing w:before="199"/>
        <w:ind w:left="1422" w:hanging="360"/>
        <w:jc w:val="both"/>
      </w:pPr>
      <w:r>
        <w:rPr>
          <w:sz w:val="24"/>
          <w:szCs w:val="24"/>
        </w:rPr>
        <w:t>Relação com a sociedade:</w:t>
      </w:r>
    </w:p>
    <w:p w:rsidR="00CA0E93" w:rsidRDefault="00332BCD">
      <w:pPr>
        <w:numPr>
          <w:ilvl w:val="0"/>
          <w:numId w:val="20"/>
        </w:numPr>
        <w:tabs>
          <w:tab w:val="left" w:pos="1308"/>
        </w:tabs>
        <w:spacing w:before="24" w:line="261" w:lineRule="auto"/>
        <w:ind w:right="1131" w:firstLine="0"/>
        <w:jc w:val="both"/>
      </w:pPr>
      <w:r>
        <w:rPr>
          <w:sz w:val="24"/>
          <w:szCs w:val="24"/>
        </w:rPr>
        <w:t xml:space="preserve">Impacto social, econômico e ambiental </w:t>
      </w:r>
      <w:r>
        <w:rPr>
          <w:i/>
          <w:sz w:val="24"/>
          <w:szCs w:val="24"/>
        </w:rPr>
        <w:t>(caracterizar as contribuições e transformações que o projeto alcançou dentro do contexto social, econômico e ambiental, que contribuíram com a inclusão de grupos sociais, desenvolvimento de meios e processos de produção, inovação e transferência de conhecimento, ampliação da oportunidade educacional e do acesso a processos de formação e capacitação, contribuição para o desenvolvimento nacional, regional e/ou local)</w:t>
      </w:r>
      <w:r>
        <w:rPr>
          <w:sz w:val="24"/>
          <w:szCs w:val="24"/>
        </w:rPr>
        <w:t>:</w:t>
      </w:r>
    </w:p>
    <w:p w:rsidR="00CA0E93" w:rsidRDefault="00332BCD">
      <w:pPr>
        <w:numPr>
          <w:ilvl w:val="0"/>
          <w:numId w:val="20"/>
        </w:numPr>
        <w:tabs>
          <w:tab w:val="left" w:pos="1329"/>
        </w:tabs>
        <w:spacing w:before="199" w:line="261" w:lineRule="auto"/>
        <w:ind w:right="1131" w:firstLine="0"/>
        <w:jc w:val="both"/>
      </w:pPr>
      <w:r>
        <w:rPr>
          <w:sz w:val="24"/>
          <w:szCs w:val="24"/>
        </w:rPr>
        <w:t xml:space="preserve">Relação dialógica com outros setores da sociedade </w:t>
      </w:r>
      <w:r>
        <w:rPr>
          <w:i/>
          <w:sz w:val="24"/>
          <w:szCs w:val="24"/>
        </w:rPr>
        <w:t>(caracterizar a interação e intercâmbio de conhecimento com instituições, empresas e outros setores da sociedade, organização e estabelecimento de parcerias institucionais internas e externas)</w:t>
      </w:r>
      <w:r>
        <w:rPr>
          <w:sz w:val="24"/>
          <w:szCs w:val="24"/>
        </w:rPr>
        <w:t>:</w:t>
      </w:r>
    </w:p>
    <w:p w:rsidR="00CA0E93" w:rsidRDefault="00332BCD">
      <w:pPr>
        <w:numPr>
          <w:ilvl w:val="1"/>
          <w:numId w:val="3"/>
        </w:numPr>
        <w:tabs>
          <w:tab w:val="left" w:pos="1422"/>
        </w:tabs>
        <w:spacing w:before="201"/>
        <w:ind w:left="1422" w:hanging="360"/>
        <w:jc w:val="both"/>
        <w:rPr>
          <w:i/>
        </w:rPr>
      </w:pPr>
      <w:r>
        <w:rPr>
          <w:sz w:val="24"/>
          <w:szCs w:val="24"/>
        </w:rPr>
        <w:t xml:space="preserve">Objetivos do milênio </w:t>
      </w:r>
      <w:r>
        <w:rPr>
          <w:i/>
          <w:sz w:val="24"/>
          <w:szCs w:val="24"/>
        </w:rPr>
        <w:t>(explicitar como o projeto contribuiu para os ODM):</w:t>
      </w:r>
    </w:p>
    <w:p w:rsidR="00CA0E93" w:rsidRDefault="00332BCD">
      <w:pPr>
        <w:numPr>
          <w:ilvl w:val="1"/>
          <w:numId w:val="3"/>
        </w:numPr>
        <w:tabs>
          <w:tab w:val="left" w:pos="1423"/>
        </w:tabs>
        <w:spacing w:before="24"/>
        <w:ind w:left="1422" w:hanging="360"/>
        <w:jc w:val="both"/>
      </w:pPr>
      <w:r>
        <w:rPr>
          <w:sz w:val="24"/>
          <w:szCs w:val="24"/>
        </w:rPr>
        <w:t>Demais considerações sobre resultados alcançados:</w:t>
      </w:r>
    </w:p>
    <w:p w:rsidR="00CA0E93" w:rsidRDefault="00CA0E93">
      <w:pPr>
        <w:spacing w:before="4"/>
      </w:pPr>
    </w:p>
    <w:p w:rsidR="00CA0E93" w:rsidRDefault="00332BCD">
      <w:pPr>
        <w:numPr>
          <w:ilvl w:val="0"/>
          <w:numId w:val="19"/>
        </w:numPr>
        <w:tabs>
          <w:tab w:val="left" w:pos="1408"/>
        </w:tabs>
        <w:ind w:firstLine="0"/>
        <w:jc w:val="both"/>
        <w:rPr>
          <w:i/>
        </w:rPr>
      </w:pPr>
      <w:r>
        <w:rPr>
          <w:b/>
          <w:sz w:val="24"/>
          <w:szCs w:val="24"/>
        </w:rPr>
        <w:t xml:space="preserve">– AVALIAÇÃO REALIZADA PELA POPULAÇÃO BENEFICIADA </w:t>
      </w:r>
      <w:r>
        <w:rPr>
          <w:i/>
          <w:sz w:val="24"/>
          <w:szCs w:val="24"/>
        </w:rPr>
        <w:t>(O número</w:t>
      </w:r>
      <w:proofErr w:type="gramStart"/>
      <w:r>
        <w:rPr>
          <w:i/>
          <w:sz w:val="24"/>
          <w:szCs w:val="24"/>
        </w:rPr>
        <w:t xml:space="preserve">   </w:t>
      </w:r>
      <w:proofErr w:type="gramEnd"/>
      <w:r>
        <w:rPr>
          <w:i/>
          <w:sz w:val="24"/>
          <w:szCs w:val="24"/>
        </w:rPr>
        <w:t>de</w:t>
      </w:r>
    </w:p>
    <w:p w:rsidR="00CA0E93" w:rsidRDefault="00332BCD">
      <w:pPr>
        <w:spacing w:before="24" w:line="261" w:lineRule="auto"/>
        <w:ind w:left="1062" w:right="1130"/>
        <w:jc w:val="both"/>
      </w:pPr>
      <w:proofErr w:type="gramStart"/>
      <w:r>
        <w:rPr>
          <w:i/>
          <w:sz w:val="24"/>
          <w:szCs w:val="24"/>
        </w:rPr>
        <w:t>pessoas</w:t>
      </w:r>
      <w:proofErr w:type="gramEnd"/>
      <w:r>
        <w:rPr>
          <w:i/>
          <w:sz w:val="24"/>
          <w:szCs w:val="24"/>
        </w:rPr>
        <w:t xml:space="preserve"> beneficiadas foi alcançado como planejado? </w:t>
      </w:r>
      <w:proofErr w:type="gramStart"/>
      <w:r>
        <w:rPr>
          <w:i/>
          <w:sz w:val="24"/>
          <w:szCs w:val="24"/>
        </w:rPr>
        <w:t>Especificar que metodologia foi utilizada para a avaliação feita pela população beneficiada)</w:t>
      </w:r>
      <w:proofErr w:type="gramEnd"/>
      <w:r>
        <w:rPr>
          <w:i/>
          <w:sz w:val="24"/>
          <w:szCs w:val="24"/>
        </w:rPr>
        <w:t>:</w:t>
      </w:r>
    </w:p>
    <w:p w:rsidR="00CA0E93" w:rsidRDefault="00332BCD">
      <w:pPr>
        <w:numPr>
          <w:ilvl w:val="0"/>
          <w:numId w:val="19"/>
        </w:numPr>
        <w:tabs>
          <w:tab w:val="left" w:pos="1482"/>
        </w:tabs>
        <w:spacing w:before="199"/>
        <w:ind w:left="1482" w:hanging="420"/>
        <w:jc w:val="both"/>
        <w:rPr>
          <w:i/>
        </w:rPr>
      </w:pPr>
      <w:r>
        <w:rPr>
          <w:b/>
          <w:sz w:val="24"/>
          <w:szCs w:val="24"/>
        </w:rPr>
        <w:t xml:space="preserve">– PRODUTOS GERADOS </w:t>
      </w:r>
      <w:r>
        <w:rPr>
          <w:i/>
          <w:sz w:val="24"/>
          <w:szCs w:val="24"/>
        </w:rPr>
        <w:t>(descrever o teor do conteúdo do produto)</w:t>
      </w:r>
    </w:p>
    <w:p w:rsidR="00CA0E93" w:rsidRDefault="00332BCD">
      <w:pPr>
        <w:spacing w:before="8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4080" behindDoc="1" locked="0" layoutInCell="0" hidden="0" allowOverlap="1">
                <wp:simplePos x="0" y="0"/>
                <wp:positionH relativeFrom="margin">
                  <wp:posOffset>1104900</wp:posOffset>
                </wp:positionH>
                <wp:positionV relativeFrom="paragraph">
                  <wp:posOffset>127000</wp:posOffset>
                </wp:positionV>
                <wp:extent cx="6388100" cy="1333500"/>
                <wp:effectExtent l="0" t="0" r="0" b="0"/>
                <wp:wrapTopAndBottom distT="0" distB="0"/>
                <wp:docPr id="50" name="Grupo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1333500"/>
                          <a:chOff x="2146234" y="3107534"/>
                          <a:chExt cx="6399525" cy="1344925"/>
                        </a:xfrm>
                      </wpg:grpSpPr>
                      <wpg:grpSp>
                        <wpg:cNvPr id="51" name="Grupo 51"/>
                        <wpg:cNvGrpSpPr/>
                        <wpg:grpSpPr>
                          <a:xfrm>
                            <a:off x="2146234" y="3107534"/>
                            <a:ext cx="6399525" cy="1344925"/>
                            <a:chOff x="0" y="0"/>
                            <a:chExt cx="6399525" cy="1344925"/>
                          </a:xfrm>
                        </wpg:grpSpPr>
                        <wps:wsp>
                          <wps:cNvPr id="52" name="Retângulo 52"/>
                          <wps:cNvSpPr/>
                          <wps:spPr>
                            <a:xfrm>
                              <a:off x="0" y="0"/>
                              <a:ext cx="6399525" cy="1344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53" name="Conector de seta reta 53"/>
                          <wps:cNvCnPr/>
                          <wps:spPr>
                            <a:xfrm>
                              <a:off x="1269" y="1904"/>
                              <a:ext cx="639635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4" name="Conector de seta reta 54"/>
                          <wps:cNvCnPr/>
                          <wps:spPr>
                            <a:xfrm>
                              <a:off x="634" y="1269"/>
                              <a:ext cx="0" cy="134239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5" name="Conector de seta reta 55"/>
                          <wps:cNvCnPr/>
                          <wps:spPr>
                            <a:xfrm>
                              <a:off x="1269" y="1343025"/>
                              <a:ext cx="639635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6" name="Conector de seta reta 56"/>
                          <wps:cNvCnPr/>
                          <wps:spPr>
                            <a:xfrm>
                              <a:off x="6398260" y="1269"/>
                              <a:ext cx="0" cy="134239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50" o:spid="_x0000_s1202" style="position:absolute;margin-left:87pt;margin-top:10pt;width:503pt;height:105pt;z-index:-251622400;mso-position-horizontal-relative:margin;mso-position-vertical-relative:text" coordorigin="21462,31075" coordsize="63995,13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vFcTwMAAMwOAAAOAAAAZHJzL2Uyb0RvYy54bWzsV1lu2zAQ/S/QOxD6b7TZiiXEzoeTGAWK&#10;NmjaA9AUtQAUSZD0dp1epRfrkLLkpU7qpkBQtPEHzaFGw3kzb4bU1fW6YWhJla4FH3vhReAhyonI&#10;a16Ova9f7t6NPKQN5jlmgtOxt6Hau568fXO1khmNRCVYThUCI1xnKzn2KmNk5vuaVLTB+kJIyuFh&#10;IVSDDYiq9HOFV2C9YX4UBIm/EiqXShCqNazetA+9ibNfFJSYT0WhqUFs7IFvxo3KjXM7+pMrnJUK&#10;y6omWzfwM7xocM1h097UDTYYLVT9k6mmJkpoUZgLIhpfFEVNqMMAaMLgCM1MiYV0WMpsVco+TBDa&#10;ozg92yz5uLxXqM7H3hDCw3EDOZqphRQIZAjOSpYZ6MyUfJD3artQtpLFuy5UY/8BCVq7sG76sNK1&#10;QQQWk3g0CgMwT+BZGMfxEAQXeFJBdux7UThIonjgIdCIw+ByCPOtxm1vJU2H0bCzMhikIICO3znh&#10;W19713qhx9DhDI9whtbKb+J81N8d5tPe4qzHDAHZxYpUz8YJhaN33NB/xo2HCkvqKKdt3ruYRV3M&#10;PlPz/RsvFwwIErWBc4o9O3SmgSjnU+N0mPqk4kwqbWZUNMhOxp6CknaVhpcftGnz36nYXbm4qxlz&#10;3GH8YAFs2hWgSeejnZn1fO34H152cOYi3wBw9p5DMNNwYEln9gW1L8z3BcxJJaC9EKM81ApT49qN&#10;9dTuB7mybHuJpMVd0qbQeokRCuUUQS/ESNlhGHeAIdFTvq3uLjZdVfWlHUZJ6hgbpsG2OPfInsRD&#10;qF5b4K60H8+fNgrXZWXAp9ap8KlsasHq3CbUZlKrcj5lCi0xNPM797MIYK8DNcbRCvLW9goMZ0rB&#10;sAHfGgldTvPS7XfwxoHhwP1OGbY0u8G6ah1wFqwazqBN89zNKorzW54js5HQSDnE3bPONDT3EKNw&#10;QtqZ0zS4ZudonmZtS1EL/oU5BUluD4lHOOWYYX06i1PJtuU7brmwdJTqT4tBFKevlPqXKQXd9UlK&#10;uVP+bErt2lQ8iIP2ioCzjlZJnL52qv+jUyW/oFVi+/DZtALijKKkvbK9dit3Av9tB+Du/u+ORffJ&#10;5G4H2887+022Lzut3Ufo5AcAAAD//wMAUEsDBBQABgAIAAAAIQBhTV0J3QAAAAsBAAAPAAAAZHJz&#10;L2Rvd25yZXYueG1sTE9NS8NAEL0L/odlBG92E+tHidmUUtRTEWyF0ts0mSah2dmQ3Sbpv3dy0tt7&#10;M4/3kS5H26ieOl87NhDPIlDEuStqLg387D4eFqB8QC6wcUwGruRhmd3epJgUbuBv6rehVGLCPkED&#10;VQhtorXPK7LoZ64llt/JdRaD0K7URYeDmNtGP0bRi7ZYsyRU2NK6ovy8vVgDnwMOq3n83m/Op/X1&#10;sHv+2m9iMub+bly9gQo0hj8xTPWlOmTS6eguXHjVCH99ki3BgMSAmgTxYkJHucwF6CzV/zdkvwAA&#10;AP//AwBQSwECLQAUAAYACAAAACEAtoM4kv4AAADhAQAAEwAAAAAAAAAAAAAAAAAAAAAAW0NvbnRl&#10;bnRfVHlwZXNdLnhtbFBLAQItABQABgAIAAAAIQA4/SH/1gAAAJQBAAALAAAAAAAAAAAAAAAAAC8B&#10;AABfcmVscy8ucmVsc1BLAQItABQABgAIAAAAIQAO+vFcTwMAAMwOAAAOAAAAAAAAAAAAAAAAAC4C&#10;AABkcnMvZTJvRG9jLnhtbFBLAQItABQABgAIAAAAIQBhTV0J3QAAAAsBAAAPAAAAAAAAAAAAAAAA&#10;AKkFAABkcnMvZG93bnJldi54bWxQSwUGAAAAAAQABADzAAAAswYAAAAA&#10;" o:allowincell="f">
                <v:group id="Grupo 51" o:spid="_x0000_s1203" style="position:absolute;left:21462;top:31075;width:63995;height:13449" coordsize="63995,134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tângulo 52" o:spid="_x0000_s1204" style="position:absolute;width:63995;height:134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Pj8MA&#10;AADbAAAADwAAAGRycy9kb3ducmV2LnhtbESPwW7CMBBE75X4B2uReitOo4LaEAcBKhL01AY+YImX&#10;OGq8DrEL4e9xpUo9jmbmjSZfDLYVF+p941jB8yQBQVw53XCt4LDfPL2C8AFZY+uYFNzIw6IYPeSY&#10;aXflL7qUoRYRwj5DBSaELpPSV4Ys+onriKN3cr3FEGVfS93jNcJtK9MkmUmLDccFgx2tDVXf5Y9V&#10;8PniKH1P/aqs7ZsZjvuP3RlnSj2Oh+UcRKAh/If/2lutYJrC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IPj8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53" o:spid="_x0000_s1205" type="#_x0000_t32" style="position:absolute;left:12;top:19;width:639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 filled="t"/>
                  <v:shape id="Conector de seta reta 54" o:spid="_x0000_s1206" type="#_x0000_t32" style="position:absolute;left:6;top:12;width:0;height:134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 filled="t"/>
                  <v:shape id="Conector de seta reta 55" o:spid="_x0000_s1207" type="#_x0000_t32" style="position:absolute;left:12;top:13430;width:639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Q5cUAAADbAAAADwAAAGRycy9kb3ducmV2LnhtbESPQWsCMRSE7wX/Q3hCL8XNWthSVqOs&#10;BaEWPKj1/ty8bkI3L+sm6vbfN4WCx2FmvmHmy8G14kp9sJ4VTLMcBHHtteVGwedhPXkFESKyxtYz&#10;KfihAMvF6GGOpfY33tF1HxuRIBxKVGBi7EopQ23IYch8R5y8L987jEn2jdQ93hLctfI5z1+kQ8tp&#10;wWBHb4bq7/3FKdhupqvqZOzmY3e222J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SQ5cUAAADbAAAADwAAAAAAAAAA&#10;AAAAAAChAgAAZHJzL2Rvd25yZXYueG1sUEsFBgAAAAAEAAQA+QAAAJMDAAAAAA==&#10;" filled="t"/>
                  <v:shape id="Conector de seta reta 56" o:spid="_x0000_s1208" type="#_x0000_t32" style="position:absolute;left:63982;top:12;width:0;height:134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 filled="t"/>
                </v:group>
                <w10:wrap type="topAndBottom" anchorx="margin"/>
              </v:group>
            </w:pict>
          </mc:Fallback>
        </mc:AlternateConten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Livro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Software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Artigo</w:t>
      </w:r>
    </w:p>
    <w:p w:rsidR="00CA0E93" w:rsidRDefault="00332BCD">
      <w:pPr>
        <w:ind w:right="-16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Banco de dados</w:t>
      </w:r>
    </w:p>
    <w:p w:rsidR="00CA0E93" w:rsidRDefault="00332BCD">
      <w:pPr>
        <w:ind w:right="-19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Revista</w:t>
      </w:r>
    </w:p>
    <w:p w:rsidR="00CA0E93" w:rsidRDefault="00332BCD">
      <w:pPr>
        <w:ind w:right="-15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Outro, especificar:</w:t>
      </w:r>
    </w:p>
    <w:p w:rsidR="00CA0E93" w:rsidRDefault="00332BCD">
      <w:pPr>
        <w:ind w:right="-16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Relato de experiência</w:t>
      </w:r>
    </w:p>
    <w:p w:rsidR="00CA0E93" w:rsidRDefault="00332BCD">
      <w:pPr>
        <w:ind w:left="1062" w:right="1965"/>
      </w:pPr>
      <w:r>
        <w:rPr>
          <w:sz w:val="24"/>
          <w:szCs w:val="24"/>
        </w:rPr>
        <w:t>Descrição:</w:t>
      </w:r>
    </w:p>
    <w:p w:rsidR="00CA0E93" w:rsidRDefault="00332BCD">
      <w:pPr>
        <w:spacing w:before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5104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57" name="Conector de seta ret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4348785"/>
                          <a:ext cx="1066799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49" name="image97.png"/>
                <a:graphic>
                  <a:graphicData uri="http://schemas.openxmlformats.org/drawingml/2006/picture">
                    <pic:pic>
                      <pic:nvPicPr>
                        <pic:cNvPr id="0" name="image97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58" name="Conector de seta reta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3967785"/>
                          <a:ext cx="57150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51" name="image101.png"/>
                <a:graphic>
                  <a:graphicData uri="http://schemas.openxmlformats.org/drawingml/2006/picture">
                    <pic:pic>
                      <pic:nvPicPr>
                        <pic:cNvPr id="0" name="image101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59" name="Conector de seta reta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4158285"/>
                          <a:ext cx="571596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52" name="image103.png"/>
                <a:graphic>
                  <a:graphicData uri="http://schemas.openxmlformats.org/drawingml/2006/picture">
                    <pic:pic>
                      <pic:nvPicPr>
                        <pic:cNvPr id="0" name="image103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3"/>
      </w:pPr>
    </w:p>
    <w:p w:rsidR="00CA0E93" w:rsidRDefault="00CA0E93">
      <w:pPr>
        <w:spacing w:before="3"/>
      </w:pPr>
    </w:p>
    <w:p w:rsidR="00CA0E93" w:rsidRDefault="00CA0E93"/>
    <w:p w:rsidR="00CA0E93" w:rsidRDefault="00332BCD">
      <w:pPr>
        <w:numPr>
          <w:ilvl w:val="0"/>
          <w:numId w:val="19"/>
        </w:numPr>
        <w:tabs>
          <w:tab w:val="left" w:pos="1624"/>
        </w:tabs>
        <w:spacing w:before="24"/>
        <w:ind w:left="1623" w:hanging="561"/>
        <w:rPr>
          <w:i/>
        </w:rPr>
      </w:pPr>
      <w:r>
        <w:rPr>
          <w:b/>
          <w:sz w:val="24"/>
          <w:szCs w:val="24"/>
        </w:rPr>
        <w:t xml:space="preserve">– PERSPECTIVAS PARA A GERAÇÃO DE PRODUTOS </w:t>
      </w:r>
      <w:proofErr w:type="gramStart"/>
      <w:r>
        <w:rPr>
          <w:i/>
          <w:sz w:val="24"/>
          <w:szCs w:val="24"/>
        </w:rPr>
        <w:t>(descrever o teor do</w:t>
      </w:r>
    </w:p>
    <w:p w:rsidR="00CA0E93" w:rsidRDefault="00332BCD">
      <w:pPr>
        <w:spacing w:before="24"/>
        <w:ind w:left="1062" w:right="1965"/>
      </w:pPr>
      <w:r>
        <w:rPr>
          <w:i/>
          <w:sz w:val="24"/>
          <w:szCs w:val="24"/>
        </w:rPr>
        <w:t>conteúdo</w:t>
      </w:r>
      <w:proofErr w:type="gramEnd"/>
      <w:r>
        <w:rPr>
          <w:i/>
          <w:sz w:val="24"/>
          <w:szCs w:val="24"/>
        </w:rPr>
        <w:t xml:space="preserve"> do produto)</w:t>
      </w:r>
    </w:p>
    <w:p w:rsidR="00CA0E93" w:rsidRDefault="00332BCD">
      <w:pPr>
        <w:spacing w:before="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8176" behindDoc="1" locked="0" layoutInCell="0" hidden="0" allowOverlap="1">
                <wp:simplePos x="0" y="0"/>
                <wp:positionH relativeFrom="margin">
                  <wp:posOffset>1143000</wp:posOffset>
                </wp:positionH>
                <wp:positionV relativeFrom="paragraph">
                  <wp:posOffset>127000</wp:posOffset>
                </wp:positionV>
                <wp:extent cx="5689600" cy="1282700"/>
                <wp:effectExtent l="0" t="0" r="0" b="0"/>
                <wp:wrapTopAndBottom distT="0" distB="0"/>
                <wp:docPr id="60" name="Grupo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9600" cy="1282700"/>
                          <a:chOff x="2499294" y="3135158"/>
                          <a:chExt cx="5693400" cy="1289675"/>
                        </a:xfrm>
                      </wpg:grpSpPr>
                      <wpg:grpSp>
                        <wpg:cNvPr id="61" name="Grupo 61"/>
                        <wpg:cNvGrpSpPr/>
                        <wpg:grpSpPr>
                          <a:xfrm>
                            <a:off x="2499294" y="3135158"/>
                            <a:ext cx="5693400" cy="1289675"/>
                            <a:chOff x="0" y="0"/>
                            <a:chExt cx="5693400" cy="1289675"/>
                          </a:xfrm>
                        </wpg:grpSpPr>
                        <wps:wsp>
                          <wps:cNvPr id="62" name="Retângulo 62"/>
                          <wps:cNvSpPr/>
                          <wps:spPr>
                            <a:xfrm>
                              <a:off x="0" y="0"/>
                              <a:ext cx="5693400" cy="1289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63" name="Conector de seta reta 63"/>
                          <wps:cNvCnPr/>
                          <wps:spPr>
                            <a:xfrm>
                              <a:off x="6350" y="6350"/>
                              <a:ext cx="568070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4" name="Conector de seta reta 224"/>
                          <wps:cNvCnPr/>
                          <wps:spPr>
                            <a:xfrm>
                              <a:off x="3175" y="3175"/>
                              <a:ext cx="0" cy="1283335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5" name="Conector de seta reta 225"/>
                          <wps:cNvCnPr/>
                          <wps:spPr>
                            <a:xfrm>
                              <a:off x="6350" y="1283334"/>
                              <a:ext cx="568070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6" name="Conector de seta reta 226"/>
                          <wps:cNvCnPr/>
                          <wps:spPr>
                            <a:xfrm>
                              <a:off x="5690235" y="3175"/>
                              <a:ext cx="0" cy="1283335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60" o:spid="_x0000_s1209" style="position:absolute;margin-left:90pt;margin-top:10pt;width:448pt;height:101pt;z-index:-251618304;mso-position-horizontal-relative:margin;mso-position-vertical-relative:text" coordorigin="24992,31351" coordsize="56934,12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/+pSwMAANMOAAAOAAAAZHJzL2Uyb0RvYy54bWzsV1lu2zAQ/S/QOxD6b7TZiiXEzofTGAWK&#10;NmjaA9AUtQAUSZD0kuv0Kr1Yh5Ql2YmzFghaNP6QOdRoNPPm8VE8O982DK2p0rXgUy88CTxEORF5&#10;zcup9+P75YeJh7TBPMdMcDr1bqj2zmfv351tZEYjUQmWU4UgCNfZRk69yhiZ+b4mFW2wPhGScrhZ&#10;CNVgA6Yq/VzhDURvmB8FQeJvhMqlEoRqDbMX7U1v5uIXBSXma1FoahCbepCbcVflrkt79WdnOCsV&#10;llVNdmngF2TR4JrDS/tQF9hgtFL1nVBNTZTQojAnRDS+KIqaUFcDVBMGt6pZKLGSrpYy25Syhwmg&#10;vYXTi8OSL+srhep86iUAD8cN9GihVlIgsAGcjSwz8FkoeS2v1G6ibC1b77ZQjf2HStDWwXrTw0q3&#10;BhGYHCeTNAkgPIF7YTSJTsFwwJMKumOfi0ZpGqUjD4FHHMbjcDzpPD72UdJ4tBclTU7H1sfvkvBt&#10;rn1qvdHX0NUZ3qoztFGeWee9+Q41H88WZ33NAMiAFaleXCcsHD1wQ/8ZN64rLKmjnLZ97zCLOsy+&#10;UfPrJy9XDAgStcA5x54dOtNAlKdT4zhMfVNxJpU2CyoaZAdTT8GSdisNrz9r0/a/c7Fv5eKyZsyx&#10;i/GDCYhpZ4AmXY52ZLbLreN/6Bhnp5Yiv4HC2ScOYKbhKBqDcOwbat9Y7huYk0qAvBCjPNQac+Pk&#10;xmZqg0OvLNteo2lx17Q5SC8xQqGcItBCjJS9JPFe/+Z8t7o7bLpV1S/tJB63jHUDB/BA9klwGqTt&#10;AndL+/7+aaNwXVYGcmqTCh/qphaszm1DbSe1KpdzptAag5hfut9OAA7cGEcb6NvYto1g2FMKhg0M&#10;Gwkqp3np3nfwxEHgwP2OBbY0u8C6ahNwEawbzkCmee5GFcX5R54jcyNBSDng7tlkGpp7iFHYIe3I&#10;eRpcs6d4HmdtS1EI9MqciiLQ6HaXOE4q6wBpWYKDfDzOqjgEFW9Vv5VznHWsGjaMOI4Ppf6OKryx&#10;6t9mFXDgYVa5/j+ZVb1WwdcGkMdRciAWfI+8ydV/IlfJY8RKniVX4yQNIhCjN8X6a/fB4Rjgdkd3&#10;coLRwdFs33Zew1l09hsAAP//AwBQSwMEFAAGAAgAAAAhAGL65bbeAAAACwEAAA8AAABkcnMvZG93&#10;bnJldi54bWxMT01Lw0AQvQv+h2UEb3Y3EWtJsymlqKci2ArS2zY7TUKzsyG7TdJ/7/Skt3nzHu8j&#10;X02uFQP2ofGkIZkpEEiltw1VGr73708LECEasqb1hBquGGBV3N/lJrN+pC8cdrESbEIhMxrqGLtM&#10;ylDW6EyY+Q6JuZPvnYkM+0ra3oxs7lqZKjWXzjTECbXpcFNjed5dnIaP0Yzr5+Rt2J5Pm+th//L5&#10;s01Q68eHab0EEXGKf2K41efqUHCno7+QDaJlvFC8JWrgGBA3gXqd83XkT5oqkEUu/28ofgEAAP//&#10;AwBQSwECLQAUAAYACAAAACEAtoM4kv4AAADhAQAAEwAAAAAAAAAAAAAAAAAAAAAAW0NvbnRlbnRf&#10;VHlwZXNdLnhtbFBLAQItABQABgAIAAAAIQA4/SH/1gAAAJQBAAALAAAAAAAAAAAAAAAAAC8BAABf&#10;cmVscy8ucmVsc1BLAQItABQABgAIAAAAIQDK5/+pSwMAANMOAAAOAAAAAAAAAAAAAAAAAC4CAABk&#10;cnMvZTJvRG9jLnhtbFBLAQItABQABgAIAAAAIQBi+uW23gAAAAsBAAAPAAAAAAAAAAAAAAAAAKUF&#10;AABkcnMvZG93bnJldi54bWxQSwUGAAAAAAQABADzAAAAsAYAAAAA&#10;" o:allowincell="f">
                <v:group id="Grupo 61" o:spid="_x0000_s1210" style="position:absolute;left:24992;top:31351;width:56934;height:12897" coordsize="56934,128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rect id="Retângulo 62" o:spid="_x0000_s1211" style="position:absolute;width:56934;height:12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7FMsIA&#10;AADbAAAADwAAAGRycy9kb3ducmV2LnhtbESP0WrCQBRE3wv9h+UWfNONQYJGV7GiUPtUox9wzV6z&#10;wezdNLtq+vduodDHYWbOMItVbxtxp87XjhWMRwkI4tLpmisFp+NuOAXhA7LGxjEp+CEPq+XrywJz&#10;7R58oHsRKhEh7HNUYEJocyl9aciiH7mWOHoX11kMUXaV1B0+Itw2Mk2STFqsOS4YbGljqLwWN6vg&#10;a+Io3ab+vajszPTn4+f+GzOlBm/9eg4iUB/+w3/tD60gS+H3S/w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sUywgAAANsAAAAPAAAAAAAAAAAAAAAAAJgCAABkcnMvZG93&#10;bnJldi54bWxQSwUGAAAAAAQABAD1AAAAhwMAAAAA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63" o:spid="_x0000_s1212" type="#_x0000_t32" style="position:absolute;left:63;top:63;width:568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 filled="t"/>
                  <v:shape id="Conector de seta reta 224" o:spid="_x0000_s1213" type="#_x0000_t32" style="position:absolute;left:31;top:31;width:0;height:128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O53MYAAADcAAAADwAAAGRycy9kb3ducmV2LnhtbESPQWsCMRSE74L/ITyhF9GsSytla5S1&#10;INSCB7XeXzevm9DNy7qJuv33TaHgcZiZb5jFqneNuFIXrGcFs2kGgrjy2nKt4OO4mTyDCBFZY+OZ&#10;FPxQgNVyOFhgof2N93Q9xFokCIcCFZgY20LKUBlyGKa+JU7el+8cxiS7WuoObwnuGpln2Vw6tJwW&#10;DLb0aqj6Plycgt12ti4/jd2+789297Qpm0s9Pin1MOrLFxCR+ngP/7fftII8f4S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DudzGAAAA3AAAAA8AAAAAAAAA&#10;AAAAAAAAoQIAAGRycy9kb3ducmV2LnhtbFBLBQYAAAAABAAEAPkAAACUAwAAAAA=&#10;" filled="t"/>
                  <v:shape id="Conector de seta reta 225" o:spid="_x0000_s1214" type="#_x0000_t32" style="position:absolute;left:63;top:12833;width:568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8cR8UAAADcAAAADwAAAGRycy9kb3ducmV2LnhtbESPQWsCMRSE7wX/Q3hCL0WzLljK1iir&#10;IFTBg7a9Pzevm+DmZd1EXf99Uyh4HGbmG2a26F0jrtQF61nBZJyBIK68tlwr+Ppcj95AhIissfFM&#10;Cu4UYDEfPM2w0P7Ge7oeYi0ShEOBCkyMbSFlqAw5DGPfEifvx3cOY5JdLXWHtwR3jcyz7FU6tJwW&#10;DLa0MlSdDhenYLeZLMujsZvt/mx303XZXOqXb6Weh335DiJSHx/h//aHVpDnU/g7k46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8cR8UAAADcAAAADwAAAAAAAAAA&#10;AAAAAAChAgAAZHJzL2Rvd25yZXYueG1sUEsFBgAAAAAEAAQA+QAAAJMDAAAAAA==&#10;" filled="t"/>
                  <v:shape id="Conector de seta reta 226" o:spid="_x0000_s1215" type="#_x0000_t32" style="position:absolute;left:56902;top:31;width:0;height:128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2CMMUAAADcAAAADwAAAGRycy9kb3ducmV2LnhtbESPQWsCMRSE7wX/Q3hCL0WzLlTKapS1&#10;INSCB63en5vnJrh52W6ibv99Uyh4HGbmG2a+7F0jbtQF61nBZJyBIK68tlwrOHytR28gQkTW2Hgm&#10;BT8UYLkYPM2x0P7OO7rtYy0ShEOBCkyMbSFlqAw5DGPfEifv7DuHMcmulrrDe4K7RuZZNpUOLacF&#10;gy29G6ou+6tTsN1MVuXJ2M3n7ttuX9dlc61fjko9D/tyBiJSHx/h//aHVpDnU/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2CMMUAAADcAAAADwAAAAAAAAAA&#10;AAAAAAChAgAAZHJzL2Rvd25yZXYueG1sUEsFBgAAAAAEAAQA+QAAAJMDAAAAAA==&#10;" filled="t"/>
                </v:group>
                <w10:wrap type="topAndBottom" anchorx="margin"/>
              </v:group>
            </w:pict>
          </mc:Fallback>
        </mc:AlternateConten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Livro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Software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Artigo</w:t>
      </w:r>
    </w:p>
    <w:p w:rsidR="00CA0E93" w:rsidRDefault="00332BCD">
      <w:pPr>
        <w:ind w:right="-9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Banco de dados</w:t>
      </w:r>
    </w:p>
    <w:p w:rsidR="00CA0E93" w:rsidRDefault="00332BCD">
      <w:pPr>
        <w:ind w:right="-19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Revista</w:t>
      </w:r>
    </w:p>
    <w:p w:rsidR="00CA0E93" w:rsidRDefault="00332BCD">
      <w:pPr>
        <w:ind w:right="-15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Outro, especificar:</w:t>
      </w:r>
    </w:p>
    <w:p w:rsidR="00CA0E93" w:rsidRDefault="00332BCD">
      <w:pPr>
        <w:ind w:right="-16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Relato de experiência</w:t>
      </w:r>
    </w:p>
    <w:p w:rsidR="00CA0E93" w:rsidRDefault="00CA0E93"/>
    <w:p w:rsidR="00CA0E93" w:rsidRDefault="00CA0E93">
      <w:pPr>
        <w:spacing w:before="9"/>
      </w:pPr>
    </w:p>
    <w:p w:rsidR="00CA0E93" w:rsidRDefault="00332BCD">
      <w:pPr>
        <w:spacing w:before="69"/>
        <w:ind w:left="1062" w:right="1965"/>
      </w:pPr>
      <w:r>
        <w:rPr>
          <w:sz w:val="24"/>
          <w:szCs w:val="24"/>
        </w:rPr>
        <w:t>Descrição:</w:t>
      </w:r>
    </w:p>
    <w:p w:rsidR="00CA0E93" w:rsidRDefault="00332BCD">
      <w:pPr>
        <w:spacing w:before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9200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27" name="Conector de seta reta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4348785"/>
                          <a:ext cx="1066799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45" name="image89.png"/>
                <a:graphic>
                  <a:graphicData uri="http://schemas.openxmlformats.org/drawingml/2006/picture">
                    <pic:pic>
                      <pic:nvPicPr>
                        <pic:cNvPr id="0" name="image89.png"/>
                        <pic:cNvPicPr preferRelativeResize="0"/>
                      </pic:nvPicPr>
                      <pic:blipFill>
                        <a:blip r:embed="rId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28" name="Conector de seta reta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3967785"/>
                          <a:ext cx="57150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47" name="image93.png"/>
                <a:graphic>
                  <a:graphicData uri="http://schemas.openxmlformats.org/drawingml/2006/picture">
                    <pic:pic>
                      <pic:nvPicPr>
                        <pic:cNvPr id="0" name="image93.png"/>
                        <pic:cNvPicPr preferRelativeResize="0"/>
                      </pic:nvPicPr>
                      <pic:blipFill>
                        <a:blip r:embed="rId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1248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29" name="Conector de seta reta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4158285"/>
                          <a:ext cx="57150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48" name="image95.png"/>
                <a:graphic>
                  <a:graphicData uri="http://schemas.openxmlformats.org/drawingml/2006/picture">
                    <pic:pic>
                      <pic:nvPicPr>
                        <pic:cNvPr id="0" name="image95.png"/>
                        <pic:cNvPicPr preferRelativeResize="0"/>
                      </pic:nvPicPr>
                      <pic:blipFill>
                        <a:blip r:embed="rId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3"/>
      </w:pPr>
    </w:p>
    <w:p w:rsidR="00CA0E93" w:rsidRDefault="00CA0E93">
      <w:pPr>
        <w:spacing w:before="3"/>
      </w:pPr>
    </w:p>
    <w:p w:rsidR="00CA0E93" w:rsidRDefault="00CA0E93">
      <w:pPr>
        <w:spacing w:before="10"/>
      </w:pPr>
    </w:p>
    <w:p w:rsidR="00CA0E93" w:rsidRDefault="00332BCD">
      <w:pPr>
        <w:pStyle w:val="Ttulo1"/>
        <w:numPr>
          <w:ilvl w:val="0"/>
          <w:numId w:val="19"/>
        </w:numPr>
        <w:tabs>
          <w:tab w:val="left" w:pos="1389"/>
        </w:tabs>
        <w:spacing w:before="69"/>
        <w:ind w:left="1388" w:hanging="325"/>
      </w:pPr>
      <w:r>
        <w:t>- DIVULGAÇÃO</w:t>
      </w:r>
    </w:p>
    <w:p w:rsidR="00CA0E93" w:rsidRDefault="00332BCD">
      <w:pPr>
        <w:spacing w:before="8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2272" behindDoc="1" locked="0" layoutInCell="0" hidden="0" allowOverlap="1">
                <wp:simplePos x="0" y="0"/>
                <wp:positionH relativeFrom="margin">
                  <wp:posOffset>1104900</wp:posOffset>
                </wp:positionH>
                <wp:positionV relativeFrom="paragraph">
                  <wp:posOffset>127000</wp:posOffset>
                </wp:positionV>
                <wp:extent cx="6388100" cy="1841500"/>
                <wp:effectExtent l="0" t="0" r="0" b="0"/>
                <wp:wrapTopAndBottom distT="0" distB="0"/>
                <wp:docPr id="230" name="Grupo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1841500"/>
                          <a:chOff x="2146234" y="2853852"/>
                          <a:chExt cx="6399525" cy="1852275"/>
                        </a:xfrm>
                      </wpg:grpSpPr>
                      <wpg:grpSp>
                        <wpg:cNvPr id="231" name="Grupo 231"/>
                        <wpg:cNvGrpSpPr/>
                        <wpg:grpSpPr>
                          <a:xfrm>
                            <a:off x="2146234" y="2853852"/>
                            <a:ext cx="6399525" cy="1852275"/>
                            <a:chOff x="0" y="0"/>
                            <a:chExt cx="6399525" cy="1852275"/>
                          </a:xfrm>
                        </wpg:grpSpPr>
                        <wps:wsp>
                          <wps:cNvPr id="232" name="Retângulo 232"/>
                          <wps:cNvSpPr/>
                          <wps:spPr>
                            <a:xfrm>
                              <a:off x="0" y="0"/>
                              <a:ext cx="6399525" cy="1852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233" name="Conector de seta reta 233"/>
                          <wps:cNvCnPr/>
                          <wps:spPr>
                            <a:xfrm>
                              <a:off x="1269" y="1904"/>
                              <a:ext cx="639635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4" name="Conector de seta reta 234"/>
                          <wps:cNvCnPr/>
                          <wps:spPr>
                            <a:xfrm>
                              <a:off x="634" y="1269"/>
                              <a:ext cx="0" cy="185039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5" name="Conector de seta reta 235"/>
                          <wps:cNvCnPr/>
                          <wps:spPr>
                            <a:xfrm>
                              <a:off x="1269" y="1850390"/>
                              <a:ext cx="639635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6" name="Conector de seta reta 236"/>
                          <wps:cNvCnPr/>
                          <wps:spPr>
                            <a:xfrm>
                              <a:off x="6398260" y="1269"/>
                              <a:ext cx="0" cy="185039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230" o:spid="_x0000_s1216" style="position:absolute;margin-left:87pt;margin-top:10pt;width:503pt;height:145pt;z-index:-251614208;mso-position-horizontal-relative:margin;mso-position-vertical-relative:text" coordorigin="21462,28538" coordsize="63995,18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4G6UAMAANoOAAAOAAAAZHJzL2Uyb0RvYy54bWzsV11u2zAMfh+wOwh+X/0Xe7bRpA/pGgwY&#10;tmLdDqDI8g9gS4KkxMl1dpVdbJQcO0mXdlkHFMPWPDimTFPkx4+kdXm1aRu0plLVnE0d/8JzEGWE&#10;5zUrp87XLzdvEgcpjVmOG87o1NlS5VzNXr+67ERGA17xJqcSgRGmsk5MnUprkbmuIhVtsbrggjJ4&#10;WHDZYg2iLN1c4g6st40beF7sdlzmQnJClYLV6/6hM7P2i4IS/akoFNWomTrgm7ZXaa9Lc3Vnlzgr&#10;JRZVTXZu4Cd40eKawaajqWusMVrJ+idTbU0kV7zQF4S3Li+KmlAbA0Tje/eiWUi+EjaWMutKMcIE&#10;0N7D6clmycf1rUR1PnWCEPBhuIUkLeRKcGQWAJ5OlBloLaS4E7dyt1D2kol4U8jW/EMsaGOB3Y7A&#10;0o1GBBbjMEl8D+wTeOYnEz8CwUJPKsiPeS/wJ3EQThwEGkEShUkUDBrvRitpGgXRYCUKgreR0XEH&#10;J1zj6+jaKIwxjJH69yP1jZ3fjPRBj/dRn/YXZ2PUAMkeLVI9OVIoHrXnh/ozftxVWFBLO2UyP6IW&#10;DKh9pvr7N1auGkMSm6ZOWNWRISpTQJbz6XEaqDGxOBNS6QXlLTI3U0dCYdt6w+sPSvccGFTMrozf&#10;1E1jGdawowWwaVaAKoOP5k5vlhtbBX7aM0FlS55vIfTmPQM4U39iiKcPBXkoLA8FzEjFockQLR3U&#10;C3Ntm47x1OwH2TJ8e5a0hUPa5tCBieYS5RRBS8RImksQhkPIkOw529X4gM5QW2OB+0GcWtb6qTcx&#10;b+LsgPBxGEENmzK3Bf5wBpWWuC4rDU71XvmP5VPxps5NSs12SpbLeSPRGkNTv7E/4wfsdaTWMNRB&#10;5vqOgWG2FA3W4FsroNspVtr9jt44MuzZ3ynDhmjXWFW9A9ZCjwO0a5ZbRCqK83csR3oroJ8yAN4x&#10;zrQ0d1BDYVKaO6upcd2co3matz1JTfDPzSrIcj8sHmKV5Ybx6ixWxbvWb9llgRlINU6NyAvTF1L9&#10;06SCFvs4qey8P5tU+1aVjOR56Vb1rvP8T90q/hWxYtONzyZWHKZJEPcfby8dy87hv20M7s8Cdjja&#10;A5T9Rtgd9swJ7VC2Wvsj6ewHAAAA//8DAFBLAwQUAAYACAAAACEA3Cix+t0AAAALAQAADwAAAGRy&#10;cy9kb3ducmV2LnhtbExPy2rDMBC8F/oPYgu9NbKaPoJrOYTQ9hQKTQoht421sU0syViK7fx916f2&#10;NsMM88iWo21ET12ovdOgZgkIcoU3tSs1/Ow+HhYgQkRnsPGONFwpwDK/vckwNX5w39RvYyk4xIUU&#10;NVQxtqmUoajIYpj5lhxrJ99ZjEy7UpoOBw63jXxMkhdpsXbcUGFL64qK8/ZiNXwOOKzm6r3fnE/r&#10;62H3/LXfKNL6/m5cvYGINMY/M0zzeTrkvOnoL84E0TB/feIvUQPXgJgMajGho4a5YiDzTP7/kP8C&#10;AAD//wMAUEsBAi0AFAAGAAgAAAAhALaDOJL+AAAA4QEAABMAAAAAAAAAAAAAAAAAAAAAAFtDb250&#10;ZW50X1R5cGVzXS54bWxQSwECLQAUAAYACAAAACEAOP0h/9YAAACUAQAACwAAAAAAAAAAAAAAAAAv&#10;AQAAX3JlbHMvLnJlbHNQSwECLQAUAAYACAAAACEAlXeBulADAADaDgAADgAAAAAAAAAAAAAAAAAu&#10;AgAAZHJzL2Uyb0RvYy54bWxQSwECLQAUAAYACAAAACEA3Cix+t0AAAALAQAADwAAAAAAAAAAAAAA&#10;AACqBQAAZHJzL2Rvd25yZXYueG1sUEsFBgAAAAAEAAQA8wAAALQGAAAAAA==&#10;" o:allowincell="f">
                <v:group id="Grupo 231" o:spid="_x0000_s1217" style="position:absolute;left:21462;top:28538;width:63995;height:18523" coordsize="63995,18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rect id="Retângulo 232" o:spid="_x0000_s1218" style="position:absolute;width:63995;height:18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HWsQA&#10;AADcAAAADwAAAGRycy9kb3ducmV2LnhtbESPwW7CMBBE70j9B2srcStOTYXagEEtAon2BIEPWOIl&#10;jhqvQ2wg/fu6UiWOo5l5o5kteteIK3Wh9qzheZSBIC69qbnScNivn15BhIhssPFMGn4owGL+MJhh&#10;bvyNd3QtYiUShEOOGmyMbS5lKC05DCPfEifv5DuHMcmukqbDW4K7Rqosm0iHNacFiy0tLZXfxcVp&#10;2L54UisVPorKvdn+uP/6PONE6+Fj/z4FEamP9/B/e2M0qLGCvzPpCM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GB1rEAAAA3AAAAA8AAAAAAAAAAAAAAAAAmAIAAGRycy9k&#10;b3ducmV2LnhtbFBLBQYAAAAABAAEAPUAAACJ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233" o:spid="_x0000_s1219" type="#_x0000_t32" style="position:absolute;left:12;top:19;width:639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 filled="t"/>
                  <v:shape id="Conector de seta reta 234" o:spid="_x0000_s1220" type="#_x0000_t32" style="position:absolute;left:6;top:12;width:0;height:185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ovAc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Wj8Q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aLwHGAAAA3AAAAA8AAAAAAAAA&#10;AAAAAAAAoQIAAGRycy9kb3ducmV2LnhtbFBLBQYAAAAABAAEAPkAAACUAwAAAAA=&#10;" filled="t"/>
                  <v:shape id="Conector de seta reta 235" o:spid="_x0000_s1221" type="#_x0000_t32" style="position:absolute;left:12;top:18503;width:639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aKmsYAAADcAAAADwAAAGRycy9kb3ducmV2LnhtbESPT2sCMRTE70K/Q3gFL1KzKpayNcpW&#10;ELTgwT+9v25eN6Gbl3UTdf32jSD0OMzMb5jZonO1uFAbrGcFo2EGgrj02nKl4HhYvbyBCBFZY+2Z&#10;FNwowGL+1Jthrv2Vd3TZx0okCIccFZgYm1zKUBpyGIa+IU7ej28dxiTbSuoWrwnuajnOslfp0HJa&#10;MNjQ0lD5uz87BdvN6KP4NnbzuTvZ7XRV1Odq8KVU/7kr3kFE6uJ/+NFeawXjyR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9WiprGAAAA3AAAAA8AAAAAAAAA&#10;AAAAAAAAoQIAAGRycy9kb3ducmV2LnhtbFBLBQYAAAAABAAEAPkAAACUAwAAAAA=&#10;" filled="t"/>
                  <v:shape id="Conector de seta reta 236" o:spid="_x0000_s1222" type="#_x0000_t32" style="position:absolute;left:63982;top:12;width:0;height:185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QU7cUAAADcAAAADwAAAGRycy9kb3ducmV2LnhtbESPT2sCMRTE7wW/Q3iFXopmtSiyNcoq&#10;CLXgwX/35+Z1E7p5WTdRt9++EQo9DjPzG2a26FwtbtQG61nBcJCBIC69tlwpOB7W/SmIEJE11p5J&#10;wQ8FWMx7TzPMtb/zjm77WIkE4ZCjAhNjk0sZSkMOw8A3xMn78q3DmGRbSd3iPcFdLUdZNpEOLacF&#10;gw2tDJXf+6tTsN0Ml8XZ2M3n7mK343VRX6vXk1Ivz13xDiJSF//Df+0PrWD0NoH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4QU7cUAAADcAAAADwAAAAAAAAAA&#10;AAAAAAChAgAAZHJzL2Rvd25yZXYueG1sUEsFBgAAAAAEAAQA+QAAAJMDAAAAAA==&#10;" filled="t"/>
                </v:group>
                <w10:wrap type="topAndBottom" anchorx="margin"/>
              </v:group>
            </w:pict>
          </mc:Fallback>
        </mc:AlternateContent>
      </w:r>
    </w:p>
    <w:p w:rsidR="00CA0E93" w:rsidRDefault="00332BCD">
      <w:r>
        <w:rPr>
          <w:sz w:val="20"/>
          <w:szCs w:val="20"/>
        </w:rPr>
        <w:t>9.1 – OS RESULTADOS DO PROJETO DE EXTENSÃO PODERÃO SER DIVULGADOS EM EVENTOS SOB A</w:t>
      </w:r>
    </w:p>
    <w:p w:rsidR="00CA0E93" w:rsidRDefault="00332BCD">
      <w:pPr>
        <w:spacing w:before="70"/>
      </w:pPr>
      <w:r>
        <w:rPr>
          <w:sz w:val="20"/>
          <w:szCs w:val="20"/>
        </w:rPr>
        <w:t>FORMA DE:</w:t>
      </w:r>
    </w:p>
    <w:p w:rsidR="00CA0E93" w:rsidRDefault="00332BCD">
      <w:pPr>
        <w:ind w:right="-18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Painel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Palestra</w:t>
      </w:r>
    </w:p>
    <w:p w:rsidR="00CA0E93" w:rsidRDefault="00332BCD">
      <w:pPr>
        <w:ind w:right="-18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Pôster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Conferência</w:t>
      </w:r>
    </w:p>
    <w:p w:rsidR="00CA0E93" w:rsidRDefault="00332BCD">
      <w:pPr>
        <w:ind w:right="-15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Comunicação oral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Curso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Oficina</w:t>
      </w:r>
    </w:p>
    <w:p w:rsidR="00CA0E93" w:rsidRDefault="00332BCD">
      <w:pPr>
        <w:ind w:right="-15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Outros. Especificar:</w:t>
      </w:r>
    </w:p>
    <w:p w:rsidR="00CA0E93" w:rsidRDefault="00CA0E93"/>
    <w:p w:rsidR="00CA0E93" w:rsidRDefault="00CA0E93">
      <w:pPr>
        <w:spacing w:before="1"/>
      </w:pPr>
    </w:p>
    <w:p w:rsidR="00CA0E93" w:rsidRDefault="00332BCD">
      <w:pPr>
        <w:numPr>
          <w:ilvl w:val="0"/>
          <w:numId w:val="19"/>
        </w:numPr>
        <w:tabs>
          <w:tab w:val="left" w:pos="1346"/>
        </w:tabs>
        <w:spacing w:before="69" w:line="261" w:lineRule="auto"/>
        <w:ind w:right="1133" w:firstLine="0"/>
        <w:rPr>
          <w:i/>
        </w:rPr>
      </w:pPr>
      <w:r>
        <w:rPr>
          <w:b/>
          <w:sz w:val="24"/>
          <w:szCs w:val="24"/>
        </w:rPr>
        <w:t xml:space="preserve">- CARACTERIZAÇÃO DE PARCERIAS </w:t>
      </w:r>
      <w:r>
        <w:rPr>
          <w:i/>
          <w:sz w:val="24"/>
          <w:szCs w:val="24"/>
        </w:rPr>
        <w:t>(especificar, anexar cópias de Termos de Cooperação e descrever brevemente a natureza da parceria</w:t>
      </w:r>
      <w:proofErr w:type="gramStart"/>
      <w:r>
        <w:rPr>
          <w:i/>
          <w:sz w:val="24"/>
          <w:szCs w:val="24"/>
        </w:rPr>
        <w:t>)</w:t>
      </w:r>
      <w:proofErr w:type="gramEnd"/>
    </w:p>
    <w:p w:rsidR="00CA0E93" w:rsidRDefault="00332BCD">
      <w:pPr>
        <w:spacing w:before="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3296" behindDoc="1" locked="0" layoutInCell="0" hidden="0" allowOverlap="1">
                <wp:simplePos x="0" y="0"/>
                <wp:positionH relativeFrom="margin">
                  <wp:posOffset>1104900</wp:posOffset>
                </wp:positionH>
                <wp:positionV relativeFrom="paragraph">
                  <wp:posOffset>114300</wp:posOffset>
                </wp:positionV>
                <wp:extent cx="6388100" cy="1333500"/>
                <wp:effectExtent l="0" t="0" r="0" b="0"/>
                <wp:wrapTopAndBottom distT="0" distB="0"/>
                <wp:docPr id="237" name="Grupo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1333500"/>
                          <a:chOff x="2147823" y="3108169"/>
                          <a:chExt cx="6396350" cy="1343650"/>
                        </a:xfrm>
                      </wpg:grpSpPr>
                      <wpg:grpSp>
                        <wpg:cNvPr id="238" name="Grupo 238"/>
                        <wpg:cNvGrpSpPr/>
                        <wpg:grpSpPr>
                          <a:xfrm>
                            <a:off x="2147823" y="3108169"/>
                            <a:ext cx="6396350" cy="1343650"/>
                            <a:chOff x="0" y="0"/>
                            <a:chExt cx="6396350" cy="1343650"/>
                          </a:xfrm>
                        </wpg:grpSpPr>
                        <wps:wsp>
                          <wps:cNvPr id="239" name="Retângulo 239"/>
                          <wps:cNvSpPr/>
                          <wps:spPr>
                            <a:xfrm>
                              <a:off x="0" y="0"/>
                              <a:ext cx="6396350" cy="1343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240" name="Conector de seta reta 240"/>
                          <wps:cNvCnPr/>
                          <wps:spPr>
                            <a:xfrm>
                              <a:off x="1269" y="1904"/>
                              <a:ext cx="639317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1" name="Conector de seta reta 241"/>
                          <wps:cNvCnPr/>
                          <wps:spPr>
                            <a:xfrm>
                              <a:off x="634" y="1269"/>
                              <a:ext cx="0" cy="134111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2" name="Conector de seta reta 242"/>
                          <wps:cNvCnPr/>
                          <wps:spPr>
                            <a:xfrm>
                              <a:off x="1269" y="1341754"/>
                              <a:ext cx="639317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3" name="Conector de seta reta 243"/>
                          <wps:cNvCnPr/>
                          <wps:spPr>
                            <a:xfrm>
                              <a:off x="6395085" y="1269"/>
                              <a:ext cx="0" cy="134111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237" o:spid="_x0000_s1223" style="position:absolute;margin-left:87pt;margin-top:9pt;width:503pt;height:105pt;z-index:-251613184;mso-position-horizontal-relative:margin;mso-position-vertical-relative:text" coordorigin="21478,31081" coordsize="63963,1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yGVAMAANoOAAAOAAAAZHJzL2Uyb0RvYy54bWzsV1lu2zAQ/S/QOxD6byRKtmMLcfKRNEaB&#10;og2a9gA0RS2ARBIkvV2nV+nFOkNZsp09KdAFjT9oDjkazfLmUTw5Wzc1WQpjKyWnAT2KAiIkV1kl&#10;i2nw7evlu3FArGMyY7WSYhpshA3OTt++OVnpVMSqVHUmDAEj0qYrPQ1K53QahpaXomH2SGkhYTNX&#10;pmEORFOEmWErsN7UYRxFo3ClTKaN4sJaWL1oN4NTbz/PBXef89wKR+ppAL45Pxo/znEMT09YWhim&#10;y4pv3WAv8KJhlYSX9qYumGNkYapbppqKG2VV7o64akKV5xUXPgaIhkY3opkZtdA+liJdFbpPE6T2&#10;Rp5ebJZ/Wl4ZUmXTIE6OAyJZA0WamYVWBBcgPStdpKA1M/paX5ntQtFKGPE6Nw3+Qyxk7RO76RMr&#10;1o5wWBwl4zGNIP8c9miSJEMQfOp5CfXB52I6OB7HSUBAI6HRmI4mncb73spkBE92VgbJCASwEnZO&#10;hOhr71ov9DH0kQIoDyMdo51nRnqvx7uo7/aXpX3UEMwuW7x8caTQPHaHD/tr+LgumRYedhYr32dt&#10;0mXti3A/vstiUSNIfJlW2qv2CLGpBbA8HR53J6ovLEu1sW4mVENwMg0MNLbvN7b8aF2LgU4F3yrV&#10;ZVXXHmG1PFgAm7gCUOl8xJlbz9dtF3hE4dJcZRsIvf4gIZ0TOoiHQB/7gtkX5vsCk7xUQDLcmYC0&#10;wrnzpIOeonGoFuLtd5RtABhrwX4ODMydMiQTBCiREYNDDAoe/L6C53Lb4112ut7qG5zG0JmIWjqJ&#10;Bm2L7gE+ocewi21+2Jq3KmidYVVROnCq9Yo+VE+r6irDkmItrSnm57UhSwakful/Wxo4UKslWUHl&#10;hlg4zuBsyWvmYNpoYDsrC/++gycODEf+d5dhBNoFs2XrgLfQ5gHoWmYedKVg2XuZEbfRwKcSEh+g&#10;M43IAlILOClx5jUdq+qnaN6N2xakfwJV9DFUUYwPIQ4U8jiqRsmgBRWiyyemA9WO7ymlfu9+WngF&#10;1b8NqvgxUMXPAtWOqpIBPR6+shXwHhJpC5L/ia3gu/LhMzB5FrBGyWQYjeFcwWPwlbHwHP7bgLW7&#10;C/hPLn+B8leF7WUPb2j7stfaXUlPfwIAAP//AwBQSwMEFAAGAAgAAAAhAE7/OzjdAAAACwEAAA8A&#10;AABkcnMvZG93bnJldi54bWxMT8tqw0AMvBf6D4sKvTVru6/geh1CaHsKhSaFkJtiK7aJV2u8G9v5&#10;+yqn9qQZaRjNZIvJtmqg3jeODcSzCBRx4cqGKwM/24+HOSgfkEtsHZOBC3lY5Lc3GaalG/mbhk2o&#10;lJiwT9FAHUKXau2Lmiz6meuI5XZ0vcUgtK902eMo5rbVSRS9aIsNy4caO1rVVJw2Z2vgc8Rx+Ri/&#10;D+vTcXXZb5+/duuYjLm/m5ZvoAJN4U8M1/gSHXLJdHBnLr1qhb8+SZcgYC7zKhAg6GAgSWSl80z/&#10;75D/AgAA//8DAFBLAQItABQABgAIAAAAIQC2gziS/gAAAOEBAAATAAAAAAAAAAAAAAAAAAAAAABb&#10;Q29udGVudF9UeXBlc10ueG1sUEsBAi0AFAAGAAgAAAAhADj9If/WAAAAlAEAAAsAAAAAAAAAAAAA&#10;AAAALwEAAF9yZWxzLy5yZWxzUEsBAi0AFAAGAAgAAAAhACcd7IZUAwAA2g4AAA4AAAAAAAAAAAAA&#10;AAAALgIAAGRycy9lMm9Eb2MueG1sUEsBAi0AFAAGAAgAAAAhAE7/OzjdAAAACwEAAA8AAAAAAAAA&#10;AAAAAAAArgUAAGRycy9kb3ducmV2LnhtbFBLBQYAAAAABAAEAPMAAAC4BgAAAAA=&#10;" o:allowincell="f">
                <v:group id="Grupo 238" o:spid="_x0000_s1224" style="position:absolute;left:21478;top:31081;width:63963;height:13437" coordsize="63963,134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<v:rect id="Retângulo 239" o:spid="_x0000_s1225" style="position:absolute;width:63963;height:13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KVK8MA&#10;AADcAAAADwAAAGRycy9kb3ducmV2LnhtbESPwW7CMBBE70j8g7VI3IrTgBAEDIIKJNoThH7ANl7i&#10;qPE6jQ2Ev68rVeI4mpk3muW6s7W4UesrxwpeRwkI4sLpiksFn+f9ywyED8gaa8ek4EEe1qt+b4mZ&#10;dnc+0S0PpYgQ9hkqMCE0mZS+MGTRj1xDHL2Lay2GKNtS6hbvEW5rmSbJVFqsOC4YbOjNUPGdX62C&#10;48RRukv9Ni/t3HRf54/3H5wqNRx0mwWIQF14hv/bB60gHc/h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KVK8MAAADcAAAADwAAAAAAAAAAAAAAAACYAgAAZHJzL2Rv&#10;d25yZXYueG1sUEsFBgAAAAAEAAQA9QAAAIgDAAAAAA=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240" o:spid="_x0000_s1226" type="#_x0000_t32" style="position:absolute;left:12;top:19;width:639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daf8IAAADcAAAADwAAAGRycy9kb3ducmV2LnhtbERPy2oCMRTdC/2HcIVuRDNKKzIaZVoQ&#10;asGFr/11cp0EJzfTSdTp3zeLgsvDeS9WnavFndpgPSsYjzIQxKXXlisFx8N6OAMRIrLG2jMp+KUA&#10;q+VLb4G59g/e0X0fK5FCOOSowMTY5FKG0pDDMPINceIuvnUYE2wrqVt8pHBXy0mWTaVDy6nBYEOf&#10;hsrr/uYUbDfjj+Js7OZ792O37+uivlWDk1Kv/a6Yg4jUxaf43/2lFUze0vx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daf8IAAADcAAAADwAAAAAAAAAAAAAA&#10;AAChAgAAZHJzL2Rvd25yZXYueG1sUEsFBgAAAAAEAAQA+QAAAJADAAAAAA==&#10;" filled="t"/>
                  <v:shape id="Conector de seta reta 241" o:spid="_x0000_s1227" type="#_x0000_t32" style="position:absolute;left:6;top:12;width:0;height:134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v/5MYAAADcAAAADwAAAGRycy9kb3ducmV2LnhtbESPQWsCMRSE74X+h/AKvRTNrrRFVqNs&#10;C0IVPGj1/tw8N8HNy3YTdfvvG6HgcZiZb5jpvHeNuFAXrGcF+TADQVx5bblWsPteDMYgQkTW2Hgm&#10;Bb8UYD57fJhiof2VN3TZxlokCIcCFZgY20LKUBlyGIa+JU7e0XcOY5JdLXWH1wR3jRxl2bt0aDkt&#10;GGzp01B12p6dgvUy/ygPxi5Xmx+7fluUzbl+2Sv1/NSXExCR+ngP/7e/tILRaw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r/+TGAAAA3AAAAA8AAAAAAAAA&#10;AAAAAAAAoQIAAGRycy9kb3ducmV2LnhtbFBLBQYAAAAABAAEAPkAAACUAwAAAAA=&#10;" filled="t"/>
                  <v:shape id="Conector de seta reta 242" o:spid="_x0000_s1228" type="#_x0000_t32" style="position:absolute;left:12;top:13417;width:639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lhk8YAAADcAAAADwAAAGRycy9kb3ducmV2LnhtbESPQWsCMRSE74L/ITyhF9GsSytla5S1&#10;INSCB7XeXzevm9DNy7qJuv33TaHgcZiZb5jFqneNuFIXrGcFs2kGgrjy2nKt4OO4mTyDCBFZY+OZ&#10;FPxQgNVyOFhgof2N93Q9xFokCIcCFZgY20LKUBlyGKa+JU7el+8cxiS7WuoObwnuGpln2Vw6tJwW&#10;DLb0aqj6Plycgt12ti4/jd2+789297Qpm0s9Pin1MOrLFxCR+ngP/7fftIL8MY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5YZPGAAAA3AAAAA8AAAAAAAAA&#10;AAAAAAAAoQIAAGRycy9kb3ducmV2LnhtbFBLBQYAAAAABAAEAPkAAACUAwAAAAA=&#10;" filled="t"/>
                  <v:shape id="Conector de seta reta 243" o:spid="_x0000_s1229" type="#_x0000_t32" style="position:absolute;left:63950;top:12;width:0;height:134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XECM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Wjl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1xAjGAAAA3AAAAA8AAAAAAAAA&#10;AAAAAAAAoQIAAGRycy9kb3ducmV2LnhtbFBLBQYAAAAABAAEAPkAAACUAwAAAAA=&#10;" filled="t"/>
                </v:group>
                <w10:wrap type="topAndBottom" anchorx="margin"/>
              </v:group>
            </w:pict>
          </mc:Fallback>
        </mc:AlternateContent>
      </w:r>
    </w:p>
    <w:p w:rsidR="00CA0E93" w:rsidRDefault="00332BCD">
      <w:pPr>
        <w:ind w:right="-16"/>
      </w:pPr>
      <w:r>
        <w:rPr>
          <w:sz w:val="20"/>
          <w:szCs w:val="20"/>
        </w:rPr>
        <w:t>10.1. Modalidade:</w:t>
      </w:r>
    </w:p>
    <w:p w:rsidR="00CA0E93" w:rsidRDefault="00CA0E93">
      <w:pPr>
        <w:spacing w:before="7"/>
      </w:pPr>
    </w:p>
    <w:p w:rsidR="00CA0E93" w:rsidRDefault="00332BCD">
      <w:pPr>
        <w:ind w:right="-16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Governamental</w:t>
      </w:r>
    </w:p>
    <w:p w:rsidR="00CA0E93" w:rsidRDefault="00332BCD">
      <w:pPr>
        <w:ind w:right="-18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Escolas</w:t>
      </w:r>
    </w:p>
    <w:p w:rsidR="00CA0E93" w:rsidRDefault="00332BCD">
      <w:pPr>
        <w:ind w:right="-19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ONGs</w:t>
      </w:r>
    </w:p>
    <w:p w:rsidR="00CA0E93" w:rsidRDefault="00332BCD">
      <w:pPr>
        <w:ind w:right="-17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Empresas</w:t>
      </w:r>
    </w:p>
    <w:p w:rsidR="00CA0E93" w:rsidRDefault="00332BCD">
      <w:pPr>
        <w:ind w:right="-16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Associações</w:t>
      </w:r>
    </w:p>
    <w:p w:rsidR="00CA0E93" w:rsidRDefault="00332BCD">
      <w:pPr>
        <w:ind w:right="-14"/>
      </w:pPr>
      <w:proofErr w:type="gramStart"/>
      <w:r>
        <w:rPr>
          <w:sz w:val="20"/>
          <w:szCs w:val="20"/>
        </w:rPr>
        <w:t xml:space="preserve">(  </w:t>
      </w:r>
      <w:proofErr w:type="gramEnd"/>
      <w:r>
        <w:rPr>
          <w:sz w:val="20"/>
          <w:szCs w:val="20"/>
        </w:rPr>
        <w:t>) Outra. Especificar:</w:t>
      </w:r>
    </w:p>
    <w:p w:rsidR="00CA0E93" w:rsidRDefault="00CA0E93"/>
    <w:p w:rsidR="00CA0E93" w:rsidRDefault="00CA0E93">
      <w:pPr>
        <w:spacing w:before="4"/>
      </w:pPr>
    </w:p>
    <w:p w:rsidR="00CA0E93" w:rsidRDefault="00332BCD">
      <w:pPr>
        <w:spacing w:before="69"/>
        <w:ind w:left="1062" w:right="1965"/>
      </w:pPr>
      <w:r>
        <w:rPr>
          <w:sz w:val="24"/>
          <w:szCs w:val="24"/>
        </w:rPr>
        <w:t>Descrição:</w:t>
      </w:r>
    </w:p>
    <w:p w:rsidR="00CA0E93" w:rsidRDefault="00CA0E93"/>
    <w:p w:rsidR="00CA0E93" w:rsidRDefault="00332BCD">
      <w:pPr>
        <w:spacing w:before="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44" name="Conector de seta reta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3947858"/>
                          <a:ext cx="57150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44" name="image87.png"/>
                <a:graphic>
                  <a:graphicData uri="http://schemas.openxmlformats.org/drawingml/2006/picture">
                    <pic:pic>
                      <pic:nvPicPr>
                        <pic:cNvPr id="0" name="image87.png"/>
                        <pic:cNvPicPr preferRelativeResize="0"/>
                      </pic:nvPicPr>
                      <pic:blipFill>
                        <a:blip r:embed="rId6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45" name="Conector de seta reta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4328807"/>
                          <a:ext cx="1066799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40" name="image79.png"/>
                <a:graphic>
                  <a:graphicData uri="http://schemas.openxmlformats.org/drawingml/2006/picture">
                    <pic:pic>
                      <pic:nvPicPr>
                        <pic:cNvPr id="0" name="image79.png"/>
                        <pic:cNvPicPr preferRelativeResize="0"/>
                      </pic:nvPicPr>
                      <pic:blipFill>
                        <a:blip r:embed="rId6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46" name="Conector de seta reta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26819" y="4138307"/>
                          <a:ext cx="57150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42" name="image83.png"/>
                <a:graphic>
                  <a:graphicData uri="http://schemas.openxmlformats.org/drawingml/2006/picture">
                    <pic:pic>
                      <pic:nvPicPr>
                        <pic:cNvPr id="0" name="image83.png"/>
                        <pic:cNvPicPr preferRelativeResize="0"/>
                      </pic:nvPicPr>
                      <pic:blipFill>
                        <a:blip r:embed="rId6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3"/>
      </w:pPr>
    </w:p>
    <w:p w:rsidR="00CA0E93" w:rsidRDefault="00CA0E93">
      <w:pPr>
        <w:spacing w:before="3"/>
      </w:pPr>
    </w:p>
    <w:p w:rsidR="00CA0E93" w:rsidRDefault="00CA0E93"/>
    <w:p w:rsidR="00CA0E93" w:rsidRDefault="00CA0E93"/>
    <w:p w:rsidR="00CA0E93" w:rsidRDefault="00CA0E93">
      <w:pPr>
        <w:spacing w:before="5"/>
      </w:pPr>
    </w:p>
    <w:p w:rsidR="00CA0E93" w:rsidRDefault="00332BCD">
      <w:pPr>
        <w:pStyle w:val="Ttulo1"/>
        <w:numPr>
          <w:ilvl w:val="0"/>
          <w:numId w:val="19"/>
        </w:numPr>
        <w:tabs>
          <w:tab w:val="left" w:pos="1389"/>
        </w:tabs>
        <w:spacing w:before="69"/>
        <w:ind w:left="1388" w:hanging="325"/>
      </w:pPr>
      <w:r>
        <w:t>– OUTRAS CONSIDERAÇÕES</w:t>
      </w:r>
    </w:p>
    <w:p w:rsidR="00CA0E93" w:rsidRDefault="00CA0E93">
      <w:pPr>
        <w:spacing w:before="6"/>
      </w:pPr>
    </w:p>
    <w:p w:rsidR="00CA0E93" w:rsidRDefault="00332BCD">
      <w:pPr>
        <w:spacing w:before="108" w:line="312" w:lineRule="auto"/>
        <w:ind w:left="55"/>
      </w:pPr>
      <w:r>
        <w:rPr>
          <w:sz w:val="20"/>
          <w:szCs w:val="20"/>
        </w:rPr>
        <w:t>(Neste espaço, poderão ser acrescentadas outras informações e considerações que a Coordenação do Projeto de Extensão julgar necessárias.</w:t>
      </w:r>
      <w:proofErr w:type="gramStart"/>
      <w:r>
        <w:rPr>
          <w:sz w:val="20"/>
          <w:szCs w:val="20"/>
        </w:rPr>
        <w:t xml:space="preserve"> )</w:t>
      </w:r>
      <w:proofErr w:type="gramEnd"/>
    </w:p>
    <w:p w:rsidR="00CA0E93" w:rsidRDefault="00CA0E93"/>
    <w:p w:rsidR="00CA0E93" w:rsidRDefault="00CA0E93">
      <w:pPr>
        <w:spacing w:before="4"/>
      </w:pPr>
    </w:p>
    <w:p w:rsidR="00CA0E93" w:rsidRDefault="00332BCD">
      <w:pPr>
        <w:pStyle w:val="Ttulo1"/>
        <w:numPr>
          <w:ilvl w:val="0"/>
          <w:numId w:val="19"/>
        </w:numPr>
        <w:tabs>
          <w:tab w:val="left" w:pos="1482"/>
        </w:tabs>
        <w:spacing w:before="69"/>
        <w:ind w:left="1482" w:hanging="420"/>
      </w:pPr>
      <w:r>
        <w:t>- ANEXOS</w:t>
      </w:r>
    </w:p>
    <w:p w:rsidR="00CA0E93" w:rsidRDefault="00CA0E93">
      <w:pPr>
        <w:spacing w:before="6"/>
      </w:pPr>
    </w:p>
    <w:p w:rsidR="00CA0E93" w:rsidRDefault="00332BCD">
      <w:pPr>
        <w:spacing w:before="108"/>
        <w:ind w:left="55"/>
      </w:pPr>
      <w:r>
        <w:rPr>
          <w:sz w:val="20"/>
          <w:szCs w:val="20"/>
        </w:rPr>
        <w:t>(Relacionar: fotos, termos de cooperação etc.</w:t>
      </w:r>
      <w:proofErr w:type="gramStart"/>
      <w:r>
        <w:rPr>
          <w:sz w:val="20"/>
          <w:szCs w:val="20"/>
        </w:rPr>
        <w:t>)</w:t>
      </w:r>
      <w:proofErr w:type="gramEnd"/>
    </w:p>
    <w:p w:rsidR="00CA0E93" w:rsidRDefault="00CA0E93"/>
    <w:p w:rsidR="00CA0E93" w:rsidRDefault="00CA0E93"/>
    <w:p w:rsidR="00CA0E93" w:rsidRDefault="00CA0E93"/>
    <w:p w:rsidR="00CA0E93" w:rsidRDefault="00CA0E93">
      <w:pPr>
        <w:spacing w:before="9"/>
      </w:pPr>
    </w:p>
    <w:p w:rsidR="00CA0E93" w:rsidRDefault="00332BCD">
      <w:pPr>
        <w:tabs>
          <w:tab w:val="left" w:pos="4921"/>
          <w:tab w:val="left" w:pos="5816"/>
          <w:tab w:val="left" w:pos="7722"/>
        </w:tabs>
        <w:spacing w:before="69"/>
        <w:ind w:left="2641" w:right="1965"/>
      </w:pPr>
      <w:r>
        <w:rPr>
          <w:sz w:val="24"/>
          <w:szCs w:val="24"/>
          <w:u w:val="single"/>
        </w:rPr>
        <w:t xml:space="preserve"> _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 xml:space="preserve"> _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 xml:space="preserve"> _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 2016.</w:t>
      </w:r>
    </w:p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332BCD">
      <w:pPr>
        <w:spacing w:before="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47" name="Conector de seta reta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478329" y="3999216"/>
                          <a:ext cx="36576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41" name="image81.png"/>
                <a:graphic>
                  <a:graphicData uri="http://schemas.openxmlformats.org/drawingml/2006/picture">
                    <pic:pic>
                      <pic:nvPicPr>
                        <pic:cNvPr id="0" name="image81.png"/>
                        <pic:cNvPicPr preferRelativeResize="0"/>
                      </pic:nvPicPr>
                      <pic:blipFill>
                        <a:blip r:embed="rId6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10"/>
      </w:pPr>
    </w:p>
    <w:p w:rsidR="00CA0E93" w:rsidRDefault="00332BCD">
      <w:pPr>
        <w:spacing w:before="69"/>
        <w:ind w:left="3697" w:right="1965"/>
      </w:pPr>
      <w:proofErr w:type="gramStart"/>
      <w:r>
        <w:rPr>
          <w:sz w:val="24"/>
          <w:szCs w:val="24"/>
        </w:rPr>
        <w:t>Coordenador(</w:t>
      </w:r>
      <w:proofErr w:type="gramEnd"/>
      <w:r>
        <w:rPr>
          <w:sz w:val="24"/>
          <w:szCs w:val="24"/>
        </w:rPr>
        <w:t>a) do Projeto de Extensão</w:t>
      </w:r>
    </w:p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332BCD">
      <w:pPr>
        <w:spacing w:before="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48" name="Conector de seta reta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478329" y="3999469"/>
                          <a:ext cx="36576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38" name="image75.png"/>
                <a:graphic>
                  <a:graphicData uri="http://schemas.openxmlformats.org/drawingml/2006/picture">
                    <pic:pic>
                      <pic:nvPicPr>
                        <pic:cNvPr id="0" name="image75.png"/>
                        <pic:cNvPicPr preferRelativeResize="0"/>
                      </pic:nvPicPr>
                      <pic:blipFill>
                        <a:blip r:embed="rId6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10"/>
      </w:pPr>
    </w:p>
    <w:p w:rsidR="00CA0E93" w:rsidRDefault="00340101" w:rsidP="00133095">
      <w:pPr>
        <w:spacing w:before="76" w:line="237" w:lineRule="auto"/>
        <w:ind w:left="4136" w:right="4212" w:firstLine="5"/>
        <w:jc w:val="center"/>
      </w:pPr>
      <w:r>
        <w:rPr>
          <w:b/>
          <w:sz w:val="20"/>
          <w:szCs w:val="20"/>
        </w:rPr>
        <w:t xml:space="preserve">Décio </w:t>
      </w:r>
      <w:proofErr w:type="spellStart"/>
      <w:r>
        <w:rPr>
          <w:b/>
          <w:sz w:val="20"/>
          <w:szCs w:val="20"/>
        </w:rPr>
        <w:t>Keher</w:t>
      </w:r>
      <w:proofErr w:type="spellEnd"/>
      <w:r>
        <w:rPr>
          <w:b/>
          <w:sz w:val="20"/>
          <w:szCs w:val="20"/>
        </w:rPr>
        <w:t xml:space="preserve"> Marques </w:t>
      </w:r>
      <w:r w:rsidR="00332BCD">
        <w:rPr>
          <w:sz w:val="20"/>
          <w:szCs w:val="20"/>
        </w:rPr>
        <w:t xml:space="preserve">Chefe de Departamento de Extensão </w:t>
      </w:r>
      <w:r>
        <w:rPr>
          <w:sz w:val="20"/>
          <w:szCs w:val="20"/>
        </w:rPr>
        <w:t xml:space="preserve">              </w:t>
      </w:r>
      <w:r w:rsidR="00332BCD">
        <w:rPr>
          <w:sz w:val="20"/>
          <w:szCs w:val="20"/>
        </w:rPr>
        <w:t>Portaria nº</w:t>
      </w:r>
      <w:r>
        <w:rPr>
          <w:sz w:val="20"/>
          <w:szCs w:val="20"/>
        </w:rPr>
        <w:t>1436 de 26/07</w:t>
      </w:r>
      <w:r w:rsidR="00332BCD">
        <w:rPr>
          <w:sz w:val="20"/>
          <w:szCs w:val="20"/>
        </w:rPr>
        <w:t>/2</w:t>
      </w:r>
      <w:bookmarkStart w:id="0" w:name="_GoBack"/>
      <w:bookmarkEnd w:id="0"/>
      <w:r w:rsidR="00332BCD">
        <w:rPr>
          <w:sz w:val="20"/>
          <w:szCs w:val="20"/>
        </w:rPr>
        <w:t>016</w:t>
      </w:r>
      <w:r w:rsidR="00332BCD">
        <w:rPr>
          <w:noProof/>
        </w:rPr>
        <mc:AlternateContent>
          <mc:Choice Requires="wpg">
            <w:drawing>
              <wp:anchor distT="0" distB="0" distL="114300" distR="114300" simplePos="0" relativeHeight="251709440" behindDoc="1" locked="0" layoutInCell="0" hidden="0" allowOverlap="1" wp14:anchorId="00E1FA21" wp14:editId="7845669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49" name="Conector de seta reta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08532" y="3903487"/>
                          <a:ext cx="5798184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82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39" name="image77.png"/>
                <a:graphic>
                  <a:graphicData uri="http://schemas.openxmlformats.org/drawingml/2006/picture">
                    <pic:pic>
                      <pic:nvPicPr>
                        <pic:cNvPr id="0" name="image77.png"/>
                        <pic:cNvPicPr preferRelativeResize="0"/>
                      </pic:nvPicPr>
                      <pic:blipFill>
                        <a:blip r:embed="rId6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3"/>
      </w:pPr>
    </w:p>
    <w:p w:rsidR="00133095" w:rsidRDefault="00133095">
      <w:pPr>
        <w:spacing w:before="3"/>
      </w:pPr>
    </w:p>
    <w:p w:rsidR="00133095" w:rsidRDefault="00133095">
      <w:pPr>
        <w:spacing w:before="3"/>
      </w:pPr>
    </w:p>
    <w:p w:rsidR="00CA0E93" w:rsidRDefault="00332BCD">
      <w:pPr>
        <w:spacing w:before="73"/>
        <w:ind w:left="3167" w:right="3236"/>
        <w:jc w:val="center"/>
      </w:pPr>
      <w:r>
        <w:rPr>
          <w:b/>
          <w:sz w:val="20"/>
          <w:szCs w:val="20"/>
        </w:rPr>
        <w:t xml:space="preserve">Vagner </w:t>
      </w:r>
      <w:proofErr w:type="spellStart"/>
      <w:r>
        <w:rPr>
          <w:b/>
          <w:sz w:val="20"/>
          <w:szCs w:val="20"/>
        </w:rPr>
        <w:t>Schoaba</w:t>
      </w:r>
      <w:proofErr w:type="spellEnd"/>
    </w:p>
    <w:p w:rsidR="00CA0E93" w:rsidRDefault="00332BCD">
      <w:pPr>
        <w:spacing w:before="2"/>
        <w:ind w:left="3167" w:right="3238"/>
        <w:jc w:val="center"/>
      </w:pPr>
      <w:r>
        <w:rPr>
          <w:sz w:val="20"/>
          <w:szCs w:val="20"/>
        </w:rPr>
        <w:t xml:space="preserve">Diretor-Geral do </w:t>
      </w:r>
      <w:r>
        <w:rPr>
          <w:i/>
          <w:sz w:val="20"/>
          <w:szCs w:val="20"/>
        </w:rPr>
        <w:t xml:space="preserve">Campus </w:t>
      </w:r>
      <w:r>
        <w:rPr>
          <w:sz w:val="20"/>
          <w:szCs w:val="20"/>
        </w:rPr>
        <w:t>em Implantação de Guajará Mirim Instituto Federal de Rondônia</w:t>
      </w:r>
    </w:p>
    <w:p w:rsidR="00CA0E93" w:rsidRDefault="00332BCD">
      <w:pPr>
        <w:ind w:left="3167" w:right="3238"/>
        <w:jc w:val="center"/>
      </w:pPr>
      <w:r>
        <w:rPr>
          <w:sz w:val="20"/>
          <w:szCs w:val="20"/>
        </w:rPr>
        <w:t>Portaria nº 1432 de 16/09/2015</w:t>
      </w:r>
    </w:p>
    <w:p w:rsidR="00CA0E93" w:rsidRDefault="00CA0E93"/>
    <w:p w:rsidR="00CA0E93" w:rsidRDefault="00332BCD" w:rsidP="00133095">
      <w:pPr>
        <w:spacing w:before="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1" locked="0" layoutInCell="0" hidden="0" allowOverlap="1" wp14:anchorId="722EAB88" wp14:editId="03776E6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50" name="Conector de seta reta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3955435"/>
                          <a:ext cx="0" cy="202692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36" name="image71.png"/>
                <a:graphic>
                  <a:graphicData uri="http://schemas.openxmlformats.org/drawingml/2006/picture">
                    <pic:pic>
                      <pic:nvPicPr>
                        <pic:cNvPr id="0" name="image71.png"/>
                        <pic:cNvPicPr preferRelativeResize="0"/>
                      </pic:nvPicPr>
                      <pic:blipFill>
                        <a:blip r:embed="rId6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hidden="0" allowOverlap="1" wp14:anchorId="17D331C6" wp14:editId="1C292FE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55" name="Conector de seta reta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12066953"/>
                          <a:ext cx="0" cy="353872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de seta reta 255" o:spid="_x0000_s1026" type="#_x0000_t32" style="position:absolute;margin-left:0;margin-top:0;width:1pt;height:1pt;z-index:2517114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WYD8AEAAOwDAAAOAAAAZHJzL2Uyb0RvYy54bWysU01v2zAMvQ/YfxB0X+w4c9oYcXpIml2K&#10;LcC2H8BIsi1AX5DUOPn3peSsH+sOwzAfZFEknx4fqfXdWStyEj5Ia1o6n5WUCMMsl6Zv6c8f+0+3&#10;lIQIhoOyRrT0IgK923z8sB5dIyo7WMWFJwhiQjO6lg4xuqYoAhuEhjCzThh0dtZriGj6vuAeRkTX&#10;qqjKclmM1nPnLRMh4OluctJNxu86weK3rgsiEtVS5Bbz6vN6TGuxWUPTe3CDZFca8A8sNEiDlz5D&#10;7SACefTyHZSWzNtguzhjVhe26yQTuQasZl7+Vs33AZzItaA4wT3LFP4fLPt6OngieUuruqbEgMYm&#10;bbFVLFpPuCCoHRCflhSAco0uNJi1NQd/tYI7+FT7ufM6/bEqcm5pvbqpFsvPlFxwMKpyuVzVi0lv&#10;cY6EYQQ2hKFzUS9ub6rkKl5AnA/xi7CapE1LQ/Qg+yEitYnbPMsNp4cQp8RfCYlBsEryvVQqG74/&#10;bpUnJ8AZ2OfvetebMGXI2NJVXaEMDHAUOwURt9qhOMH0+b43GeE1cJm/PwEnYjsIw0QgI0wyePto&#10;OJKHZhDA7w0n8eJQfoPy00RGC06JEviw0i5HRpDqbyJRSWVQ0NStqT9pd7T8ktuWz3GksuTX8U8z&#10;+9rO2S+PdPMEAAD//wMAUEsDBBQABgAIAAAAIQDIT3n11gAAAAEBAAAPAAAAZHJzL2Rvd25yZXYu&#10;eG1sTI9BS8NAEIXvBf/DMoKXYjcNKJpmU0qhB4+2Ba/T7DSJZmdDdtPE/nrHXvQyw+MNb76XryfX&#10;qgv1ofFsYLlIQBGX3jZcGTgedo8voEJEtth6JgPfFGBd3M1yzKwf+Z0u+1gpCeGQoYE6xi7TOpQ1&#10;OQwL3xGLd/a9wyiyr7TtcZRw1+o0SZ61w4blQ40dbWsqv/aDM0BheFomm1dXHd+u4/wjvX6O3cGY&#10;h/tpswIVaYp/x/CLL+hQCNPJD2yDag1IkXib4qUiTreli1z/Jy9+AAAA//8DAFBLAQItABQABgAI&#10;AAAAIQC2gziS/gAAAOEBAAATAAAAAAAAAAAAAAAAAAAAAABbQ29udGVudF9UeXBlc10ueG1sUEsB&#10;Ai0AFAAGAAgAAAAhADj9If/WAAAAlAEAAAsAAAAAAAAAAAAAAAAALwEAAF9yZWxzLy5yZWxzUEsB&#10;Ai0AFAAGAAgAAAAhAGXhZgPwAQAA7AMAAA4AAAAAAAAAAAAAAAAALgIAAGRycy9lMm9Eb2MueG1s&#10;UEsBAi0AFAAGAAgAAAAhAMhPefXWAAAAAQEAAA8AAAAAAAAAAAAAAAAASgQAAGRycy9kb3ducmV2&#10;LnhtbFBLBQYAAAAABAAEAPMAAABNBQAAAAA=&#10;" o:allowincell="f" filled="t">
                <w10:wrap anchorx="margin"/>
              </v:shape>
            </w:pict>
          </mc:Fallback>
        </mc:AlternateContent>
      </w:r>
    </w:p>
    <w:p w:rsidR="00CA0E93" w:rsidRDefault="00332BCD" w:rsidP="00133095">
      <w:pPr>
        <w:pStyle w:val="Ttulo1"/>
        <w:spacing w:before="69"/>
        <w:ind w:left="1194" w:right="244"/>
        <w:jc w:val="center"/>
      </w:pPr>
      <w:r>
        <w:t xml:space="preserve">ANEXO </w:t>
      </w:r>
      <w:proofErr w:type="gramStart"/>
      <w:r>
        <w:t>6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0" hidden="0" allowOverlap="1" wp14:anchorId="31AACA76" wp14:editId="0025D4E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56" name="Conector de seta reta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4531498"/>
                          <a:ext cx="0" cy="105918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35" name="image69.png"/>
                <a:graphic>
                  <a:graphicData uri="http://schemas.openxmlformats.org/drawingml/2006/picture">
                    <pic:pic>
                      <pic:nvPicPr>
                        <pic:cNvPr id="0" name="image69.png"/>
                        <pic:cNvPicPr preferRelativeResize="0"/>
                      </pic:nvPicPr>
                      <pic:blipFill>
                        <a:blip r:embed="rId6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/>
    <w:p w:rsidR="00CA0E93" w:rsidRDefault="00CA0E93">
      <w:pPr>
        <w:spacing w:before="6"/>
      </w:pPr>
    </w:p>
    <w:p w:rsidR="00CA0E93" w:rsidRDefault="00332BCD">
      <w:pPr>
        <w:spacing w:line="451" w:lineRule="auto"/>
        <w:ind w:left="2963" w:right="2015"/>
        <w:jc w:val="center"/>
      </w:pPr>
      <w:r>
        <w:rPr>
          <w:b/>
          <w:sz w:val="24"/>
          <w:szCs w:val="24"/>
        </w:rPr>
        <w:t>PROJETO PEDAGÓGICO DE CURSO FIC MODELO</w:t>
      </w:r>
    </w:p>
    <w:p w:rsidR="00CA0E93" w:rsidRDefault="00CA0E93">
      <w:pPr>
        <w:spacing w:line="451" w:lineRule="auto"/>
        <w:jc w:val="center"/>
      </w:pPr>
    </w:p>
    <w:p w:rsidR="00CA0E93" w:rsidRDefault="00CA0E93"/>
    <w:p w:rsidR="00CA0E93" w:rsidRDefault="00CA0E93">
      <w:pPr>
        <w:spacing w:before="7"/>
      </w:pPr>
    </w:p>
    <w:p w:rsidR="00CA0E93" w:rsidRDefault="00332BCD">
      <w:pPr>
        <w:spacing w:before="69" w:line="487" w:lineRule="auto"/>
        <w:ind w:left="1062" w:right="243" w:firstLine="144"/>
      </w:pPr>
      <w:r>
        <w:rPr>
          <w:b/>
          <w:sz w:val="24"/>
          <w:szCs w:val="24"/>
        </w:rPr>
        <w:t>FIC- FORMAÇÃO INICIAL E CONTINUADA/QUALIFICAÇÃO PROFISSIONAL I – IDENTIFICAÇÃO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57" name="Conector de seta reta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3473842"/>
                          <a:ext cx="0" cy="352042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33" name="image65.png"/>
                <a:graphic>
                  <a:graphicData uri="http://schemas.openxmlformats.org/drawingml/2006/picture">
                    <pic:pic>
                      <pic:nvPicPr>
                        <pic:cNvPr id="0" name="image65.png"/>
                        <pic:cNvPicPr preferRelativeResize="0"/>
                      </pic:nvPicPr>
                      <pic:blipFill>
                        <a:blip r:embed="rId7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c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1"/>
        <w:gridCol w:w="283"/>
        <w:gridCol w:w="134"/>
        <w:gridCol w:w="134"/>
        <w:gridCol w:w="1049"/>
        <w:gridCol w:w="182"/>
        <w:gridCol w:w="720"/>
        <w:gridCol w:w="146"/>
        <w:gridCol w:w="168"/>
        <w:gridCol w:w="329"/>
        <w:gridCol w:w="1453"/>
        <w:gridCol w:w="142"/>
        <w:gridCol w:w="1661"/>
      </w:tblGrid>
      <w:tr w:rsidR="00CA0E93">
        <w:trPr>
          <w:trHeight w:val="280"/>
        </w:trPr>
        <w:tc>
          <w:tcPr>
            <w:tcW w:w="9063" w:type="dxa"/>
            <w:gridSpan w:val="13"/>
            <w:shd w:val="clear" w:color="auto" w:fill="DFDFDF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1.1 – DA INSTITUIÇÃO FEDERAL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Nome da Instituição:</w:t>
            </w:r>
          </w:p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 xml:space="preserve">INSTITUTO FEDERAL DE EDUCAÇÃO, CIÊNCIA E TECNOLOGIA DE </w:t>
            </w:r>
            <w:proofErr w:type="gramStart"/>
            <w:r>
              <w:rPr>
                <w:sz w:val="24"/>
                <w:szCs w:val="24"/>
              </w:rPr>
              <w:t>RONDÔNIA</w:t>
            </w:r>
            <w:proofErr w:type="gramEnd"/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CNPJ: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Nome do </w:t>
            </w:r>
            <w:proofErr w:type="gramStart"/>
            <w:r>
              <w:rPr>
                <w:b/>
                <w:sz w:val="24"/>
                <w:szCs w:val="24"/>
              </w:rPr>
              <w:t>Reitor(</w:t>
            </w:r>
            <w:proofErr w:type="gramEnd"/>
            <w:r>
              <w:rPr>
                <w:b/>
                <w:sz w:val="24"/>
                <w:szCs w:val="24"/>
              </w:rPr>
              <w:t>a):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Endereço da Reitoria:</w:t>
            </w:r>
          </w:p>
        </w:tc>
      </w:tr>
      <w:tr w:rsidR="00CA0E93">
        <w:trPr>
          <w:trHeight w:val="560"/>
        </w:trPr>
        <w:tc>
          <w:tcPr>
            <w:tcW w:w="2662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Bairro:</w:t>
            </w:r>
          </w:p>
        </w:tc>
        <w:tc>
          <w:tcPr>
            <w:tcW w:w="2816" w:type="dxa"/>
            <w:gridSpan w:val="8"/>
          </w:tcPr>
          <w:p w:rsidR="00CA0E93" w:rsidRDefault="00332BCD">
            <w:pPr>
              <w:ind w:left="105"/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1782" w:type="dxa"/>
            <w:gridSpan w:val="2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Estado:</w:t>
            </w:r>
          </w:p>
        </w:tc>
        <w:tc>
          <w:tcPr>
            <w:tcW w:w="1803" w:type="dxa"/>
            <w:gridSpan w:val="2"/>
          </w:tcPr>
          <w:p w:rsidR="00CA0E93" w:rsidRDefault="00332BCD">
            <w:pPr>
              <w:ind w:left="103"/>
            </w:pPr>
            <w:proofErr w:type="spellStart"/>
            <w:proofErr w:type="gramStart"/>
            <w:r>
              <w:rPr>
                <w:sz w:val="24"/>
                <w:szCs w:val="24"/>
              </w:rPr>
              <w:t>Cep</w:t>
            </w:r>
            <w:proofErr w:type="spellEnd"/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CA0E93">
        <w:trPr>
          <w:trHeight w:val="820"/>
        </w:trPr>
        <w:tc>
          <w:tcPr>
            <w:tcW w:w="2945" w:type="dxa"/>
            <w:gridSpan w:val="2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Telefones:</w:t>
            </w:r>
          </w:p>
        </w:tc>
        <w:tc>
          <w:tcPr>
            <w:tcW w:w="2862" w:type="dxa"/>
            <w:gridSpan w:val="8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Fax:</w:t>
            </w:r>
          </w:p>
        </w:tc>
        <w:tc>
          <w:tcPr>
            <w:tcW w:w="3256" w:type="dxa"/>
            <w:gridSpan w:val="3"/>
          </w:tcPr>
          <w:p w:rsidR="00CA0E93" w:rsidRDefault="00332BCD">
            <w:pPr>
              <w:tabs>
                <w:tab w:val="left" w:pos="1002"/>
                <w:tab w:val="left" w:pos="1479"/>
                <w:tab w:val="left" w:pos="2470"/>
              </w:tabs>
              <w:ind w:left="103" w:right="106"/>
            </w:pPr>
            <w:r>
              <w:rPr>
                <w:sz w:val="24"/>
                <w:szCs w:val="24"/>
              </w:rPr>
              <w:t>Página</w:t>
            </w:r>
            <w:r>
              <w:rPr>
                <w:sz w:val="24"/>
                <w:szCs w:val="24"/>
              </w:rPr>
              <w:tab/>
              <w:t>na</w:t>
            </w:r>
            <w:r>
              <w:rPr>
                <w:sz w:val="24"/>
                <w:szCs w:val="24"/>
              </w:rPr>
              <w:tab/>
              <w:t>Internet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Home Page):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Endereço Eletrônico (e-mail):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Nome do </w:t>
            </w:r>
            <w:proofErr w:type="gramStart"/>
            <w:r>
              <w:rPr>
                <w:b/>
                <w:sz w:val="24"/>
                <w:szCs w:val="24"/>
              </w:rPr>
              <w:t>Diretor(</w:t>
            </w:r>
            <w:proofErr w:type="gramEnd"/>
            <w:r>
              <w:rPr>
                <w:b/>
                <w:sz w:val="24"/>
                <w:szCs w:val="24"/>
              </w:rPr>
              <w:t>a) Geral do Campus:</w:t>
            </w:r>
          </w:p>
        </w:tc>
      </w:tr>
      <w:tr w:rsidR="00CA0E93">
        <w:trPr>
          <w:trHeight w:val="560"/>
        </w:trPr>
        <w:tc>
          <w:tcPr>
            <w:tcW w:w="4262" w:type="dxa"/>
            <w:gridSpan w:val="5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Campus que Dirige:</w:t>
            </w:r>
          </w:p>
        </w:tc>
        <w:tc>
          <w:tcPr>
            <w:tcW w:w="4801" w:type="dxa"/>
            <w:gridSpan w:val="8"/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C.P.</w:t>
            </w:r>
            <w:proofErr w:type="gramEnd"/>
            <w:r>
              <w:rPr>
                <w:sz w:val="24"/>
                <w:szCs w:val="24"/>
              </w:rPr>
              <w:t>F:</w:t>
            </w:r>
          </w:p>
        </w:tc>
      </w:tr>
      <w:tr w:rsidR="00CA0E93">
        <w:trPr>
          <w:trHeight w:val="560"/>
        </w:trPr>
        <w:tc>
          <w:tcPr>
            <w:tcW w:w="4262" w:type="dxa"/>
            <w:gridSpan w:val="5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Identidade (RG):</w:t>
            </w:r>
          </w:p>
        </w:tc>
        <w:tc>
          <w:tcPr>
            <w:tcW w:w="4801" w:type="dxa"/>
            <w:gridSpan w:val="8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Mandato</w:t>
            </w:r>
          </w:p>
          <w:p w:rsidR="00CA0E93" w:rsidRDefault="00332BCD">
            <w:pPr>
              <w:tabs>
                <w:tab w:val="left" w:pos="2829"/>
              </w:tabs>
              <w:ind w:left="103"/>
            </w:pPr>
            <w:r>
              <w:rPr>
                <w:sz w:val="24"/>
                <w:szCs w:val="24"/>
              </w:rPr>
              <w:t>Início:</w:t>
            </w:r>
            <w:r>
              <w:rPr>
                <w:sz w:val="24"/>
                <w:szCs w:val="24"/>
              </w:rPr>
              <w:tab/>
              <w:t>Término: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>Endereço do Campus:</w:t>
            </w:r>
          </w:p>
        </w:tc>
      </w:tr>
      <w:tr w:rsidR="00CA0E93">
        <w:trPr>
          <w:trHeight w:val="560"/>
        </w:trPr>
        <w:tc>
          <w:tcPr>
            <w:tcW w:w="2662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Bairro:</w:t>
            </w:r>
          </w:p>
        </w:tc>
        <w:tc>
          <w:tcPr>
            <w:tcW w:w="2648" w:type="dxa"/>
            <w:gridSpan w:val="7"/>
          </w:tcPr>
          <w:p w:rsidR="00CA0E93" w:rsidRDefault="00332BCD">
            <w:pPr>
              <w:ind w:left="98"/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1950" w:type="dxa"/>
            <w:gridSpan w:val="3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Estado:</w:t>
            </w:r>
          </w:p>
        </w:tc>
        <w:tc>
          <w:tcPr>
            <w:tcW w:w="1803" w:type="dxa"/>
            <w:gridSpan w:val="2"/>
          </w:tcPr>
          <w:p w:rsidR="00CA0E93" w:rsidRDefault="00332BCD">
            <w:pPr>
              <w:ind w:left="103"/>
            </w:pPr>
            <w:proofErr w:type="spellStart"/>
            <w:proofErr w:type="gramStart"/>
            <w:r>
              <w:rPr>
                <w:sz w:val="24"/>
                <w:szCs w:val="24"/>
              </w:rPr>
              <w:t>Cep</w:t>
            </w:r>
            <w:proofErr w:type="spellEnd"/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CA0E93">
        <w:trPr>
          <w:trHeight w:val="560"/>
        </w:trPr>
        <w:tc>
          <w:tcPr>
            <w:tcW w:w="3079" w:type="dxa"/>
            <w:gridSpan w:val="3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Telefones:</w:t>
            </w:r>
          </w:p>
        </w:tc>
        <w:tc>
          <w:tcPr>
            <w:tcW w:w="2085" w:type="dxa"/>
            <w:gridSpan w:val="4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Fax:</w:t>
            </w:r>
          </w:p>
        </w:tc>
        <w:tc>
          <w:tcPr>
            <w:tcW w:w="3899" w:type="dxa"/>
            <w:gridSpan w:val="6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Endereço Eletrônico (e-mail)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  <w:shd w:val="clear" w:color="auto" w:fill="D9D9D9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lastRenderedPageBreak/>
              <w:t xml:space="preserve">1.2 – DA ENTIDADE PARCEIRA </w:t>
            </w:r>
            <w:r>
              <w:rPr>
                <w:color w:val="FF0000"/>
                <w:sz w:val="24"/>
                <w:szCs w:val="24"/>
              </w:rPr>
              <w:t>(repetir esse quadro para cada entidade parceira envolvida no projeto)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 xml:space="preserve">Nome da Entidade: </w:t>
            </w:r>
            <w:r>
              <w:rPr>
                <w:color w:val="FF0000"/>
                <w:sz w:val="24"/>
                <w:szCs w:val="24"/>
              </w:rPr>
              <w:t xml:space="preserve">(Prefeitura, Estado, Empresa, Órgão Público, </w:t>
            </w:r>
            <w:proofErr w:type="spellStart"/>
            <w:r>
              <w:rPr>
                <w:color w:val="FF0000"/>
                <w:sz w:val="24"/>
                <w:szCs w:val="24"/>
              </w:rPr>
              <w:t>etc</w:t>
            </w:r>
            <w:proofErr w:type="spellEnd"/>
            <w:proofErr w:type="gramStart"/>
            <w:r>
              <w:rPr>
                <w:color w:val="FF0000"/>
                <w:sz w:val="24"/>
                <w:szCs w:val="24"/>
              </w:rPr>
              <w:t>)</w:t>
            </w:r>
            <w:proofErr w:type="gramEnd"/>
          </w:p>
        </w:tc>
      </w:tr>
      <w:tr w:rsidR="00CA0E93">
        <w:trPr>
          <w:trHeight w:val="82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Nome do Responsável: </w:t>
            </w:r>
            <w:r>
              <w:rPr>
                <w:color w:val="FF0000"/>
                <w:sz w:val="24"/>
                <w:szCs w:val="24"/>
              </w:rPr>
              <w:t xml:space="preserve">(Prefeito, Governador, Gerente, Diretor, Secretário, Comandante, </w:t>
            </w:r>
            <w:proofErr w:type="spellStart"/>
            <w:r>
              <w:rPr>
                <w:color w:val="FF0000"/>
                <w:sz w:val="24"/>
                <w:szCs w:val="24"/>
              </w:rPr>
              <w:t>etc</w:t>
            </w:r>
            <w:proofErr w:type="spellEnd"/>
            <w:proofErr w:type="gramStart"/>
            <w:r>
              <w:rPr>
                <w:color w:val="FF0000"/>
                <w:sz w:val="24"/>
                <w:szCs w:val="24"/>
              </w:rPr>
              <w:t>)</w:t>
            </w:r>
            <w:proofErr w:type="gramEnd"/>
          </w:p>
        </w:tc>
      </w:tr>
      <w:tr w:rsidR="00CA0E93">
        <w:trPr>
          <w:trHeight w:val="560"/>
        </w:trPr>
        <w:tc>
          <w:tcPr>
            <w:tcW w:w="4444" w:type="dxa"/>
            <w:gridSpan w:val="6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CNPJ da Entidade:</w:t>
            </w:r>
          </w:p>
        </w:tc>
        <w:tc>
          <w:tcPr>
            <w:tcW w:w="4619" w:type="dxa"/>
            <w:gridSpan w:val="7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CPF do Responsável:</w:t>
            </w:r>
          </w:p>
        </w:tc>
      </w:tr>
      <w:tr w:rsidR="00CA0E93">
        <w:trPr>
          <w:trHeight w:val="560"/>
        </w:trPr>
        <w:tc>
          <w:tcPr>
            <w:tcW w:w="9063" w:type="dxa"/>
            <w:gridSpan w:val="13"/>
          </w:tcPr>
          <w:p w:rsidR="00CA0E93" w:rsidRDefault="00332BCD">
            <w:pPr>
              <w:ind w:left="103" w:right="48"/>
            </w:pPr>
            <w:r>
              <w:rPr>
                <w:sz w:val="24"/>
                <w:szCs w:val="24"/>
              </w:rPr>
              <w:t xml:space="preserve">Endereço: </w:t>
            </w:r>
            <w:r>
              <w:rPr>
                <w:color w:val="FF0000"/>
                <w:sz w:val="24"/>
                <w:szCs w:val="24"/>
              </w:rPr>
              <w:t xml:space="preserve">(sede da prefeitura ou governo ou empresa, </w:t>
            </w:r>
            <w:proofErr w:type="spellStart"/>
            <w:r>
              <w:rPr>
                <w:color w:val="FF0000"/>
                <w:sz w:val="24"/>
                <w:szCs w:val="24"/>
              </w:rPr>
              <w:t>etc</w:t>
            </w:r>
            <w:proofErr w:type="spellEnd"/>
            <w:proofErr w:type="gramStart"/>
            <w:r>
              <w:rPr>
                <w:color w:val="FF0000"/>
                <w:sz w:val="24"/>
                <w:szCs w:val="24"/>
              </w:rPr>
              <w:t>)</w:t>
            </w:r>
            <w:proofErr w:type="gramEnd"/>
          </w:p>
        </w:tc>
      </w:tr>
      <w:tr w:rsidR="00CA0E93">
        <w:trPr>
          <w:trHeight w:val="560"/>
        </w:trPr>
        <w:tc>
          <w:tcPr>
            <w:tcW w:w="3213" w:type="dxa"/>
            <w:gridSpan w:val="4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Bairro:</w:t>
            </w:r>
          </w:p>
        </w:tc>
        <w:tc>
          <w:tcPr>
            <w:tcW w:w="2594" w:type="dxa"/>
            <w:gridSpan w:val="6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1595" w:type="dxa"/>
            <w:gridSpan w:val="2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Estado:</w:t>
            </w:r>
          </w:p>
        </w:tc>
        <w:tc>
          <w:tcPr>
            <w:tcW w:w="1661" w:type="dxa"/>
          </w:tcPr>
          <w:p w:rsidR="00CA0E93" w:rsidRDefault="00332BCD">
            <w:pPr>
              <w:ind w:left="103"/>
            </w:pPr>
            <w:proofErr w:type="spellStart"/>
            <w:proofErr w:type="gramStart"/>
            <w:r>
              <w:rPr>
                <w:sz w:val="24"/>
                <w:szCs w:val="24"/>
              </w:rPr>
              <w:t>Cep</w:t>
            </w:r>
            <w:proofErr w:type="spellEnd"/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CA0E93">
        <w:trPr>
          <w:trHeight w:val="560"/>
        </w:trPr>
        <w:tc>
          <w:tcPr>
            <w:tcW w:w="3213" w:type="dxa"/>
            <w:gridSpan w:val="4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Telefones:</w:t>
            </w:r>
          </w:p>
        </w:tc>
        <w:tc>
          <w:tcPr>
            <w:tcW w:w="2594" w:type="dxa"/>
            <w:gridSpan w:val="6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Fax:</w:t>
            </w:r>
          </w:p>
        </w:tc>
        <w:tc>
          <w:tcPr>
            <w:tcW w:w="3256" w:type="dxa"/>
            <w:gridSpan w:val="3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Endereço eletrônico (e-mail):</w:t>
            </w:r>
          </w:p>
        </w:tc>
      </w:tr>
    </w:tbl>
    <w:p w:rsidR="00CA0E93" w:rsidRDefault="00CA0E93"/>
    <w:p w:rsidR="00CA0E93" w:rsidRDefault="00CA0E93">
      <w:pPr>
        <w:spacing w:line="487" w:lineRule="auto"/>
      </w:pPr>
    </w:p>
    <w:tbl>
      <w:tblPr>
        <w:tblStyle w:val="afd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828"/>
        <w:gridCol w:w="1589"/>
        <w:gridCol w:w="420"/>
        <w:gridCol w:w="1200"/>
        <w:gridCol w:w="574"/>
        <w:gridCol w:w="1661"/>
      </w:tblGrid>
      <w:tr w:rsidR="00CA0E93">
        <w:trPr>
          <w:trHeight w:val="280"/>
        </w:trPr>
        <w:tc>
          <w:tcPr>
            <w:tcW w:w="9064" w:type="dxa"/>
            <w:gridSpan w:val="7"/>
            <w:shd w:val="clear" w:color="auto" w:fill="DFDFDF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1.3 – DOS RESPONSÁVEIS PELA ELABORAÇÃO DO PROJETO:</w:t>
            </w:r>
          </w:p>
        </w:tc>
      </w:tr>
      <w:tr w:rsidR="00CA0E93">
        <w:trPr>
          <w:trHeight w:val="560"/>
        </w:trPr>
        <w:tc>
          <w:tcPr>
            <w:tcW w:w="9064" w:type="dxa"/>
            <w:gridSpan w:val="7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Nome do Responsável Geral pela Elaboração do Projeto no IFRO</w:t>
            </w:r>
          </w:p>
        </w:tc>
      </w:tr>
      <w:tr w:rsidR="00CA0E93">
        <w:trPr>
          <w:trHeight w:val="560"/>
        </w:trPr>
        <w:tc>
          <w:tcPr>
            <w:tcW w:w="5629" w:type="dxa"/>
            <w:gridSpan w:val="4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Campus onde está lotado:</w:t>
            </w:r>
          </w:p>
        </w:tc>
        <w:tc>
          <w:tcPr>
            <w:tcW w:w="3435" w:type="dxa"/>
            <w:gridSpan w:val="3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Cargo/Função:</w:t>
            </w:r>
          </w:p>
        </w:tc>
      </w:tr>
      <w:tr w:rsidR="00CA0E93">
        <w:trPr>
          <w:trHeight w:val="560"/>
        </w:trPr>
        <w:tc>
          <w:tcPr>
            <w:tcW w:w="5629" w:type="dxa"/>
            <w:gridSpan w:val="4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Matrícula SIAPE:</w:t>
            </w:r>
          </w:p>
        </w:tc>
        <w:tc>
          <w:tcPr>
            <w:tcW w:w="3435" w:type="dxa"/>
            <w:gridSpan w:val="3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CPF:</w:t>
            </w:r>
          </w:p>
        </w:tc>
      </w:tr>
      <w:tr w:rsidR="00CA0E93">
        <w:trPr>
          <w:trHeight w:val="560"/>
        </w:trPr>
        <w:tc>
          <w:tcPr>
            <w:tcW w:w="2792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Bairro:</w:t>
            </w:r>
          </w:p>
        </w:tc>
        <w:tc>
          <w:tcPr>
            <w:tcW w:w="2417" w:type="dxa"/>
            <w:gridSpan w:val="2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2194" w:type="dxa"/>
            <w:gridSpan w:val="3"/>
          </w:tcPr>
          <w:p w:rsidR="00CA0E93" w:rsidRDefault="00332BCD">
            <w:pPr>
              <w:ind w:left="57"/>
            </w:pPr>
            <w:r>
              <w:rPr>
                <w:sz w:val="24"/>
                <w:szCs w:val="24"/>
              </w:rPr>
              <w:t>Estado:</w:t>
            </w:r>
          </w:p>
        </w:tc>
        <w:tc>
          <w:tcPr>
            <w:tcW w:w="1661" w:type="dxa"/>
          </w:tcPr>
          <w:p w:rsidR="00CA0E93" w:rsidRDefault="00332BCD">
            <w:pPr>
              <w:ind w:left="103"/>
            </w:pPr>
            <w:proofErr w:type="spellStart"/>
            <w:proofErr w:type="gramStart"/>
            <w:r>
              <w:rPr>
                <w:sz w:val="24"/>
                <w:szCs w:val="24"/>
              </w:rPr>
              <w:t>Cep</w:t>
            </w:r>
            <w:proofErr w:type="spellEnd"/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CA0E93">
        <w:trPr>
          <w:trHeight w:val="560"/>
        </w:trPr>
        <w:tc>
          <w:tcPr>
            <w:tcW w:w="2792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Telefones:</w:t>
            </w:r>
          </w:p>
        </w:tc>
        <w:tc>
          <w:tcPr>
            <w:tcW w:w="2417" w:type="dxa"/>
            <w:gridSpan w:val="2"/>
          </w:tcPr>
          <w:p w:rsidR="00CA0E93" w:rsidRDefault="00332BCD">
            <w:pPr>
              <w:ind w:left="100"/>
            </w:pPr>
            <w:r>
              <w:rPr>
                <w:sz w:val="24"/>
                <w:szCs w:val="24"/>
              </w:rPr>
              <w:t>Fax:</w:t>
            </w:r>
          </w:p>
        </w:tc>
        <w:tc>
          <w:tcPr>
            <w:tcW w:w="3855" w:type="dxa"/>
            <w:gridSpan w:val="4"/>
          </w:tcPr>
          <w:p w:rsidR="00CA0E93" w:rsidRDefault="00332BCD">
            <w:pPr>
              <w:ind w:left="57"/>
            </w:pPr>
            <w:r>
              <w:rPr>
                <w:sz w:val="24"/>
                <w:szCs w:val="24"/>
              </w:rPr>
              <w:t>Endereço Eletrônico (e-mail):</w:t>
            </w:r>
          </w:p>
        </w:tc>
      </w:tr>
      <w:tr w:rsidR="00CA0E93">
        <w:trPr>
          <w:trHeight w:val="560"/>
        </w:trPr>
        <w:tc>
          <w:tcPr>
            <w:tcW w:w="9064" w:type="dxa"/>
            <w:gridSpan w:val="7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Equipe Envolvida na Elaboração do Projeto:</w:t>
            </w:r>
          </w:p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332BCD">
            <w:pPr>
              <w:ind w:left="1491" w:right="1491"/>
              <w:jc w:val="center"/>
            </w:pPr>
            <w:r>
              <w:rPr>
                <w:sz w:val="24"/>
                <w:szCs w:val="24"/>
              </w:rPr>
              <w:t>Nome</w:t>
            </w:r>
          </w:p>
        </w:tc>
        <w:tc>
          <w:tcPr>
            <w:tcW w:w="1589" w:type="dxa"/>
          </w:tcPr>
          <w:p w:rsidR="00CA0E93" w:rsidRDefault="00332BCD">
            <w:pPr>
              <w:ind w:left="415"/>
            </w:pPr>
            <w:r>
              <w:rPr>
                <w:sz w:val="24"/>
                <w:szCs w:val="24"/>
              </w:rPr>
              <w:t>Campus</w:t>
            </w:r>
          </w:p>
        </w:tc>
        <w:tc>
          <w:tcPr>
            <w:tcW w:w="1620" w:type="dxa"/>
            <w:gridSpan w:val="2"/>
          </w:tcPr>
          <w:p w:rsidR="00CA0E93" w:rsidRDefault="00332BCD">
            <w:pPr>
              <w:ind w:left="146"/>
            </w:pPr>
            <w:r>
              <w:rPr>
                <w:sz w:val="24"/>
                <w:szCs w:val="24"/>
              </w:rPr>
              <w:t>Cargo/Função</w:t>
            </w:r>
          </w:p>
        </w:tc>
        <w:tc>
          <w:tcPr>
            <w:tcW w:w="2235" w:type="dxa"/>
            <w:gridSpan w:val="2"/>
          </w:tcPr>
          <w:p w:rsidR="00CA0E93" w:rsidRDefault="00332BCD">
            <w:pPr>
              <w:ind w:left="766" w:right="766"/>
              <w:jc w:val="center"/>
            </w:pPr>
            <w:r>
              <w:rPr>
                <w:sz w:val="24"/>
                <w:szCs w:val="24"/>
              </w:rPr>
              <w:t>E-mail</w:t>
            </w:r>
          </w:p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CA0E93"/>
        </w:tc>
        <w:tc>
          <w:tcPr>
            <w:tcW w:w="1589" w:type="dxa"/>
          </w:tcPr>
          <w:p w:rsidR="00CA0E93" w:rsidRDefault="00CA0E93"/>
        </w:tc>
        <w:tc>
          <w:tcPr>
            <w:tcW w:w="1620" w:type="dxa"/>
            <w:gridSpan w:val="2"/>
          </w:tcPr>
          <w:p w:rsidR="00CA0E93" w:rsidRDefault="00CA0E93"/>
        </w:tc>
        <w:tc>
          <w:tcPr>
            <w:tcW w:w="2235" w:type="dxa"/>
            <w:gridSpan w:val="2"/>
          </w:tcPr>
          <w:p w:rsidR="00CA0E93" w:rsidRDefault="00CA0E93"/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CA0E93"/>
        </w:tc>
        <w:tc>
          <w:tcPr>
            <w:tcW w:w="1589" w:type="dxa"/>
          </w:tcPr>
          <w:p w:rsidR="00CA0E93" w:rsidRDefault="00CA0E93"/>
        </w:tc>
        <w:tc>
          <w:tcPr>
            <w:tcW w:w="1620" w:type="dxa"/>
            <w:gridSpan w:val="2"/>
          </w:tcPr>
          <w:p w:rsidR="00CA0E93" w:rsidRDefault="00CA0E93"/>
        </w:tc>
        <w:tc>
          <w:tcPr>
            <w:tcW w:w="2235" w:type="dxa"/>
            <w:gridSpan w:val="2"/>
          </w:tcPr>
          <w:p w:rsidR="00CA0E93" w:rsidRDefault="00CA0E93"/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CA0E93"/>
        </w:tc>
        <w:tc>
          <w:tcPr>
            <w:tcW w:w="1589" w:type="dxa"/>
          </w:tcPr>
          <w:p w:rsidR="00CA0E93" w:rsidRDefault="00CA0E93"/>
        </w:tc>
        <w:tc>
          <w:tcPr>
            <w:tcW w:w="1620" w:type="dxa"/>
            <w:gridSpan w:val="2"/>
          </w:tcPr>
          <w:p w:rsidR="00CA0E93" w:rsidRDefault="00CA0E93"/>
        </w:tc>
        <w:tc>
          <w:tcPr>
            <w:tcW w:w="2235" w:type="dxa"/>
            <w:gridSpan w:val="2"/>
          </w:tcPr>
          <w:p w:rsidR="00CA0E93" w:rsidRDefault="00CA0E93"/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CA0E93"/>
        </w:tc>
        <w:tc>
          <w:tcPr>
            <w:tcW w:w="1589" w:type="dxa"/>
          </w:tcPr>
          <w:p w:rsidR="00CA0E93" w:rsidRDefault="00CA0E93"/>
        </w:tc>
        <w:tc>
          <w:tcPr>
            <w:tcW w:w="1620" w:type="dxa"/>
            <w:gridSpan w:val="2"/>
          </w:tcPr>
          <w:p w:rsidR="00CA0E93" w:rsidRDefault="00CA0E93"/>
        </w:tc>
        <w:tc>
          <w:tcPr>
            <w:tcW w:w="2235" w:type="dxa"/>
            <w:gridSpan w:val="2"/>
          </w:tcPr>
          <w:p w:rsidR="00CA0E93" w:rsidRDefault="00CA0E93"/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CA0E93"/>
        </w:tc>
        <w:tc>
          <w:tcPr>
            <w:tcW w:w="1589" w:type="dxa"/>
          </w:tcPr>
          <w:p w:rsidR="00CA0E93" w:rsidRDefault="00CA0E93"/>
        </w:tc>
        <w:tc>
          <w:tcPr>
            <w:tcW w:w="1620" w:type="dxa"/>
            <w:gridSpan w:val="2"/>
          </w:tcPr>
          <w:p w:rsidR="00CA0E93" w:rsidRDefault="00CA0E93"/>
        </w:tc>
        <w:tc>
          <w:tcPr>
            <w:tcW w:w="2235" w:type="dxa"/>
            <w:gridSpan w:val="2"/>
          </w:tcPr>
          <w:p w:rsidR="00CA0E93" w:rsidRDefault="00CA0E93"/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CA0E93"/>
        </w:tc>
        <w:tc>
          <w:tcPr>
            <w:tcW w:w="1589" w:type="dxa"/>
          </w:tcPr>
          <w:p w:rsidR="00CA0E93" w:rsidRDefault="00CA0E93"/>
        </w:tc>
        <w:tc>
          <w:tcPr>
            <w:tcW w:w="1620" w:type="dxa"/>
            <w:gridSpan w:val="2"/>
          </w:tcPr>
          <w:p w:rsidR="00CA0E93" w:rsidRDefault="00CA0E93"/>
        </w:tc>
        <w:tc>
          <w:tcPr>
            <w:tcW w:w="2235" w:type="dxa"/>
            <w:gridSpan w:val="2"/>
          </w:tcPr>
          <w:p w:rsidR="00CA0E93" w:rsidRDefault="00CA0E93"/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CA0E93"/>
        </w:tc>
        <w:tc>
          <w:tcPr>
            <w:tcW w:w="1589" w:type="dxa"/>
          </w:tcPr>
          <w:p w:rsidR="00CA0E93" w:rsidRDefault="00CA0E93"/>
        </w:tc>
        <w:tc>
          <w:tcPr>
            <w:tcW w:w="1620" w:type="dxa"/>
            <w:gridSpan w:val="2"/>
          </w:tcPr>
          <w:p w:rsidR="00CA0E93" w:rsidRDefault="00CA0E93"/>
        </w:tc>
        <w:tc>
          <w:tcPr>
            <w:tcW w:w="2235" w:type="dxa"/>
            <w:gridSpan w:val="2"/>
          </w:tcPr>
          <w:p w:rsidR="00CA0E93" w:rsidRDefault="00CA0E93"/>
        </w:tc>
      </w:tr>
      <w:tr w:rsidR="00CA0E93">
        <w:trPr>
          <w:trHeight w:val="280"/>
        </w:trPr>
        <w:tc>
          <w:tcPr>
            <w:tcW w:w="3620" w:type="dxa"/>
            <w:gridSpan w:val="2"/>
          </w:tcPr>
          <w:p w:rsidR="00CA0E93" w:rsidRDefault="00CA0E93"/>
        </w:tc>
        <w:tc>
          <w:tcPr>
            <w:tcW w:w="1589" w:type="dxa"/>
          </w:tcPr>
          <w:p w:rsidR="00CA0E93" w:rsidRDefault="00CA0E93"/>
        </w:tc>
        <w:tc>
          <w:tcPr>
            <w:tcW w:w="1620" w:type="dxa"/>
            <w:gridSpan w:val="2"/>
          </w:tcPr>
          <w:p w:rsidR="00CA0E93" w:rsidRDefault="00CA0E93"/>
        </w:tc>
        <w:tc>
          <w:tcPr>
            <w:tcW w:w="2235" w:type="dxa"/>
            <w:gridSpan w:val="2"/>
          </w:tcPr>
          <w:p w:rsidR="00CA0E93" w:rsidRDefault="00CA0E93"/>
        </w:tc>
      </w:tr>
    </w:tbl>
    <w:p w:rsidR="00CA0E93" w:rsidRDefault="00CA0E93"/>
    <w:p w:rsidR="00CA0E93" w:rsidRDefault="00CA0E93">
      <w:pPr>
        <w:spacing w:before="8"/>
      </w:pPr>
    </w:p>
    <w:p w:rsidR="00CA0E93" w:rsidRDefault="00332BCD">
      <w:pPr>
        <w:spacing w:before="69"/>
        <w:ind w:left="1062" w:right="48"/>
      </w:pPr>
      <w:r>
        <w:rPr>
          <w:b/>
          <w:sz w:val="24"/>
          <w:szCs w:val="24"/>
        </w:rPr>
        <w:t>II – PROJETO PEDAGÓGICO DO CURSO FIC</w:t>
      </w:r>
    </w:p>
    <w:p w:rsidR="00CA0E93" w:rsidRDefault="00332BCD">
      <w:pPr>
        <w:spacing w:before="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58" name="Conector de seta reta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6432957"/>
                          <a:ext cx="0" cy="175259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70" name="image139.png"/>
                <a:graphic>
                  <a:graphicData uri="http://schemas.openxmlformats.org/drawingml/2006/picture">
                    <pic:pic>
                      <pic:nvPicPr>
                        <pic:cNvPr id="0" name="image139.png"/>
                        <pic:cNvPicPr preferRelativeResize="0"/>
                      </pic:nvPicPr>
                      <pic:blipFill>
                        <a:blip r:embed="rId7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e"/>
        <w:tblW w:w="906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4"/>
      </w:tblGrid>
      <w:tr w:rsidR="00CA0E93">
        <w:trPr>
          <w:trHeight w:val="280"/>
        </w:trPr>
        <w:tc>
          <w:tcPr>
            <w:tcW w:w="9064" w:type="dxa"/>
            <w:shd w:val="clear" w:color="auto" w:fill="DFDFDF"/>
          </w:tcPr>
          <w:p w:rsidR="00CA0E93" w:rsidRDefault="00332BCD">
            <w:pPr>
              <w:ind w:left="163" w:right="48"/>
            </w:pPr>
            <w:r>
              <w:rPr>
                <w:b/>
                <w:sz w:val="24"/>
                <w:szCs w:val="24"/>
              </w:rPr>
              <w:t>2.1 – DADOS GERAIS DO CURSO</w:t>
            </w:r>
          </w:p>
        </w:tc>
      </w:tr>
      <w:tr w:rsidR="00CA0E93">
        <w:trPr>
          <w:trHeight w:val="82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lastRenderedPageBreak/>
              <w:t>2.1.1 – Nome do Curso Formação Inicial e Continuada/ Qualificação Profissional pretendida</w:t>
            </w:r>
          </w:p>
          <w:p w:rsidR="00CA0E93" w:rsidRDefault="00332BCD">
            <w:pPr>
              <w:ind w:left="103" w:right="48"/>
            </w:pPr>
            <w:r>
              <w:rPr>
                <w:color w:val="FF0000"/>
                <w:sz w:val="24"/>
                <w:szCs w:val="24"/>
              </w:rPr>
              <w:t>Exemplo: Curso de formação inicial e continuada em Edificação</w:t>
            </w:r>
          </w:p>
        </w:tc>
      </w:tr>
      <w:tr w:rsidR="00CA0E93">
        <w:trPr>
          <w:trHeight w:val="28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2.1.2 – Modalidade: </w:t>
            </w:r>
            <w:r>
              <w:rPr>
                <w:color w:val="FF0000"/>
                <w:sz w:val="24"/>
                <w:szCs w:val="24"/>
              </w:rPr>
              <w:t>sugestão FIC</w:t>
            </w:r>
          </w:p>
        </w:tc>
      </w:tr>
      <w:tr w:rsidR="00CA0E93">
        <w:trPr>
          <w:trHeight w:val="28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2.1.3 – Área de Conhecimento:</w:t>
            </w:r>
          </w:p>
        </w:tc>
      </w:tr>
      <w:tr w:rsidR="00CA0E93">
        <w:trPr>
          <w:trHeight w:val="28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2.1.4 – Público Alvo:</w:t>
            </w:r>
          </w:p>
        </w:tc>
      </w:tr>
      <w:tr w:rsidR="00CA0E93">
        <w:trPr>
          <w:trHeight w:val="820"/>
        </w:trPr>
        <w:tc>
          <w:tcPr>
            <w:tcW w:w="9064" w:type="dxa"/>
          </w:tcPr>
          <w:p w:rsidR="00CA0E93" w:rsidRDefault="00332BCD">
            <w:pPr>
              <w:ind w:left="103" w:right="592"/>
            </w:pPr>
            <w:r>
              <w:rPr>
                <w:b/>
                <w:sz w:val="24"/>
                <w:szCs w:val="24"/>
              </w:rPr>
              <w:t xml:space="preserve">2.2 – Contextualização da(s) localidade(s) onde ocorrerá o curso: </w:t>
            </w:r>
            <w:r>
              <w:rPr>
                <w:sz w:val="24"/>
                <w:szCs w:val="24"/>
              </w:rPr>
              <w:t xml:space="preserve">(até 10 linhas) </w:t>
            </w:r>
            <w:r>
              <w:rPr>
                <w:color w:val="FF0000"/>
                <w:sz w:val="24"/>
                <w:szCs w:val="24"/>
              </w:rPr>
              <w:t xml:space="preserve">(incluir dados populacionais, de escolaridade, econômico, </w:t>
            </w:r>
            <w:proofErr w:type="spellStart"/>
            <w:r>
              <w:rPr>
                <w:color w:val="FF0000"/>
                <w:sz w:val="24"/>
                <w:szCs w:val="24"/>
              </w:rPr>
              <w:t>etc</w:t>
            </w:r>
            <w:proofErr w:type="spellEnd"/>
            <w:proofErr w:type="gramStart"/>
            <w:r>
              <w:rPr>
                <w:color w:val="FF0000"/>
                <w:sz w:val="24"/>
                <w:szCs w:val="24"/>
              </w:rPr>
              <w:t>)</w:t>
            </w:r>
            <w:proofErr w:type="gramEnd"/>
          </w:p>
        </w:tc>
      </w:tr>
      <w:tr w:rsidR="00CA0E93">
        <w:trPr>
          <w:trHeight w:val="3040"/>
        </w:trPr>
        <w:tc>
          <w:tcPr>
            <w:tcW w:w="9064" w:type="dxa"/>
          </w:tcPr>
          <w:p w:rsidR="00CA0E93" w:rsidRDefault="00332BCD">
            <w:pPr>
              <w:spacing w:before="5"/>
              <w:ind w:left="103" w:right="108"/>
              <w:jc w:val="both"/>
            </w:pPr>
            <w:proofErr w:type="gramStart"/>
            <w:r>
              <w:rPr>
                <w:b/>
                <w:sz w:val="24"/>
                <w:szCs w:val="24"/>
              </w:rPr>
              <w:t>2.3 – Justificativa</w:t>
            </w:r>
            <w:proofErr w:type="gramEnd"/>
            <w:r>
              <w:rPr>
                <w:b/>
                <w:sz w:val="24"/>
                <w:szCs w:val="24"/>
              </w:rPr>
              <w:t xml:space="preserve"> pela escolha da formação inicial e continuada/ qualificação profissional (</w:t>
            </w:r>
            <w:r>
              <w:rPr>
                <w:sz w:val="24"/>
                <w:szCs w:val="24"/>
              </w:rPr>
              <w:t>até 15 linhas)</w:t>
            </w:r>
          </w:p>
          <w:p w:rsidR="00CA0E93" w:rsidRDefault="00332BCD">
            <w:pPr>
              <w:ind w:left="103"/>
              <w:jc w:val="both"/>
            </w:pPr>
            <w:r>
              <w:rPr>
                <w:b/>
                <w:color w:val="FF0000"/>
                <w:sz w:val="24"/>
                <w:szCs w:val="24"/>
              </w:rPr>
              <w:t>Exemplo</w:t>
            </w:r>
            <w:r>
              <w:rPr>
                <w:color w:val="FF0000"/>
                <w:sz w:val="24"/>
                <w:szCs w:val="24"/>
              </w:rPr>
              <w:t>:</w:t>
            </w:r>
          </w:p>
          <w:p w:rsidR="00CA0E93" w:rsidRDefault="00332BCD">
            <w:pPr>
              <w:ind w:left="103" w:right="105"/>
              <w:jc w:val="both"/>
            </w:pPr>
            <w:r>
              <w:rPr>
                <w:color w:val="FF0000"/>
                <w:sz w:val="24"/>
                <w:szCs w:val="24"/>
              </w:rPr>
              <w:t xml:space="preserve">Com base em dados de 1999 do IBGE, podemos verificar a relevância da Indústria da Construção Civil no Brasil e no Estado </w:t>
            </w:r>
            <w:proofErr w:type="gramStart"/>
            <w:r>
              <w:rPr>
                <w:color w:val="FF0000"/>
                <w:sz w:val="24"/>
                <w:szCs w:val="24"/>
              </w:rPr>
              <w:t xml:space="preserve">de </w:t>
            </w:r>
            <w:r>
              <w:rPr>
                <w:strike/>
                <w:color w:val="B5082D"/>
                <w:sz w:val="24"/>
                <w:szCs w:val="24"/>
              </w:rPr>
              <w:t>?</w:t>
            </w:r>
            <w:proofErr w:type="gramEnd"/>
            <w:r>
              <w:rPr>
                <w:strike/>
                <w:color w:val="B5082D"/>
                <w:sz w:val="24"/>
                <w:szCs w:val="24"/>
              </w:rPr>
              <w:t>.</w:t>
            </w:r>
            <w:r>
              <w:rPr>
                <w:color w:val="B5082D"/>
                <w:sz w:val="24"/>
                <w:szCs w:val="24"/>
                <w:u w:val="single"/>
              </w:rPr>
              <w:t xml:space="preserve">? </w:t>
            </w:r>
            <w:r>
              <w:rPr>
                <w:color w:val="FF0000"/>
                <w:sz w:val="24"/>
                <w:szCs w:val="24"/>
              </w:rPr>
              <w:t>O avanço tecnológico tem influenciado a Indústria da Construção Civil, que se utiliza das novas tecnologias para inovar as práticas construtivas. Tem se verificado uma crescente demanda por profissionais qualificados. O Pedreiro de Alvenaria, como profissional especializado, estará orientado à execução de serviços em instalações residenciais e comerciais, como autônomo ou executor de serviços demandados por engenheiros, arquitetos, tecnólogos e técnicos, respeitadas as atribuições de cada profissional.</w:t>
            </w:r>
          </w:p>
        </w:tc>
      </w:tr>
      <w:tr w:rsidR="00CA0E93">
        <w:trPr>
          <w:trHeight w:val="56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2.4 – Objetivos do curso </w:t>
            </w:r>
            <w:r>
              <w:rPr>
                <w:sz w:val="24"/>
                <w:szCs w:val="24"/>
              </w:rPr>
              <w:t>(15 linhas)</w:t>
            </w:r>
          </w:p>
          <w:p w:rsidR="00CA0E93" w:rsidRDefault="00332BCD">
            <w:pPr>
              <w:spacing w:before="5"/>
              <w:ind w:left="103" w:right="48"/>
            </w:pPr>
            <w:r>
              <w:rPr>
                <w:b/>
                <w:color w:val="FF0000"/>
                <w:sz w:val="24"/>
                <w:szCs w:val="24"/>
              </w:rPr>
              <w:t>Exemplo:</w:t>
            </w:r>
          </w:p>
        </w:tc>
      </w:tr>
    </w:tbl>
    <w:p w:rsidR="00CA0E93" w:rsidRDefault="00CA0E93"/>
    <w:p w:rsidR="00CA0E93" w:rsidRDefault="00CA0E93"/>
    <w:tbl>
      <w:tblPr>
        <w:tblStyle w:val="aff"/>
        <w:tblW w:w="9063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2"/>
        <w:gridCol w:w="1179"/>
        <w:gridCol w:w="583"/>
        <w:gridCol w:w="434"/>
        <w:gridCol w:w="1044"/>
        <w:gridCol w:w="1015"/>
        <w:gridCol w:w="1018"/>
        <w:gridCol w:w="1016"/>
        <w:gridCol w:w="1152"/>
      </w:tblGrid>
      <w:tr w:rsidR="00CA0E93">
        <w:trPr>
          <w:trHeight w:val="1940"/>
        </w:trPr>
        <w:tc>
          <w:tcPr>
            <w:tcW w:w="9063" w:type="dxa"/>
            <w:gridSpan w:val="9"/>
          </w:tcPr>
          <w:p w:rsidR="00CA0E93" w:rsidRDefault="00332BCD">
            <w:pPr>
              <w:ind w:left="103" w:right="102"/>
              <w:jc w:val="both"/>
            </w:pPr>
            <w:r>
              <w:rPr>
                <w:color w:val="FF0000"/>
                <w:sz w:val="24"/>
                <w:szCs w:val="24"/>
              </w:rPr>
              <w:t xml:space="preserve">Preparar o trabalhador com baixa escolaridade para </w:t>
            </w:r>
            <w:proofErr w:type="gramStart"/>
            <w:r>
              <w:rPr>
                <w:color w:val="FF0000"/>
                <w:sz w:val="24"/>
                <w:szCs w:val="24"/>
              </w:rPr>
              <w:t>oportunidades de profissionalização na área da Construção Civil, com uma metodologia que a contextualize cultural e sócio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- historicamente, identificando suas possibilidades regionais. Apropriar-se dos processos de leitura, escrita e lógica, voltados a uma perspectiva crítica, a fim de desenvolver os valores de solidariedade, identidade de classe, trabalho coletivo, bem como capacitar para a pesquisa e autonomia na busca do saber e estabelecer o permanente </w:t>
            </w:r>
            <w:proofErr w:type="gramStart"/>
            <w:r>
              <w:rPr>
                <w:color w:val="FF0000"/>
                <w:sz w:val="24"/>
                <w:szCs w:val="24"/>
              </w:rPr>
              <w:t>vinculo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do conhecimento geral e o profissional.</w:t>
            </w:r>
          </w:p>
        </w:tc>
      </w:tr>
      <w:tr w:rsidR="00CA0E93">
        <w:trPr>
          <w:trHeight w:val="1380"/>
        </w:trPr>
        <w:tc>
          <w:tcPr>
            <w:tcW w:w="3384" w:type="dxa"/>
            <w:gridSpan w:val="3"/>
          </w:tcPr>
          <w:p w:rsidR="00CA0E93" w:rsidRDefault="00332BCD">
            <w:pPr>
              <w:tabs>
                <w:tab w:val="left" w:pos="676"/>
                <w:tab w:val="left" w:pos="1070"/>
                <w:tab w:val="left" w:pos="1804"/>
                <w:tab w:val="left" w:pos="1982"/>
                <w:tab w:val="left" w:pos="3030"/>
                <w:tab w:val="left" w:pos="3164"/>
              </w:tabs>
              <w:ind w:left="103" w:right="101"/>
            </w:pPr>
            <w:r>
              <w:rPr>
                <w:b/>
                <w:sz w:val="24"/>
                <w:szCs w:val="24"/>
              </w:rPr>
              <w:t>2.5</w:t>
            </w:r>
            <w:r>
              <w:rPr>
                <w:b/>
                <w:sz w:val="24"/>
                <w:szCs w:val="24"/>
              </w:rPr>
              <w:tab/>
              <w:t>–</w:t>
            </w:r>
            <w:r>
              <w:rPr>
                <w:b/>
                <w:sz w:val="24"/>
                <w:szCs w:val="24"/>
              </w:rPr>
              <w:tab/>
              <w:t>Carga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>horária</w:t>
            </w:r>
            <w:r>
              <w:rPr>
                <w:b/>
                <w:sz w:val="24"/>
                <w:szCs w:val="24"/>
              </w:rPr>
              <w:tab/>
              <w:t>de formação</w:t>
            </w:r>
            <w:r>
              <w:rPr>
                <w:b/>
                <w:sz w:val="24"/>
                <w:szCs w:val="24"/>
              </w:rPr>
              <w:tab/>
              <w:t>inicial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>e continuada/qualificação profissional:</w:t>
            </w:r>
          </w:p>
        </w:tc>
        <w:tc>
          <w:tcPr>
            <w:tcW w:w="3511" w:type="dxa"/>
            <w:gridSpan w:val="4"/>
          </w:tcPr>
          <w:p w:rsidR="00CA0E93" w:rsidRDefault="00332BCD">
            <w:pPr>
              <w:ind w:left="103"/>
            </w:pPr>
            <w:r>
              <w:rPr>
                <w:b/>
                <w:sz w:val="24"/>
                <w:szCs w:val="24"/>
              </w:rPr>
              <w:t>2.5.1 – Carga horária total:</w:t>
            </w:r>
          </w:p>
        </w:tc>
        <w:tc>
          <w:tcPr>
            <w:tcW w:w="2168" w:type="dxa"/>
            <w:gridSpan w:val="2"/>
          </w:tcPr>
          <w:p w:rsidR="00CA0E93" w:rsidRDefault="00332BCD">
            <w:pPr>
              <w:spacing w:line="237" w:lineRule="auto"/>
              <w:ind w:left="103" w:right="96"/>
            </w:pPr>
            <w:r>
              <w:rPr>
                <w:b/>
                <w:sz w:val="24"/>
                <w:szCs w:val="24"/>
              </w:rPr>
              <w:t xml:space="preserve">2.6 – Duração do curso em meses: </w:t>
            </w:r>
            <w:r>
              <w:rPr>
                <w:color w:val="FF0000"/>
                <w:sz w:val="24"/>
                <w:szCs w:val="24"/>
              </w:rPr>
              <w:t>Nos anexos, anexar calendário do curso.</w:t>
            </w:r>
          </w:p>
        </w:tc>
      </w:tr>
      <w:tr w:rsidR="00CA0E93">
        <w:trPr>
          <w:trHeight w:val="1380"/>
        </w:trPr>
        <w:tc>
          <w:tcPr>
            <w:tcW w:w="1622" w:type="dxa"/>
          </w:tcPr>
          <w:p w:rsidR="00CA0E93" w:rsidRDefault="00332BCD">
            <w:pPr>
              <w:tabs>
                <w:tab w:val="left" w:pos="1389"/>
              </w:tabs>
              <w:ind w:left="103"/>
            </w:pPr>
            <w:r>
              <w:rPr>
                <w:b/>
                <w:sz w:val="24"/>
                <w:szCs w:val="24"/>
              </w:rPr>
              <w:t>2.7</w:t>
            </w:r>
            <w:r>
              <w:rPr>
                <w:b/>
                <w:sz w:val="24"/>
                <w:szCs w:val="24"/>
              </w:rPr>
              <w:tab/>
              <w:t>–</w:t>
            </w:r>
          </w:p>
          <w:p w:rsidR="00CA0E93" w:rsidRDefault="00332BCD">
            <w:pPr>
              <w:tabs>
                <w:tab w:val="left" w:pos="935"/>
              </w:tabs>
              <w:ind w:left="103" w:right="101"/>
            </w:pPr>
            <w:r>
              <w:rPr>
                <w:b/>
                <w:sz w:val="24"/>
                <w:szCs w:val="24"/>
              </w:rPr>
              <w:t>Quantidade de</w:t>
            </w:r>
            <w:r>
              <w:rPr>
                <w:b/>
                <w:sz w:val="24"/>
                <w:szCs w:val="24"/>
              </w:rPr>
              <w:tab/>
              <w:t>vagas ofertadas:</w:t>
            </w:r>
          </w:p>
        </w:tc>
        <w:tc>
          <w:tcPr>
            <w:tcW w:w="1762" w:type="dxa"/>
            <w:gridSpan w:val="2"/>
          </w:tcPr>
          <w:p w:rsidR="00CA0E93" w:rsidRDefault="00332BCD">
            <w:pPr>
              <w:tabs>
                <w:tab w:val="left" w:pos="1396"/>
              </w:tabs>
              <w:ind w:left="103" w:right="98"/>
              <w:jc w:val="both"/>
            </w:pPr>
            <w:r>
              <w:rPr>
                <w:b/>
                <w:sz w:val="24"/>
                <w:szCs w:val="24"/>
              </w:rPr>
              <w:t>2.8 – Data de Início</w:t>
            </w:r>
            <w:r>
              <w:rPr>
                <w:b/>
                <w:sz w:val="24"/>
                <w:szCs w:val="24"/>
              </w:rPr>
              <w:tab/>
              <w:t>do Curso:</w:t>
            </w:r>
          </w:p>
        </w:tc>
        <w:tc>
          <w:tcPr>
            <w:tcW w:w="3511" w:type="dxa"/>
            <w:gridSpan w:val="4"/>
          </w:tcPr>
          <w:p w:rsidR="00CA0E93" w:rsidRDefault="00332BCD">
            <w:pPr>
              <w:ind w:left="103" w:right="605"/>
            </w:pPr>
            <w:r>
              <w:rPr>
                <w:b/>
                <w:sz w:val="24"/>
                <w:szCs w:val="24"/>
              </w:rPr>
              <w:t>2.9 – Data de Conclusão do Curso:</w:t>
            </w:r>
          </w:p>
        </w:tc>
        <w:tc>
          <w:tcPr>
            <w:tcW w:w="2168" w:type="dxa"/>
            <w:gridSpan w:val="2"/>
          </w:tcPr>
          <w:p w:rsidR="00CA0E93" w:rsidRDefault="00332BCD">
            <w:pPr>
              <w:ind w:left="103" w:right="268"/>
            </w:pPr>
            <w:proofErr w:type="gramStart"/>
            <w:r>
              <w:rPr>
                <w:b/>
                <w:sz w:val="24"/>
                <w:szCs w:val="24"/>
              </w:rPr>
              <w:t>2.10 – Carga</w:t>
            </w:r>
            <w:proofErr w:type="gramEnd"/>
            <w:r>
              <w:rPr>
                <w:b/>
                <w:sz w:val="24"/>
                <w:szCs w:val="24"/>
              </w:rPr>
              <w:t xml:space="preserve"> Horária Semanal</w:t>
            </w:r>
          </w:p>
        </w:tc>
      </w:tr>
      <w:tr w:rsidR="00CA0E93">
        <w:trPr>
          <w:trHeight w:val="820"/>
        </w:trPr>
        <w:tc>
          <w:tcPr>
            <w:tcW w:w="1622" w:type="dxa"/>
          </w:tcPr>
          <w:p w:rsidR="00CA0E93" w:rsidRDefault="00332BCD">
            <w:pPr>
              <w:ind w:left="103" w:right="101"/>
              <w:jc w:val="both"/>
            </w:pPr>
            <w:proofErr w:type="gramStart"/>
            <w:r>
              <w:rPr>
                <w:b/>
                <w:sz w:val="24"/>
                <w:szCs w:val="24"/>
              </w:rPr>
              <w:t>2.11 – Grade</w:t>
            </w:r>
            <w:proofErr w:type="gramEnd"/>
            <w:r>
              <w:rPr>
                <w:b/>
                <w:sz w:val="24"/>
                <w:szCs w:val="24"/>
              </w:rPr>
              <w:t xml:space="preserve"> Horária do Curso</w:t>
            </w:r>
          </w:p>
        </w:tc>
        <w:tc>
          <w:tcPr>
            <w:tcW w:w="1179" w:type="dxa"/>
          </w:tcPr>
          <w:p w:rsidR="00CA0E93" w:rsidRDefault="00332BCD">
            <w:pPr>
              <w:ind w:left="343" w:right="86" w:hanging="240"/>
            </w:pPr>
            <w:r>
              <w:rPr>
                <w:b/>
                <w:sz w:val="24"/>
                <w:szCs w:val="24"/>
              </w:rPr>
              <w:t>Segunda- feira</w:t>
            </w:r>
          </w:p>
        </w:tc>
        <w:tc>
          <w:tcPr>
            <w:tcW w:w="1017" w:type="dxa"/>
            <w:gridSpan w:val="2"/>
          </w:tcPr>
          <w:p w:rsidR="00CA0E93" w:rsidRDefault="00332BCD">
            <w:pPr>
              <w:ind w:left="261" w:right="148" w:hanging="101"/>
            </w:pPr>
            <w:r>
              <w:rPr>
                <w:b/>
                <w:sz w:val="24"/>
                <w:szCs w:val="24"/>
              </w:rPr>
              <w:t>Terça- feira</w:t>
            </w:r>
          </w:p>
        </w:tc>
        <w:tc>
          <w:tcPr>
            <w:tcW w:w="1044" w:type="dxa"/>
          </w:tcPr>
          <w:p w:rsidR="00CA0E93" w:rsidRDefault="00332BCD">
            <w:pPr>
              <w:ind w:left="275" w:right="86" w:hanging="173"/>
            </w:pPr>
            <w:r>
              <w:rPr>
                <w:b/>
                <w:sz w:val="24"/>
                <w:szCs w:val="24"/>
              </w:rPr>
              <w:t>Quarta- feira</w:t>
            </w:r>
          </w:p>
        </w:tc>
        <w:tc>
          <w:tcPr>
            <w:tcW w:w="1015" w:type="dxa"/>
          </w:tcPr>
          <w:p w:rsidR="00CA0E93" w:rsidRDefault="00332BCD">
            <w:pPr>
              <w:ind w:left="261" w:right="85" w:hanging="161"/>
            </w:pPr>
            <w:r>
              <w:rPr>
                <w:b/>
                <w:sz w:val="24"/>
                <w:szCs w:val="24"/>
              </w:rPr>
              <w:t>Quinta- feira</w:t>
            </w:r>
          </w:p>
        </w:tc>
        <w:tc>
          <w:tcPr>
            <w:tcW w:w="1018" w:type="dxa"/>
          </w:tcPr>
          <w:p w:rsidR="00CA0E93" w:rsidRDefault="00332BCD">
            <w:pPr>
              <w:ind w:left="264" w:right="166" w:hanging="82"/>
            </w:pPr>
            <w:r>
              <w:rPr>
                <w:b/>
                <w:sz w:val="24"/>
                <w:szCs w:val="24"/>
              </w:rPr>
              <w:t>Sexta- feira</w:t>
            </w:r>
          </w:p>
        </w:tc>
        <w:tc>
          <w:tcPr>
            <w:tcW w:w="1016" w:type="dxa"/>
          </w:tcPr>
          <w:p w:rsidR="00CA0E93" w:rsidRDefault="00332BCD">
            <w:pPr>
              <w:ind w:left="122"/>
            </w:pPr>
            <w:r>
              <w:rPr>
                <w:b/>
                <w:sz w:val="24"/>
                <w:szCs w:val="24"/>
              </w:rPr>
              <w:t>Sábado</w:t>
            </w:r>
          </w:p>
        </w:tc>
        <w:tc>
          <w:tcPr>
            <w:tcW w:w="1152" w:type="dxa"/>
          </w:tcPr>
          <w:p w:rsidR="00CA0E93" w:rsidRDefault="00332BCD">
            <w:pPr>
              <w:jc w:val="center"/>
            </w:pPr>
            <w:r>
              <w:rPr>
                <w:b/>
                <w:sz w:val="24"/>
                <w:szCs w:val="24"/>
              </w:rPr>
              <w:t>Domingo</w:t>
            </w:r>
          </w:p>
        </w:tc>
      </w:tr>
      <w:tr w:rsidR="00CA0E93">
        <w:trPr>
          <w:trHeight w:val="820"/>
        </w:trPr>
        <w:tc>
          <w:tcPr>
            <w:tcW w:w="1622" w:type="dxa"/>
          </w:tcPr>
          <w:p w:rsidR="00CA0E93" w:rsidRDefault="00332BCD">
            <w:pPr>
              <w:tabs>
                <w:tab w:val="left" w:pos="1401"/>
              </w:tabs>
              <w:ind w:left="103"/>
            </w:pPr>
            <w:r>
              <w:rPr>
                <w:b/>
                <w:sz w:val="24"/>
                <w:szCs w:val="24"/>
              </w:rPr>
              <w:lastRenderedPageBreak/>
              <w:t>Hora</w:t>
            </w:r>
            <w:r>
              <w:rPr>
                <w:b/>
                <w:sz w:val="24"/>
                <w:szCs w:val="24"/>
              </w:rPr>
              <w:tab/>
              <w:t>e</w:t>
            </w:r>
          </w:p>
          <w:p w:rsidR="00CA0E93" w:rsidRDefault="00332BCD">
            <w:pPr>
              <w:tabs>
                <w:tab w:val="left" w:pos="1266"/>
              </w:tabs>
              <w:ind w:left="103" w:right="103"/>
            </w:pPr>
            <w:proofErr w:type="gramStart"/>
            <w:r>
              <w:rPr>
                <w:b/>
                <w:sz w:val="24"/>
                <w:szCs w:val="24"/>
              </w:rPr>
              <w:t>minuto</w:t>
            </w:r>
            <w:proofErr w:type="gramEnd"/>
            <w:r>
              <w:rPr>
                <w:b/>
                <w:sz w:val="24"/>
                <w:szCs w:val="24"/>
              </w:rPr>
              <w:tab/>
              <w:t>de Início</w:t>
            </w:r>
          </w:p>
        </w:tc>
        <w:tc>
          <w:tcPr>
            <w:tcW w:w="1179" w:type="dxa"/>
          </w:tcPr>
          <w:p w:rsidR="00CA0E93" w:rsidRDefault="00CA0E93">
            <w:pPr>
              <w:spacing w:before="8"/>
            </w:pPr>
          </w:p>
          <w:p w:rsidR="00CA0E93" w:rsidRDefault="00332BCD">
            <w:pPr>
              <w:tabs>
                <w:tab w:val="left" w:pos="359"/>
                <w:tab w:val="left" w:pos="854"/>
              </w:tabs>
              <w:ind w:right="128"/>
              <w:jc w:val="right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17" w:type="dxa"/>
            <w:gridSpan w:val="2"/>
          </w:tcPr>
          <w:p w:rsidR="00CA0E93" w:rsidRDefault="00CA0E93">
            <w:pPr>
              <w:spacing w:before="8"/>
            </w:pPr>
          </w:p>
          <w:p w:rsidR="00CA0E93" w:rsidRDefault="00332BCD">
            <w:pPr>
              <w:tabs>
                <w:tab w:val="left" w:pos="460"/>
                <w:tab w:val="left" w:pos="954"/>
              </w:tabs>
              <w:ind w:left="100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44" w:type="dxa"/>
          </w:tcPr>
          <w:p w:rsidR="00CA0E93" w:rsidRDefault="00CA0E93">
            <w:pPr>
              <w:spacing w:before="8"/>
            </w:pPr>
          </w:p>
          <w:p w:rsidR="00CA0E93" w:rsidRDefault="00332BCD">
            <w:pPr>
              <w:tabs>
                <w:tab w:val="left" w:pos="359"/>
                <w:tab w:val="left" w:pos="854"/>
              </w:tabs>
              <w:ind w:right="62"/>
              <w:jc w:val="right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15" w:type="dxa"/>
          </w:tcPr>
          <w:p w:rsidR="00CA0E93" w:rsidRDefault="00CA0E93">
            <w:pPr>
              <w:spacing w:before="8"/>
            </w:pPr>
          </w:p>
          <w:p w:rsidR="00CA0E93" w:rsidRDefault="00332BCD">
            <w:pPr>
              <w:tabs>
                <w:tab w:val="left" w:pos="410"/>
                <w:tab w:val="left" w:pos="904"/>
              </w:tabs>
              <w:ind w:left="50"/>
              <w:jc w:val="center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18" w:type="dxa"/>
          </w:tcPr>
          <w:p w:rsidR="00CA0E93" w:rsidRDefault="00CA0E93">
            <w:pPr>
              <w:spacing w:before="8"/>
            </w:pPr>
          </w:p>
          <w:p w:rsidR="00CA0E93" w:rsidRDefault="00332BCD">
            <w:pPr>
              <w:tabs>
                <w:tab w:val="left" w:pos="412"/>
                <w:tab w:val="left" w:pos="906"/>
              </w:tabs>
              <w:ind w:left="52"/>
              <w:jc w:val="center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16" w:type="dxa"/>
          </w:tcPr>
          <w:p w:rsidR="00CA0E93" w:rsidRDefault="00CA0E93">
            <w:pPr>
              <w:spacing w:before="8"/>
            </w:pPr>
          </w:p>
          <w:p w:rsidR="00CA0E93" w:rsidRDefault="00332BCD">
            <w:pPr>
              <w:tabs>
                <w:tab w:val="left" w:pos="463"/>
                <w:tab w:val="left" w:pos="957"/>
              </w:tabs>
              <w:ind w:left="103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152" w:type="dxa"/>
          </w:tcPr>
          <w:p w:rsidR="00CA0E93" w:rsidRDefault="00CA0E93">
            <w:pPr>
              <w:spacing w:before="8"/>
            </w:pPr>
          </w:p>
          <w:p w:rsidR="00CA0E93" w:rsidRDefault="00332BCD">
            <w:pPr>
              <w:tabs>
                <w:tab w:val="left" w:pos="412"/>
                <w:tab w:val="left" w:pos="906"/>
              </w:tabs>
              <w:ind w:left="52"/>
              <w:jc w:val="center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</w:tr>
      <w:tr w:rsidR="00CA0E93">
        <w:trPr>
          <w:trHeight w:val="840"/>
        </w:trPr>
        <w:tc>
          <w:tcPr>
            <w:tcW w:w="1622" w:type="dxa"/>
          </w:tcPr>
          <w:p w:rsidR="00CA0E93" w:rsidRDefault="00332BCD">
            <w:pPr>
              <w:tabs>
                <w:tab w:val="left" w:pos="1401"/>
              </w:tabs>
              <w:ind w:left="103"/>
            </w:pPr>
            <w:r>
              <w:rPr>
                <w:b/>
                <w:sz w:val="24"/>
                <w:szCs w:val="24"/>
              </w:rPr>
              <w:t>Hora</w:t>
            </w:r>
            <w:r>
              <w:rPr>
                <w:b/>
                <w:sz w:val="24"/>
                <w:szCs w:val="24"/>
              </w:rPr>
              <w:tab/>
              <w:t>e</w:t>
            </w:r>
          </w:p>
          <w:p w:rsidR="00CA0E93" w:rsidRDefault="00332BCD">
            <w:pPr>
              <w:tabs>
                <w:tab w:val="left" w:pos="1266"/>
              </w:tabs>
              <w:ind w:left="103" w:right="103"/>
            </w:pPr>
            <w:proofErr w:type="gramStart"/>
            <w:r>
              <w:rPr>
                <w:b/>
                <w:sz w:val="24"/>
                <w:szCs w:val="24"/>
              </w:rPr>
              <w:t>minuto</w:t>
            </w:r>
            <w:proofErr w:type="gramEnd"/>
            <w:r>
              <w:rPr>
                <w:b/>
                <w:sz w:val="24"/>
                <w:szCs w:val="24"/>
              </w:rPr>
              <w:tab/>
              <w:t>de conclusão</w:t>
            </w:r>
          </w:p>
        </w:tc>
        <w:tc>
          <w:tcPr>
            <w:tcW w:w="1179" w:type="dxa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tabs>
                <w:tab w:val="left" w:pos="359"/>
                <w:tab w:val="left" w:pos="854"/>
              </w:tabs>
              <w:ind w:right="128"/>
              <w:jc w:val="right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17" w:type="dxa"/>
            <w:gridSpan w:val="2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tabs>
                <w:tab w:val="left" w:pos="460"/>
                <w:tab w:val="left" w:pos="954"/>
              </w:tabs>
              <w:ind w:left="100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44" w:type="dxa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tabs>
                <w:tab w:val="left" w:pos="359"/>
                <w:tab w:val="left" w:pos="854"/>
              </w:tabs>
              <w:ind w:right="62"/>
              <w:jc w:val="right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15" w:type="dxa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tabs>
                <w:tab w:val="left" w:pos="410"/>
                <w:tab w:val="left" w:pos="904"/>
              </w:tabs>
              <w:ind w:left="50"/>
              <w:jc w:val="center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18" w:type="dxa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tabs>
                <w:tab w:val="left" w:pos="412"/>
                <w:tab w:val="left" w:pos="906"/>
              </w:tabs>
              <w:ind w:left="52"/>
              <w:jc w:val="center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016" w:type="dxa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tabs>
                <w:tab w:val="left" w:pos="463"/>
                <w:tab w:val="left" w:pos="957"/>
              </w:tabs>
              <w:ind w:left="103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  <w:tc>
          <w:tcPr>
            <w:tcW w:w="1152" w:type="dxa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tabs>
                <w:tab w:val="left" w:pos="412"/>
                <w:tab w:val="left" w:pos="906"/>
              </w:tabs>
              <w:ind w:left="52"/>
              <w:jc w:val="center"/>
            </w:pP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u w:val="single"/>
              </w:rPr>
              <w:t xml:space="preserve"> _</w:t>
            </w:r>
            <w:r>
              <w:rPr>
                <w:b/>
                <w:sz w:val="24"/>
                <w:szCs w:val="24"/>
                <w:u w:val="single"/>
              </w:rPr>
              <w:tab/>
            </w:r>
          </w:p>
        </w:tc>
      </w:tr>
      <w:tr w:rsidR="00CA0E93">
        <w:trPr>
          <w:trHeight w:val="1660"/>
        </w:trPr>
        <w:tc>
          <w:tcPr>
            <w:tcW w:w="9063" w:type="dxa"/>
            <w:gridSpan w:val="9"/>
          </w:tcPr>
          <w:p w:rsidR="00CA0E93" w:rsidRDefault="00332BCD">
            <w:pPr>
              <w:ind w:left="103" w:right="2579"/>
            </w:pPr>
            <w:r>
              <w:rPr>
                <w:b/>
                <w:sz w:val="24"/>
                <w:szCs w:val="24"/>
              </w:rPr>
              <w:t xml:space="preserve">2.12 – Requisitos de escolaridade para acesso ao curso: </w:t>
            </w:r>
            <w:r>
              <w:rPr>
                <w:b/>
                <w:color w:val="FF0000"/>
                <w:sz w:val="24"/>
                <w:szCs w:val="24"/>
              </w:rPr>
              <w:t>Exemplo:</w:t>
            </w:r>
          </w:p>
          <w:p w:rsidR="00CA0E93" w:rsidRDefault="00332BCD">
            <w:pPr>
              <w:ind w:left="103" w:right="104"/>
              <w:jc w:val="both"/>
            </w:pPr>
            <w:r>
              <w:rPr>
                <w:color w:val="FF0000"/>
                <w:sz w:val="24"/>
                <w:szCs w:val="24"/>
              </w:rPr>
              <w:t>Para matricular-se no curso de Formação Inicial e Continuada – Pedreiro de Alvenaria integrado ao Ensino Fundamental na modalidade de Educação de Jovens e Adultos, o aluno deverá estar alfabetizado, com idade mínima de dezoito anos.</w:t>
            </w:r>
          </w:p>
        </w:tc>
      </w:tr>
      <w:tr w:rsidR="00CA0E93">
        <w:trPr>
          <w:trHeight w:val="1940"/>
        </w:trPr>
        <w:tc>
          <w:tcPr>
            <w:tcW w:w="9063" w:type="dxa"/>
            <w:gridSpan w:val="9"/>
          </w:tcPr>
          <w:p w:rsidR="00CA0E93" w:rsidRDefault="00332BCD">
            <w:pPr>
              <w:ind w:left="103" w:right="592"/>
            </w:pPr>
            <w:proofErr w:type="gramStart"/>
            <w:r>
              <w:rPr>
                <w:b/>
                <w:sz w:val="24"/>
                <w:szCs w:val="24"/>
              </w:rPr>
              <w:t>2.13 – Descrição</w:t>
            </w:r>
            <w:proofErr w:type="gramEnd"/>
            <w:r>
              <w:rPr>
                <w:b/>
                <w:sz w:val="24"/>
                <w:szCs w:val="24"/>
              </w:rPr>
              <w:t xml:space="preserve"> da forma de acesso/ processo de seleção que será utilizado </w:t>
            </w:r>
            <w:r>
              <w:rPr>
                <w:sz w:val="24"/>
                <w:szCs w:val="24"/>
              </w:rPr>
              <w:t>(até 10 linhas)</w:t>
            </w:r>
          </w:p>
          <w:p w:rsidR="00CA0E93" w:rsidRDefault="00332BCD">
            <w:pPr>
              <w:spacing w:before="5"/>
              <w:ind w:left="103"/>
              <w:jc w:val="both"/>
            </w:pPr>
            <w:r>
              <w:rPr>
                <w:b/>
                <w:color w:val="FF0000"/>
                <w:sz w:val="24"/>
                <w:szCs w:val="24"/>
              </w:rPr>
              <w:t>Exemplo:</w:t>
            </w:r>
          </w:p>
          <w:p w:rsidR="00CA0E93" w:rsidRDefault="00332BCD">
            <w:pPr>
              <w:ind w:left="103" w:right="108"/>
              <w:jc w:val="both"/>
            </w:pPr>
            <w:r>
              <w:rPr>
                <w:color w:val="FF0000"/>
                <w:sz w:val="24"/>
                <w:szCs w:val="24"/>
              </w:rPr>
              <w:t>Se for o caso, especificar qual o parceiro demandante que irá atuar nesse curso. Destacar também que as pré-matrículas serão realizadas pelo parceiro demandante, porém, caso necessário iremos atuar no sentido de divulgar juntamente com o parceiro demandante o curso ofertado (</w:t>
            </w:r>
            <w:proofErr w:type="spellStart"/>
            <w:r>
              <w:rPr>
                <w:color w:val="FF0000"/>
                <w:sz w:val="24"/>
                <w:szCs w:val="24"/>
              </w:rPr>
              <w:t>Ex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: </w:t>
            </w:r>
            <w:proofErr w:type="gramStart"/>
            <w:r>
              <w:rPr>
                <w:color w:val="FF0000"/>
                <w:sz w:val="24"/>
                <w:szCs w:val="24"/>
              </w:rPr>
              <w:t>ir em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escolas públicas e explicar o que é o curso).</w:t>
            </w:r>
          </w:p>
        </w:tc>
      </w:tr>
      <w:tr w:rsidR="00CA0E93">
        <w:trPr>
          <w:trHeight w:val="2760"/>
        </w:trPr>
        <w:tc>
          <w:tcPr>
            <w:tcW w:w="9063" w:type="dxa"/>
            <w:gridSpan w:val="9"/>
          </w:tcPr>
          <w:p w:rsidR="00CA0E93" w:rsidRDefault="00332BCD">
            <w:pPr>
              <w:ind w:left="103"/>
              <w:jc w:val="both"/>
            </w:pPr>
            <w:proofErr w:type="gramStart"/>
            <w:r>
              <w:rPr>
                <w:b/>
                <w:sz w:val="24"/>
                <w:szCs w:val="24"/>
              </w:rPr>
              <w:t>2.14 – Perfil</w:t>
            </w:r>
            <w:proofErr w:type="gramEnd"/>
            <w:r>
              <w:rPr>
                <w:b/>
                <w:sz w:val="24"/>
                <w:szCs w:val="24"/>
              </w:rPr>
              <w:t xml:space="preserve"> profissional do egresso do curso </w:t>
            </w:r>
            <w:r>
              <w:rPr>
                <w:sz w:val="24"/>
                <w:szCs w:val="24"/>
              </w:rPr>
              <w:t>(até 15 linhas)</w:t>
            </w:r>
          </w:p>
          <w:p w:rsidR="00CA0E93" w:rsidRDefault="00332BCD">
            <w:pPr>
              <w:spacing w:before="5"/>
              <w:ind w:left="103"/>
              <w:jc w:val="both"/>
            </w:pPr>
            <w:r>
              <w:rPr>
                <w:b/>
                <w:color w:val="FF0000"/>
                <w:sz w:val="24"/>
                <w:szCs w:val="24"/>
              </w:rPr>
              <w:t>Exemplo:</w:t>
            </w:r>
          </w:p>
          <w:p w:rsidR="00CA0E93" w:rsidRDefault="00332BCD">
            <w:pPr>
              <w:ind w:left="103" w:right="104"/>
              <w:jc w:val="both"/>
            </w:pPr>
            <w:r>
              <w:rPr>
                <w:color w:val="FF0000"/>
                <w:sz w:val="24"/>
                <w:szCs w:val="24"/>
              </w:rPr>
              <w:t xml:space="preserve">O perfil de conclusão do curso de </w:t>
            </w:r>
            <w:r>
              <w:rPr>
                <w:b/>
                <w:color w:val="FF0000"/>
                <w:sz w:val="24"/>
                <w:szCs w:val="24"/>
              </w:rPr>
              <w:t xml:space="preserve">Pedreiro de Alvenaria integrado ao Ensino Fundamental na modalidade de Educação de Jovens e Adultos </w:t>
            </w:r>
            <w:r>
              <w:rPr>
                <w:color w:val="FF0000"/>
                <w:sz w:val="24"/>
                <w:szCs w:val="24"/>
              </w:rPr>
              <w:t xml:space="preserve">deve ser de um profissional capaz de absorver, desenvolver e aplicar tecnologias. É importante que o profissional esteja comprometido com a segurança de usuários e de terceiros e com a qualidade de vida numa sociedade cultural, econômica, social e politicamente democrática, visando o desenvolvimento humano aliado ao equilíbrio ambiental. Em consonância a sua inserção crítica no mundo do trabalho, o profissional deve ter capacidade de executar seus conhecimentos técnicos de acordo com as demandas básicas da área de alvenaria, </w:t>
            </w:r>
            <w:proofErr w:type="gramStart"/>
            <w:r>
              <w:rPr>
                <w:color w:val="FF0000"/>
                <w:sz w:val="24"/>
                <w:szCs w:val="24"/>
              </w:rPr>
              <w:t>estando</w:t>
            </w:r>
            <w:proofErr w:type="gramEnd"/>
          </w:p>
        </w:tc>
      </w:tr>
    </w:tbl>
    <w:p w:rsidR="00CA0E93" w:rsidRDefault="00CA0E93">
      <w:pPr>
        <w:jc w:val="both"/>
      </w:pPr>
    </w:p>
    <w:tbl>
      <w:tblPr>
        <w:tblStyle w:val="aff0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4"/>
      </w:tblGrid>
      <w:tr w:rsidR="00CA0E93">
        <w:trPr>
          <w:trHeight w:val="2760"/>
        </w:trPr>
        <w:tc>
          <w:tcPr>
            <w:tcW w:w="9064" w:type="dxa"/>
          </w:tcPr>
          <w:p w:rsidR="00CA0E93" w:rsidRDefault="00332BCD">
            <w:pPr>
              <w:ind w:left="103" w:right="106"/>
              <w:jc w:val="both"/>
            </w:pPr>
            <w:proofErr w:type="gramStart"/>
            <w:r>
              <w:rPr>
                <w:color w:val="FF0000"/>
                <w:sz w:val="24"/>
                <w:szCs w:val="24"/>
              </w:rPr>
              <w:t>apto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a planejar, coordenar e executar projetos e possuir conhecimento a respeito das normas técnicas específicas da área.</w:t>
            </w:r>
          </w:p>
          <w:p w:rsidR="00CA0E93" w:rsidRDefault="00332BCD">
            <w:pPr>
              <w:ind w:left="103" w:right="102"/>
              <w:jc w:val="both"/>
            </w:pPr>
            <w:r>
              <w:rPr>
                <w:color w:val="FF0000"/>
                <w:sz w:val="24"/>
                <w:szCs w:val="24"/>
              </w:rPr>
              <w:t>Deve também utilizar a leitura e a escrita, assim como outras formas contemporâneas de linguagem para se informar e aprender, se expressar, planejar e documentar, além de apreciar a dimensão estética das produções culturais, compreender os processos sociais e os princípios científicos e tecnológicos que sustentam a produção da vida na atualidade. Deve construir conhecimento a partir da vivência em processos produtivos, potencializando a capacidade humana de intervir. Afirmar sua dignidade como ser humano, trabalhador e cidadão; estabelecer um projeto de desenvolvimento profissional, considerando suas potencialidades, suas necessidades de aprendizagem e as características de seu contexto de trabalho.</w:t>
            </w:r>
          </w:p>
        </w:tc>
      </w:tr>
      <w:tr w:rsidR="00CA0E93">
        <w:trPr>
          <w:trHeight w:val="3320"/>
        </w:trPr>
        <w:tc>
          <w:tcPr>
            <w:tcW w:w="9064" w:type="dxa"/>
          </w:tcPr>
          <w:p w:rsidR="00CA0E93" w:rsidRDefault="00332BCD">
            <w:pPr>
              <w:ind w:left="103" w:right="293"/>
            </w:pPr>
            <w:proofErr w:type="gramStart"/>
            <w:r>
              <w:rPr>
                <w:b/>
                <w:sz w:val="24"/>
                <w:szCs w:val="24"/>
              </w:rPr>
              <w:lastRenderedPageBreak/>
              <w:t>2.15 – Critério</w:t>
            </w:r>
            <w:proofErr w:type="gramEnd"/>
            <w:r>
              <w:rPr>
                <w:b/>
                <w:sz w:val="24"/>
                <w:szCs w:val="24"/>
              </w:rPr>
              <w:t xml:space="preserve"> de aproveitamento de conhecimentos e experiências anteriores </w:t>
            </w:r>
            <w:r>
              <w:rPr>
                <w:sz w:val="24"/>
                <w:szCs w:val="24"/>
              </w:rPr>
              <w:t>(até 15 linhas)</w:t>
            </w:r>
          </w:p>
          <w:p w:rsidR="00CA0E93" w:rsidRDefault="00332BCD">
            <w:pPr>
              <w:ind w:left="103" w:right="48"/>
            </w:pPr>
            <w:r>
              <w:rPr>
                <w:b/>
                <w:color w:val="FF0000"/>
                <w:sz w:val="24"/>
                <w:szCs w:val="24"/>
              </w:rPr>
              <w:t xml:space="preserve">Exemplo: </w:t>
            </w:r>
            <w:r>
              <w:rPr>
                <w:color w:val="FF0000"/>
                <w:sz w:val="24"/>
                <w:szCs w:val="24"/>
              </w:rPr>
              <w:t xml:space="preserve">Lembrar que esse é apenas um modelo, devendo ser adaptado a cada realidade. No caso da Formação Inicial e Continuada, serão </w:t>
            </w:r>
            <w:proofErr w:type="gramStart"/>
            <w:r>
              <w:rPr>
                <w:color w:val="FF0000"/>
                <w:sz w:val="24"/>
                <w:szCs w:val="24"/>
              </w:rPr>
              <w:t>implementados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processos de reconhecimento dos conhecimentos e saberes profissionais dos trabalhadores matriculados no curso, independente da forma como foram adquiridos, com a finalidade de aproveitamento e continuidade dos estudos, conforme previsto nos termos do Decreto nº 5.154, de 23 de julho de 2004.</w:t>
            </w:r>
          </w:p>
          <w:p w:rsidR="00CA0E93" w:rsidRDefault="00332BCD">
            <w:pPr>
              <w:ind w:left="103" w:right="101"/>
              <w:jc w:val="both"/>
            </w:pPr>
            <w:r>
              <w:rPr>
                <w:color w:val="FF0000"/>
                <w:sz w:val="24"/>
                <w:szCs w:val="24"/>
              </w:rPr>
              <w:t>Os critérios referem-se aos conhecimentos construídos pelos alunos em sua prática de trabalho. Para isso serão realizadas provas teóricas e práticas onde os alunos devem demonstrar domínio das etapas que compreendem o curso, com a finalidade de inseri-lo num itinerário formativo.</w:t>
            </w:r>
          </w:p>
        </w:tc>
      </w:tr>
      <w:tr w:rsidR="00CA0E93">
        <w:trPr>
          <w:trHeight w:val="2760"/>
        </w:trPr>
        <w:tc>
          <w:tcPr>
            <w:tcW w:w="9064" w:type="dxa"/>
          </w:tcPr>
          <w:p w:rsidR="00CA0E93" w:rsidRDefault="00332BCD">
            <w:pPr>
              <w:ind w:left="103"/>
              <w:jc w:val="both"/>
            </w:pPr>
            <w:proofErr w:type="gramStart"/>
            <w:r>
              <w:rPr>
                <w:b/>
                <w:sz w:val="24"/>
                <w:szCs w:val="24"/>
              </w:rPr>
              <w:t>2.16 – Critério</w:t>
            </w:r>
            <w:proofErr w:type="gramEnd"/>
            <w:r>
              <w:rPr>
                <w:b/>
                <w:sz w:val="24"/>
                <w:szCs w:val="24"/>
              </w:rPr>
              <w:t xml:space="preserve"> de avaliação da aprendizagem </w:t>
            </w:r>
            <w:r>
              <w:rPr>
                <w:sz w:val="24"/>
                <w:szCs w:val="24"/>
              </w:rPr>
              <w:t>(até 15 linhas)</w:t>
            </w:r>
          </w:p>
          <w:p w:rsidR="00CA0E93" w:rsidRDefault="00332BCD">
            <w:pPr>
              <w:spacing w:before="5"/>
              <w:ind w:left="103"/>
              <w:jc w:val="both"/>
            </w:pPr>
            <w:r>
              <w:rPr>
                <w:b/>
                <w:color w:val="FF0000"/>
                <w:sz w:val="24"/>
                <w:szCs w:val="24"/>
              </w:rPr>
              <w:t>Exemplo:</w:t>
            </w:r>
          </w:p>
          <w:p w:rsidR="00CA0E93" w:rsidRDefault="00332BCD">
            <w:pPr>
              <w:ind w:left="103" w:right="104"/>
              <w:jc w:val="both"/>
            </w:pPr>
            <w:r>
              <w:rPr>
                <w:color w:val="FF0000"/>
                <w:sz w:val="24"/>
                <w:szCs w:val="24"/>
              </w:rPr>
              <w:t xml:space="preserve">A avaliação será parte integrante do processo ensino/aprendizagem. Requer preparo técnico e observação dos profissionais envolvidos, numa dinâmica interativa, ao longo de todo o ano, visando </w:t>
            </w:r>
            <w:proofErr w:type="gramStart"/>
            <w:r>
              <w:rPr>
                <w:color w:val="FF0000"/>
                <w:sz w:val="24"/>
                <w:szCs w:val="24"/>
              </w:rPr>
              <w:t>a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participação e produtividade de cada aluno. O processo avaliativo compreende a obtenção de informações, análise e interpretação da ação educativa, visando o aprimoramento dos trabalhos. Todos os educandos da EJA FIC devem ser avaliados em momentos individuais e coletivos, bem como a própria ação em si, nas atividades cognitivas e técnicas. Os critérios estarão pautados nos principais conteúdos das diferentes áreas do conhecimento, presentes na proposta curricular. Descrever os instrumentos avaliativos que serão utilizados.</w:t>
            </w:r>
          </w:p>
        </w:tc>
      </w:tr>
      <w:tr w:rsidR="00CA0E93">
        <w:trPr>
          <w:trHeight w:val="28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2.17 – Descrição das instalações e equipamentos que deverão ser utilizados no curso:</w:t>
            </w:r>
          </w:p>
        </w:tc>
      </w:tr>
      <w:tr w:rsidR="00CA0E93">
        <w:trPr>
          <w:trHeight w:val="1940"/>
        </w:trPr>
        <w:tc>
          <w:tcPr>
            <w:tcW w:w="9064" w:type="dxa"/>
          </w:tcPr>
          <w:p w:rsidR="00CA0E93" w:rsidRDefault="00332BCD">
            <w:pPr>
              <w:ind w:left="103" w:right="6878"/>
            </w:pPr>
            <w:r>
              <w:rPr>
                <w:b/>
                <w:sz w:val="24"/>
                <w:szCs w:val="24"/>
              </w:rPr>
              <w:t xml:space="preserve">2.17.1 – Instalações: </w:t>
            </w:r>
            <w:r>
              <w:rPr>
                <w:b/>
                <w:color w:val="FF0000"/>
                <w:sz w:val="24"/>
                <w:szCs w:val="24"/>
              </w:rPr>
              <w:t>Exemplo:</w:t>
            </w:r>
          </w:p>
          <w:p w:rsidR="00CA0E93" w:rsidRDefault="00332BCD">
            <w:pPr>
              <w:ind w:left="103"/>
              <w:jc w:val="both"/>
            </w:pPr>
            <w:r>
              <w:rPr>
                <w:color w:val="FF0000"/>
                <w:sz w:val="24"/>
                <w:szCs w:val="24"/>
              </w:rPr>
              <w:t>Os cursos acontecerão em Escolas Municipais e/ou Espaços de Formação.</w:t>
            </w:r>
          </w:p>
          <w:p w:rsidR="00CA0E93" w:rsidRDefault="00332BCD">
            <w:pPr>
              <w:ind w:left="103" w:right="108"/>
              <w:jc w:val="both"/>
            </w:pPr>
            <w:r>
              <w:rPr>
                <w:color w:val="FF0000"/>
                <w:sz w:val="24"/>
                <w:szCs w:val="24"/>
              </w:rPr>
              <w:t>As instalações deverão conter: Cozinha; refeitório; biblioteca; secretaria; sala da coordenação; sala dos professores; salas de aula; banheiros masculino e feminino; depósito de materiais; laboratório.</w:t>
            </w:r>
          </w:p>
        </w:tc>
      </w:tr>
      <w:tr w:rsidR="00CA0E93">
        <w:trPr>
          <w:trHeight w:val="560"/>
        </w:trPr>
        <w:tc>
          <w:tcPr>
            <w:tcW w:w="9064" w:type="dxa"/>
          </w:tcPr>
          <w:p w:rsidR="00CA0E93" w:rsidRDefault="00332BCD">
            <w:pPr>
              <w:ind w:left="103" w:right="4213"/>
            </w:pPr>
            <w:r>
              <w:rPr>
                <w:b/>
                <w:sz w:val="24"/>
                <w:szCs w:val="24"/>
              </w:rPr>
              <w:t xml:space="preserve">2.17.1.1 – Salas de aula </w:t>
            </w:r>
            <w:r>
              <w:rPr>
                <w:sz w:val="24"/>
                <w:szCs w:val="24"/>
              </w:rPr>
              <w:t xml:space="preserve">(até 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 xml:space="preserve"> linhas) </w:t>
            </w:r>
            <w:r>
              <w:rPr>
                <w:color w:val="FF0000"/>
                <w:sz w:val="24"/>
                <w:szCs w:val="24"/>
              </w:rPr>
              <w:t>Especificar quantidade, formas de utilização, etc.</w:t>
            </w:r>
          </w:p>
        </w:tc>
      </w:tr>
      <w:tr w:rsidR="00CA0E93">
        <w:trPr>
          <w:trHeight w:val="56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2.17.1.2 – Laboratórios </w:t>
            </w:r>
            <w:r>
              <w:rPr>
                <w:sz w:val="24"/>
                <w:szCs w:val="24"/>
              </w:rPr>
              <w:t>(até 12 linhas)</w:t>
            </w:r>
          </w:p>
          <w:p w:rsidR="00CA0E93" w:rsidRDefault="00332BCD">
            <w:pPr>
              <w:ind w:left="103" w:right="48"/>
            </w:pPr>
            <w:r>
              <w:rPr>
                <w:color w:val="FF0000"/>
                <w:sz w:val="24"/>
                <w:szCs w:val="24"/>
              </w:rPr>
              <w:t>Especificar quais serão utilizados e qual a justificativa do uso.</w:t>
            </w:r>
          </w:p>
        </w:tc>
      </w:tr>
      <w:tr w:rsidR="00CA0E93">
        <w:trPr>
          <w:trHeight w:val="560"/>
        </w:trPr>
        <w:tc>
          <w:tcPr>
            <w:tcW w:w="9064" w:type="dxa"/>
          </w:tcPr>
          <w:p w:rsidR="00CA0E93" w:rsidRDefault="00332BCD">
            <w:pPr>
              <w:ind w:left="103" w:right="4532"/>
            </w:pPr>
            <w:r>
              <w:rPr>
                <w:b/>
                <w:sz w:val="24"/>
                <w:szCs w:val="24"/>
              </w:rPr>
              <w:t xml:space="preserve">2.17.1.3 – Biblioteca </w:t>
            </w:r>
            <w:r>
              <w:rPr>
                <w:sz w:val="24"/>
                <w:szCs w:val="24"/>
              </w:rPr>
              <w:t xml:space="preserve">(até </w:t>
            </w:r>
            <w:proofErr w:type="gramStart"/>
            <w:r>
              <w:rPr>
                <w:sz w:val="24"/>
                <w:szCs w:val="24"/>
              </w:rPr>
              <w:t>5</w:t>
            </w:r>
            <w:proofErr w:type="gramEnd"/>
            <w:r>
              <w:rPr>
                <w:sz w:val="24"/>
                <w:szCs w:val="24"/>
              </w:rPr>
              <w:t xml:space="preserve"> linhas) </w:t>
            </w:r>
            <w:r>
              <w:rPr>
                <w:color w:val="FF0000"/>
                <w:sz w:val="24"/>
                <w:szCs w:val="24"/>
              </w:rPr>
              <w:t>Especificar justificativa e importância do uso.</w:t>
            </w:r>
          </w:p>
        </w:tc>
      </w:tr>
      <w:tr w:rsidR="00CA0E93">
        <w:trPr>
          <w:trHeight w:val="82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2.17.1.4 – Estrutura </w:t>
            </w:r>
            <w:proofErr w:type="gramStart"/>
            <w:r>
              <w:rPr>
                <w:b/>
                <w:sz w:val="24"/>
                <w:szCs w:val="24"/>
              </w:rPr>
              <w:t>administrativa-financeira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(até 5 linhas)</w:t>
            </w:r>
          </w:p>
          <w:p w:rsidR="00CA0E93" w:rsidRDefault="00332BCD">
            <w:pPr>
              <w:spacing w:before="5"/>
              <w:ind w:left="103" w:right="48"/>
            </w:pPr>
            <w:r>
              <w:rPr>
                <w:b/>
                <w:color w:val="FF0000"/>
                <w:sz w:val="24"/>
                <w:szCs w:val="24"/>
              </w:rPr>
              <w:t>Exemplo:</w:t>
            </w:r>
          </w:p>
          <w:p w:rsidR="00CA0E93" w:rsidRDefault="00332BCD">
            <w:pPr>
              <w:ind w:left="103" w:right="48"/>
            </w:pPr>
            <w:r>
              <w:rPr>
                <w:color w:val="FF0000"/>
                <w:sz w:val="24"/>
                <w:szCs w:val="24"/>
              </w:rPr>
              <w:t>Coordenador Pedagógico</w:t>
            </w:r>
          </w:p>
        </w:tc>
      </w:tr>
    </w:tbl>
    <w:p w:rsidR="00CA0E93" w:rsidRDefault="00CA0E93"/>
    <w:tbl>
      <w:tblPr>
        <w:tblStyle w:val="aff1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4"/>
      </w:tblGrid>
      <w:tr w:rsidR="00CA0E93">
        <w:trPr>
          <w:trHeight w:val="820"/>
        </w:trPr>
        <w:tc>
          <w:tcPr>
            <w:tcW w:w="9064" w:type="dxa"/>
          </w:tcPr>
          <w:p w:rsidR="00CA0E93" w:rsidRDefault="00332BCD">
            <w:pPr>
              <w:ind w:left="103" w:right="6685"/>
            </w:pPr>
            <w:r>
              <w:rPr>
                <w:color w:val="FF0000"/>
                <w:sz w:val="24"/>
                <w:szCs w:val="24"/>
              </w:rPr>
              <w:t xml:space="preserve">Coordenador Técnico Auxiliar </w:t>
            </w:r>
            <w:proofErr w:type="gramStart"/>
            <w:r>
              <w:rPr>
                <w:color w:val="FF0000"/>
                <w:sz w:val="24"/>
                <w:szCs w:val="24"/>
              </w:rPr>
              <w:t>administrativo Agentes de serviço</w:t>
            </w:r>
            <w:proofErr w:type="gramEnd"/>
          </w:p>
        </w:tc>
      </w:tr>
      <w:tr w:rsidR="00CA0E93">
        <w:trPr>
          <w:trHeight w:val="28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2.17.1.5 – Outros </w:t>
            </w:r>
            <w:r>
              <w:rPr>
                <w:sz w:val="24"/>
                <w:szCs w:val="24"/>
              </w:rPr>
              <w:t>(até 15 linhas)</w:t>
            </w:r>
          </w:p>
        </w:tc>
      </w:tr>
      <w:tr w:rsidR="00CA0E93">
        <w:trPr>
          <w:trHeight w:val="276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lastRenderedPageBreak/>
              <w:t xml:space="preserve">2.17.2 – Equipamentos </w:t>
            </w:r>
            <w:r>
              <w:rPr>
                <w:sz w:val="24"/>
                <w:szCs w:val="24"/>
              </w:rPr>
              <w:t>(até 20 linhas)</w:t>
            </w:r>
          </w:p>
          <w:p w:rsidR="00CA0E93" w:rsidRDefault="00332BCD">
            <w:pPr>
              <w:ind w:left="103" w:right="6878"/>
            </w:pPr>
            <w:r>
              <w:rPr>
                <w:b/>
                <w:color w:val="FF0000"/>
                <w:sz w:val="24"/>
                <w:szCs w:val="24"/>
              </w:rPr>
              <w:t>Exemplo</w:t>
            </w:r>
            <w:r>
              <w:rPr>
                <w:color w:val="FF0000"/>
                <w:sz w:val="24"/>
                <w:szCs w:val="24"/>
              </w:rPr>
              <w:t>: Computadores</w:t>
            </w:r>
          </w:p>
          <w:p w:rsidR="00CA0E93" w:rsidRDefault="00332BCD">
            <w:pPr>
              <w:ind w:left="103" w:right="6538"/>
            </w:pPr>
            <w:r>
              <w:rPr>
                <w:color w:val="FF0000"/>
                <w:sz w:val="24"/>
                <w:szCs w:val="24"/>
              </w:rPr>
              <w:t>Aparelho de som portátil Aparelhos de televisão Aparelhos de DVDs Aparelhos de vídeo Aparelho de Datashow Tela de Projeção</w:t>
            </w:r>
          </w:p>
          <w:p w:rsidR="00CA0E93" w:rsidRDefault="00332BCD">
            <w:pPr>
              <w:ind w:left="103" w:right="48"/>
            </w:pPr>
            <w:r>
              <w:rPr>
                <w:color w:val="FF0000"/>
                <w:sz w:val="24"/>
                <w:szCs w:val="24"/>
              </w:rPr>
              <w:t>Equipamentos e ferramental adequado ao curso.</w:t>
            </w:r>
          </w:p>
        </w:tc>
      </w:tr>
      <w:tr w:rsidR="00CA0E93">
        <w:trPr>
          <w:trHeight w:val="820"/>
        </w:trPr>
        <w:tc>
          <w:tcPr>
            <w:tcW w:w="9064" w:type="dxa"/>
          </w:tcPr>
          <w:p w:rsidR="00CA0E93" w:rsidRDefault="00332BCD">
            <w:pPr>
              <w:ind w:left="103" w:right="6878"/>
            </w:pPr>
            <w:r>
              <w:rPr>
                <w:b/>
                <w:sz w:val="24"/>
                <w:szCs w:val="24"/>
              </w:rPr>
              <w:t xml:space="preserve">2.18 – Certificação </w:t>
            </w:r>
            <w:r>
              <w:rPr>
                <w:b/>
                <w:color w:val="FF0000"/>
                <w:sz w:val="24"/>
                <w:szCs w:val="24"/>
              </w:rPr>
              <w:t>Exemplo:</w:t>
            </w:r>
          </w:p>
          <w:p w:rsidR="00CA0E93" w:rsidRDefault="00332BCD">
            <w:pPr>
              <w:ind w:left="103" w:right="48"/>
            </w:pPr>
            <w:r>
              <w:rPr>
                <w:color w:val="FF0000"/>
                <w:sz w:val="24"/>
                <w:szCs w:val="24"/>
              </w:rPr>
              <w:t>A certificação ocorrerá por conta do Instituto Federal de Rondônia.</w:t>
            </w:r>
          </w:p>
        </w:tc>
      </w:tr>
      <w:tr w:rsidR="00CA0E93">
        <w:trPr>
          <w:trHeight w:val="828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proofErr w:type="gramStart"/>
            <w:r>
              <w:rPr>
                <w:b/>
                <w:sz w:val="24"/>
                <w:szCs w:val="24"/>
              </w:rPr>
              <w:t>2.19 – Proposta</w:t>
            </w:r>
            <w:proofErr w:type="gramEnd"/>
            <w:r>
              <w:rPr>
                <w:b/>
                <w:sz w:val="24"/>
                <w:szCs w:val="24"/>
              </w:rPr>
              <w:t xml:space="preserve"> de metodologias de trabalho </w:t>
            </w:r>
            <w:r>
              <w:rPr>
                <w:sz w:val="24"/>
                <w:szCs w:val="24"/>
              </w:rPr>
              <w:t>(até 25 linhas)</w:t>
            </w:r>
          </w:p>
          <w:p w:rsidR="00CA0E93" w:rsidRDefault="00332BCD">
            <w:pPr>
              <w:ind w:left="103" w:right="48"/>
            </w:pPr>
            <w:r>
              <w:rPr>
                <w:b/>
                <w:color w:val="FF0000"/>
                <w:sz w:val="24"/>
                <w:szCs w:val="24"/>
              </w:rPr>
              <w:t>Orientações</w:t>
            </w:r>
            <w:r>
              <w:rPr>
                <w:color w:val="FF0000"/>
                <w:sz w:val="24"/>
                <w:szCs w:val="24"/>
              </w:rPr>
              <w:t>:</w:t>
            </w:r>
          </w:p>
          <w:p w:rsidR="00CA0E93" w:rsidRDefault="00332BCD">
            <w:pPr>
              <w:ind w:left="103" w:right="48"/>
            </w:pPr>
            <w:r>
              <w:rPr>
                <w:color w:val="FF0000"/>
                <w:sz w:val="24"/>
                <w:szCs w:val="24"/>
              </w:rPr>
              <w:t>Neste campo será explicitado como o curso será desenvolvido, qual a metodologia de trabalho será adotada, como será organizada a distribuição de horas, módulos, etc.</w:t>
            </w:r>
          </w:p>
          <w:p w:rsidR="00CA0E93" w:rsidRDefault="00332BCD">
            <w:pPr>
              <w:ind w:left="103" w:right="108"/>
              <w:jc w:val="both"/>
            </w:pPr>
            <w:r>
              <w:rPr>
                <w:color w:val="FF0000"/>
                <w:sz w:val="24"/>
                <w:szCs w:val="24"/>
              </w:rPr>
              <w:t xml:space="preserve">Ressaltamos que o curso poderá utilizar, a critério da organização, a Pedagogia da Alternância, visto que a mesma possibilita uma educação continuada e de qualidade sem que os jovens tenham que deixar suas famílias para morar na cidade, onde geralmente se concentram as escolas. A Alternância permite que os jovens permaneçam um período na escola e outro na família/comunidade, sendo que neste tempo seguem desenvolvendo os estudos, praticando o aprendizado, investigando e refletindo mediante o </w:t>
            </w:r>
            <w:proofErr w:type="spellStart"/>
            <w:r>
              <w:rPr>
                <w:color w:val="FF0000"/>
                <w:sz w:val="24"/>
                <w:szCs w:val="24"/>
              </w:rPr>
              <w:t>acopanhamento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da família comunidade.</w:t>
            </w:r>
          </w:p>
          <w:p w:rsidR="00CA0E93" w:rsidRDefault="00332BCD">
            <w:pPr>
              <w:spacing w:before="5"/>
              <w:ind w:left="103" w:right="48"/>
            </w:pPr>
            <w:r>
              <w:rPr>
                <w:b/>
                <w:color w:val="FF0000"/>
                <w:sz w:val="24"/>
                <w:szCs w:val="24"/>
              </w:rPr>
              <w:t>Sobre Pedagogia da Alternância, sugerimos as seguintes leituras:</w:t>
            </w:r>
          </w:p>
          <w:p w:rsidR="00CA0E93" w:rsidRDefault="00332BCD">
            <w:pPr>
              <w:ind w:left="103" w:right="48"/>
            </w:pPr>
            <w:r>
              <w:rPr>
                <w:color w:val="FF0000"/>
                <w:sz w:val="24"/>
                <w:szCs w:val="24"/>
              </w:rPr>
              <w:t xml:space="preserve">PEDAGOGIA DA RESISTÊNCIA CULTURAL: Um pensar a educação a partir da realidade campesina. Nascimento, </w:t>
            </w:r>
            <w:proofErr w:type="spellStart"/>
            <w:r>
              <w:rPr>
                <w:color w:val="FF0000"/>
                <w:sz w:val="24"/>
                <w:szCs w:val="24"/>
              </w:rPr>
              <w:t>Claudemiro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Godoy. Texto apresentado no VIII Encontro Regional de Geografia (EREGEO) na Cidade de Goiás em 27/10/2003.</w:t>
            </w:r>
          </w:p>
          <w:p w:rsidR="00CA0E93" w:rsidRDefault="00CA0E93"/>
          <w:p w:rsidR="00CA0E93" w:rsidRDefault="00332BCD">
            <w:pPr>
              <w:ind w:left="103" w:right="293"/>
            </w:pPr>
            <w:r>
              <w:rPr>
                <w:color w:val="FF0000"/>
                <w:sz w:val="24"/>
                <w:szCs w:val="24"/>
              </w:rPr>
              <w:t>QUEIRÓZ, João Batista P. O processo de implantação da Escola Família Agrícola (EFA) de Goiás. Dissertação de Mestrado (Educação). Goiânia: FE/UFG, 1997.</w:t>
            </w:r>
          </w:p>
          <w:p w:rsidR="00CA0E93" w:rsidRDefault="00CA0E93"/>
          <w:p w:rsidR="00CA0E93" w:rsidRDefault="00332BCD">
            <w:pPr>
              <w:ind w:left="103" w:right="973"/>
            </w:pPr>
            <w:r>
              <w:rPr>
                <w:color w:val="FF0000"/>
                <w:sz w:val="24"/>
                <w:szCs w:val="24"/>
              </w:rPr>
              <w:t>TÍTULO: A Pedagogia da Alternância e o Desenvolvimento Sustentável Solidário. Ministério do Desenvolvimento Agrário, 1999.</w:t>
            </w:r>
          </w:p>
          <w:p w:rsidR="00CA0E93" w:rsidRDefault="00CA0E93"/>
          <w:p w:rsidR="00CA0E93" w:rsidRDefault="00332BCD">
            <w:pPr>
              <w:tabs>
                <w:tab w:val="left" w:pos="1783"/>
              </w:tabs>
              <w:ind w:left="103" w:right="148"/>
            </w:pPr>
            <w:r>
              <w:rPr>
                <w:color w:val="FF0000"/>
                <w:sz w:val="24"/>
                <w:szCs w:val="24"/>
                <w:u w:val="single"/>
              </w:rPr>
              <w:t xml:space="preserve"> _</w:t>
            </w:r>
            <w:r>
              <w:rPr>
                <w:color w:val="FF0000"/>
                <w:sz w:val="24"/>
                <w:szCs w:val="24"/>
                <w:u w:val="single"/>
              </w:rPr>
              <w:tab/>
            </w:r>
            <w:r>
              <w:rPr>
                <w:color w:val="FF0000"/>
                <w:sz w:val="24"/>
                <w:szCs w:val="24"/>
              </w:rPr>
              <w:t xml:space="preserve">. A Educação Camponesa como espaço de resistência e recriação da cultura: um estudo sobre as concepções e práticas </w:t>
            </w:r>
            <w:proofErr w:type="gramStart"/>
            <w:r>
              <w:rPr>
                <w:color w:val="FF0000"/>
                <w:sz w:val="24"/>
                <w:szCs w:val="24"/>
              </w:rPr>
              <w:t>educativas da Escola Família Agrícola de Goiás</w:t>
            </w:r>
            <w:proofErr w:type="gramEnd"/>
            <w:r>
              <w:rPr>
                <w:color w:val="FF0000"/>
                <w:sz w:val="24"/>
                <w:szCs w:val="24"/>
              </w:rPr>
              <w:t xml:space="preserve"> – EFAGO. Dissertação de Mestrado (Educação). Campinas: FE/Unicamp, 2003.</w:t>
            </w:r>
          </w:p>
          <w:p w:rsidR="00CA0E93" w:rsidRDefault="00CA0E93"/>
          <w:p w:rsidR="00CA0E93" w:rsidRDefault="00332BCD">
            <w:pPr>
              <w:ind w:left="103" w:right="2579"/>
            </w:pPr>
            <w:r>
              <w:rPr>
                <w:color w:val="FF0000"/>
                <w:sz w:val="24"/>
                <w:szCs w:val="24"/>
              </w:rPr>
              <w:t xml:space="preserve">Fonte: </w:t>
            </w:r>
            <w:hyperlink r:id="rId72" w:anchor="ixzz13TZ92Mb4">
              <w:r>
                <w:rPr>
                  <w:color w:val="FF0000"/>
                  <w:sz w:val="24"/>
                  <w:szCs w:val="24"/>
                  <w:u w:val="single"/>
                </w:rPr>
                <w:t>http://www.webartigos.com/articles/3845/1/Pedagogia-Da-</w:t>
              </w:r>
            </w:hyperlink>
            <w:r>
              <w:rPr>
                <w:color w:val="FF0000"/>
                <w:sz w:val="24"/>
                <w:szCs w:val="24"/>
                <w:u w:val="single"/>
              </w:rPr>
              <w:t xml:space="preserve"> </w:t>
            </w:r>
            <w:hyperlink r:id="rId73" w:anchor="ixzz13TZ92Mb4">
              <w:proofErr w:type="spellStart"/>
              <w:r>
                <w:rPr>
                  <w:color w:val="FF0000"/>
                  <w:sz w:val="24"/>
                  <w:szCs w:val="24"/>
                  <w:u w:val="single"/>
                </w:rPr>
                <w:t>Alternancia</w:t>
              </w:r>
              <w:proofErr w:type="spellEnd"/>
              <w:r>
                <w:rPr>
                  <w:color w:val="FF0000"/>
                  <w:sz w:val="24"/>
                  <w:szCs w:val="24"/>
                  <w:u w:val="single"/>
                </w:rPr>
                <w:t>/pagina1.html#ixzz13TZ92Mb4</w:t>
              </w:r>
            </w:hyperlink>
            <w:hyperlink r:id="rId74" w:anchor="ixzz13TZ92Mb4"/>
          </w:p>
        </w:tc>
      </w:tr>
      <w:tr w:rsidR="00CA0E93">
        <w:trPr>
          <w:trHeight w:val="280"/>
        </w:trPr>
        <w:tc>
          <w:tcPr>
            <w:tcW w:w="9064" w:type="dxa"/>
          </w:tcPr>
          <w:p w:rsidR="00CA0E93" w:rsidRDefault="00332BCD">
            <w:pPr>
              <w:ind w:left="103" w:right="48"/>
            </w:pPr>
            <w:proofErr w:type="gramStart"/>
            <w:r>
              <w:rPr>
                <w:b/>
                <w:sz w:val="24"/>
                <w:szCs w:val="24"/>
              </w:rPr>
              <w:t>2.20 – Proposta</w:t>
            </w:r>
            <w:proofErr w:type="gramEnd"/>
            <w:r>
              <w:rPr>
                <w:b/>
                <w:sz w:val="24"/>
                <w:szCs w:val="24"/>
              </w:rPr>
              <w:t xml:space="preserve"> da matriz curricular</w:t>
            </w:r>
          </w:p>
        </w:tc>
      </w:tr>
    </w:tbl>
    <w:p w:rsidR="00CA0E93" w:rsidRDefault="00CA0E93"/>
    <w:tbl>
      <w:tblPr>
        <w:tblStyle w:val="aff2"/>
        <w:tblW w:w="9065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92"/>
        <w:gridCol w:w="2936"/>
        <w:gridCol w:w="3037"/>
      </w:tblGrid>
      <w:tr w:rsidR="00CA0E93">
        <w:trPr>
          <w:trHeight w:val="560"/>
        </w:trPr>
        <w:tc>
          <w:tcPr>
            <w:tcW w:w="3092" w:type="dxa"/>
          </w:tcPr>
          <w:p w:rsidR="00CA0E93" w:rsidRDefault="00332BCD">
            <w:pPr>
              <w:ind w:left="297"/>
            </w:pPr>
            <w:r>
              <w:rPr>
                <w:b/>
                <w:sz w:val="24"/>
                <w:szCs w:val="24"/>
              </w:rPr>
              <w:lastRenderedPageBreak/>
              <w:t>Componente Curricular</w:t>
            </w:r>
          </w:p>
        </w:tc>
        <w:tc>
          <w:tcPr>
            <w:tcW w:w="2936" w:type="dxa"/>
          </w:tcPr>
          <w:p w:rsidR="00CA0E93" w:rsidRDefault="00332BCD">
            <w:pPr>
              <w:ind w:left="698"/>
            </w:pPr>
            <w:r>
              <w:rPr>
                <w:b/>
                <w:sz w:val="24"/>
                <w:szCs w:val="24"/>
              </w:rPr>
              <w:t>Carga Horária</w:t>
            </w:r>
          </w:p>
        </w:tc>
        <w:tc>
          <w:tcPr>
            <w:tcW w:w="3037" w:type="dxa"/>
          </w:tcPr>
          <w:p w:rsidR="00CA0E93" w:rsidRDefault="00332BCD">
            <w:pPr>
              <w:ind w:left="667" w:right="148" w:hanging="502"/>
            </w:pPr>
            <w:r>
              <w:rPr>
                <w:b/>
                <w:sz w:val="24"/>
                <w:szCs w:val="24"/>
              </w:rPr>
              <w:t>Titulação Mínima Exigida para o Professor</w:t>
            </w:r>
          </w:p>
        </w:tc>
      </w:tr>
      <w:tr w:rsidR="00CA0E93">
        <w:trPr>
          <w:trHeight w:val="280"/>
        </w:trPr>
        <w:tc>
          <w:tcPr>
            <w:tcW w:w="3092" w:type="dxa"/>
          </w:tcPr>
          <w:p w:rsidR="00CA0E93" w:rsidRDefault="00CA0E93"/>
        </w:tc>
        <w:tc>
          <w:tcPr>
            <w:tcW w:w="2936" w:type="dxa"/>
          </w:tcPr>
          <w:p w:rsidR="00CA0E93" w:rsidRDefault="00CA0E93"/>
        </w:tc>
        <w:tc>
          <w:tcPr>
            <w:tcW w:w="3037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3092" w:type="dxa"/>
          </w:tcPr>
          <w:p w:rsidR="00CA0E93" w:rsidRDefault="00CA0E93"/>
        </w:tc>
        <w:tc>
          <w:tcPr>
            <w:tcW w:w="2936" w:type="dxa"/>
          </w:tcPr>
          <w:p w:rsidR="00CA0E93" w:rsidRDefault="00CA0E93"/>
        </w:tc>
        <w:tc>
          <w:tcPr>
            <w:tcW w:w="3037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3092" w:type="dxa"/>
          </w:tcPr>
          <w:p w:rsidR="00CA0E93" w:rsidRDefault="00CA0E93"/>
        </w:tc>
        <w:tc>
          <w:tcPr>
            <w:tcW w:w="2936" w:type="dxa"/>
          </w:tcPr>
          <w:p w:rsidR="00CA0E93" w:rsidRDefault="00CA0E93"/>
        </w:tc>
        <w:tc>
          <w:tcPr>
            <w:tcW w:w="3037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3092" w:type="dxa"/>
          </w:tcPr>
          <w:p w:rsidR="00CA0E93" w:rsidRDefault="00CA0E93"/>
        </w:tc>
        <w:tc>
          <w:tcPr>
            <w:tcW w:w="2936" w:type="dxa"/>
          </w:tcPr>
          <w:p w:rsidR="00CA0E93" w:rsidRDefault="00CA0E93"/>
        </w:tc>
        <w:tc>
          <w:tcPr>
            <w:tcW w:w="3037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3092" w:type="dxa"/>
          </w:tcPr>
          <w:p w:rsidR="00CA0E93" w:rsidRDefault="00CA0E93"/>
        </w:tc>
        <w:tc>
          <w:tcPr>
            <w:tcW w:w="2936" w:type="dxa"/>
          </w:tcPr>
          <w:p w:rsidR="00CA0E93" w:rsidRDefault="00CA0E93"/>
        </w:tc>
        <w:tc>
          <w:tcPr>
            <w:tcW w:w="3037" w:type="dxa"/>
          </w:tcPr>
          <w:p w:rsidR="00CA0E93" w:rsidRDefault="00CA0E93"/>
        </w:tc>
      </w:tr>
      <w:tr w:rsidR="00CA0E93">
        <w:trPr>
          <w:trHeight w:val="82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 xml:space="preserve">2.20.1 Plano de Disciplina </w:t>
            </w:r>
            <w:r>
              <w:rPr>
                <w:color w:val="FF0000"/>
                <w:sz w:val="24"/>
                <w:szCs w:val="24"/>
              </w:rPr>
              <w:t xml:space="preserve">Repetir os itens “componente curricular”, “carga horária”, “ementa”, “referências básicas” e “referências complementares” o número de vezes necessário para descrever cada um dos componentes </w:t>
            </w:r>
            <w:proofErr w:type="gramStart"/>
            <w:r>
              <w:rPr>
                <w:color w:val="FF0000"/>
                <w:sz w:val="24"/>
                <w:szCs w:val="24"/>
              </w:rPr>
              <w:t>curriculares</w:t>
            </w:r>
            <w:proofErr w:type="gramEnd"/>
          </w:p>
        </w:tc>
      </w:tr>
      <w:tr w:rsidR="00CA0E93">
        <w:trPr>
          <w:trHeight w:val="56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6365"/>
            </w:pPr>
            <w:r>
              <w:rPr>
                <w:b/>
                <w:sz w:val="24"/>
                <w:szCs w:val="24"/>
              </w:rPr>
              <w:t>Componente Curricular: Carga Horária:</w:t>
            </w:r>
          </w:p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Ementa</w:t>
            </w:r>
          </w:p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CA0E93"/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Referências Básicas</w:t>
            </w:r>
          </w:p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CA0E93"/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Referências Complementares</w:t>
            </w:r>
          </w:p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CA0E93"/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CA0E93"/>
        </w:tc>
      </w:tr>
      <w:tr w:rsidR="00CA0E93">
        <w:trPr>
          <w:trHeight w:val="56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6365"/>
            </w:pPr>
            <w:r>
              <w:rPr>
                <w:b/>
                <w:sz w:val="24"/>
                <w:szCs w:val="24"/>
              </w:rPr>
              <w:t>Componente Curricular: Carga Horária:</w:t>
            </w:r>
          </w:p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Ementa</w:t>
            </w:r>
          </w:p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CA0E93"/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Referências Básicas</w:t>
            </w:r>
          </w:p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CA0E93"/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Referências Complementares</w:t>
            </w:r>
          </w:p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CA0E93"/>
        </w:tc>
      </w:tr>
      <w:tr w:rsidR="00CA0E93">
        <w:trPr>
          <w:trHeight w:val="280"/>
        </w:trPr>
        <w:tc>
          <w:tcPr>
            <w:tcW w:w="9065" w:type="dxa"/>
            <w:gridSpan w:val="3"/>
          </w:tcPr>
          <w:p w:rsidR="00CA0E93" w:rsidRDefault="00332BCD">
            <w:pPr>
              <w:ind w:left="103" w:right="48"/>
            </w:pPr>
            <w:r>
              <w:rPr>
                <w:b/>
                <w:sz w:val="24"/>
                <w:szCs w:val="24"/>
              </w:rPr>
              <w:t>2.21 – Recursos Financeiros</w:t>
            </w:r>
          </w:p>
        </w:tc>
      </w:tr>
      <w:tr w:rsidR="00CA0E93">
        <w:trPr>
          <w:trHeight w:val="1380"/>
        </w:trPr>
        <w:tc>
          <w:tcPr>
            <w:tcW w:w="9065" w:type="dxa"/>
            <w:gridSpan w:val="3"/>
          </w:tcPr>
          <w:p w:rsidR="00CA0E93" w:rsidRDefault="00332BCD">
            <w:pPr>
              <w:spacing w:before="5"/>
              <w:ind w:left="103" w:right="5878"/>
            </w:pPr>
            <w:r>
              <w:rPr>
                <w:b/>
                <w:sz w:val="24"/>
                <w:szCs w:val="24"/>
              </w:rPr>
              <w:t xml:space="preserve">2.21.1 – Despesas com </w:t>
            </w:r>
            <w:proofErr w:type="gramStart"/>
            <w:r>
              <w:rPr>
                <w:b/>
                <w:sz w:val="24"/>
                <w:szCs w:val="24"/>
              </w:rPr>
              <w:t xml:space="preserve">Pessoal </w:t>
            </w:r>
            <w:r>
              <w:rPr>
                <w:b/>
                <w:color w:val="FF0000"/>
                <w:sz w:val="24"/>
                <w:szCs w:val="24"/>
              </w:rPr>
              <w:t>Orientações</w:t>
            </w:r>
            <w:proofErr w:type="gramEnd"/>
            <w:r>
              <w:rPr>
                <w:color w:val="FF0000"/>
                <w:sz w:val="24"/>
                <w:szCs w:val="24"/>
              </w:rPr>
              <w:t>:</w:t>
            </w:r>
          </w:p>
          <w:p w:rsidR="00CA0E93" w:rsidRDefault="00332BCD">
            <w:pPr>
              <w:ind w:left="103" w:right="628"/>
              <w:jc w:val="both"/>
            </w:pPr>
            <w:r>
              <w:rPr>
                <w:color w:val="FF0000"/>
                <w:sz w:val="24"/>
                <w:szCs w:val="24"/>
              </w:rPr>
              <w:t>Descrever quanto será empregado em pagamento de pessoal/professores, técnicos, etc. Importante especificar nomes, atividade e custos de cada profissional individualmente, inclusive com quadro.</w:t>
            </w:r>
          </w:p>
        </w:tc>
      </w:tr>
      <w:tr w:rsidR="00CA0E93">
        <w:trPr>
          <w:trHeight w:val="1660"/>
        </w:trPr>
        <w:tc>
          <w:tcPr>
            <w:tcW w:w="9065" w:type="dxa"/>
            <w:gridSpan w:val="3"/>
          </w:tcPr>
          <w:p w:rsidR="00CA0E93" w:rsidRDefault="00332BCD">
            <w:pPr>
              <w:spacing w:before="5"/>
              <w:ind w:left="103" w:right="4532"/>
            </w:pPr>
            <w:r>
              <w:rPr>
                <w:b/>
                <w:sz w:val="24"/>
                <w:szCs w:val="24"/>
              </w:rPr>
              <w:t xml:space="preserve">2.21.2 – Despesas com </w:t>
            </w:r>
            <w:proofErr w:type="gramStart"/>
            <w:r>
              <w:rPr>
                <w:b/>
                <w:sz w:val="24"/>
                <w:szCs w:val="24"/>
              </w:rPr>
              <w:t xml:space="preserve">Material </w:t>
            </w:r>
            <w:r>
              <w:rPr>
                <w:b/>
                <w:color w:val="FF0000"/>
                <w:sz w:val="24"/>
                <w:szCs w:val="24"/>
              </w:rPr>
              <w:t>Orientações</w:t>
            </w:r>
            <w:proofErr w:type="gramEnd"/>
            <w:r>
              <w:rPr>
                <w:color w:val="FF0000"/>
                <w:sz w:val="24"/>
                <w:szCs w:val="24"/>
              </w:rPr>
              <w:t>:</w:t>
            </w:r>
          </w:p>
          <w:p w:rsidR="00CA0E93" w:rsidRDefault="00332BCD">
            <w:pPr>
              <w:ind w:left="103" w:right="261"/>
            </w:pPr>
            <w:r>
              <w:rPr>
                <w:color w:val="FF0000"/>
                <w:sz w:val="24"/>
                <w:szCs w:val="24"/>
              </w:rPr>
              <w:t>Descrever quanto será empregado em pagamento de materiais. Importante especificar a quantidade e o tipo de cada material que será necessário para o desenvolvimento do curso. Justificar os recursos que serão empregados, informando sobre o embasamento legal para seu uso para esse fim.</w:t>
            </w:r>
          </w:p>
        </w:tc>
      </w:tr>
      <w:tr w:rsidR="00CA0E93">
        <w:trPr>
          <w:trHeight w:val="1380"/>
        </w:trPr>
        <w:tc>
          <w:tcPr>
            <w:tcW w:w="9065" w:type="dxa"/>
            <w:gridSpan w:val="3"/>
          </w:tcPr>
          <w:p w:rsidR="00CA0E93" w:rsidRDefault="00332BCD">
            <w:pPr>
              <w:spacing w:before="3"/>
              <w:ind w:left="103" w:right="7524"/>
            </w:pPr>
            <w:r>
              <w:rPr>
                <w:b/>
                <w:sz w:val="24"/>
                <w:szCs w:val="24"/>
              </w:rPr>
              <w:t xml:space="preserve">2.22 – </w:t>
            </w:r>
            <w:proofErr w:type="gramStart"/>
            <w:r>
              <w:rPr>
                <w:b/>
                <w:sz w:val="24"/>
                <w:szCs w:val="24"/>
              </w:rPr>
              <w:t xml:space="preserve">Anexos </w:t>
            </w:r>
            <w:r>
              <w:rPr>
                <w:b/>
                <w:color w:val="FF0000"/>
                <w:sz w:val="24"/>
                <w:szCs w:val="24"/>
              </w:rPr>
              <w:t>Orientações</w:t>
            </w:r>
            <w:proofErr w:type="gramEnd"/>
            <w:r>
              <w:rPr>
                <w:color w:val="FF0000"/>
                <w:sz w:val="24"/>
                <w:szCs w:val="24"/>
              </w:rPr>
              <w:t>:</w:t>
            </w:r>
          </w:p>
          <w:p w:rsidR="00CA0E93" w:rsidRDefault="00332BCD">
            <w:pPr>
              <w:ind w:left="103" w:right="293"/>
            </w:pPr>
            <w:r>
              <w:rPr>
                <w:color w:val="FF0000"/>
                <w:sz w:val="24"/>
                <w:szCs w:val="24"/>
              </w:rPr>
              <w:t>Especificar, através de tópicos curtos, quais documentos complementares serão anexados ao Projeto.</w:t>
            </w:r>
          </w:p>
          <w:p w:rsidR="00CA0E93" w:rsidRDefault="00332BCD">
            <w:pPr>
              <w:ind w:left="103" w:right="48"/>
            </w:pPr>
            <w:r>
              <w:rPr>
                <w:color w:val="FF0000"/>
                <w:sz w:val="24"/>
                <w:szCs w:val="24"/>
              </w:rPr>
              <w:t>Ex.: ementas, cronogramas, quadros, planos de trabalho, memória de cálculo, etc.</w:t>
            </w:r>
          </w:p>
        </w:tc>
      </w:tr>
    </w:tbl>
    <w:p w:rsidR="00CA0E93" w:rsidRDefault="00CA0E93">
      <w:pPr>
        <w:spacing w:before="4"/>
      </w:pPr>
    </w:p>
    <w:p w:rsidR="00CA0E93" w:rsidRDefault="00332BCD">
      <w:pPr>
        <w:pStyle w:val="Ttulo1"/>
        <w:spacing w:before="70"/>
        <w:ind w:left="1808" w:right="244"/>
        <w:jc w:val="center"/>
      </w:pPr>
      <w:r>
        <w:lastRenderedPageBreak/>
        <w:t>ANEXO 07</w:t>
      </w:r>
    </w:p>
    <w:p w:rsidR="00CA0E93" w:rsidRDefault="00CA0E93"/>
    <w:p w:rsidR="00CA0E93" w:rsidRDefault="00332BCD">
      <w:pPr>
        <w:spacing w:line="242" w:lineRule="auto"/>
        <w:ind w:left="3203" w:right="1641"/>
        <w:jc w:val="center"/>
      </w:pPr>
      <w:r>
        <w:rPr>
          <w:b/>
          <w:sz w:val="24"/>
          <w:szCs w:val="24"/>
        </w:rPr>
        <w:t xml:space="preserve">PLANILHA DE PRESTAÇÃO DE CONTAS EDITAL </w:t>
      </w:r>
      <w:r w:rsidR="00133095">
        <w:rPr>
          <w:b/>
          <w:sz w:val="24"/>
          <w:szCs w:val="24"/>
        </w:rPr>
        <w:t>Nº 25, DE 19</w:t>
      </w:r>
      <w:r>
        <w:rPr>
          <w:b/>
          <w:sz w:val="24"/>
          <w:szCs w:val="24"/>
        </w:rPr>
        <w:t xml:space="preserve"> DE </w:t>
      </w:r>
      <w:r w:rsidR="00133095">
        <w:rPr>
          <w:b/>
          <w:sz w:val="24"/>
          <w:szCs w:val="24"/>
        </w:rPr>
        <w:t>AGOSTO</w:t>
      </w:r>
      <w:r>
        <w:rPr>
          <w:b/>
          <w:sz w:val="24"/>
          <w:szCs w:val="24"/>
        </w:rPr>
        <w:t xml:space="preserve"> DE </w:t>
      </w:r>
      <w:proofErr w:type="gramStart"/>
      <w:r>
        <w:rPr>
          <w:b/>
          <w:sz w:val="24"/>
          <w:szCs w:val="24"/>
        </w:rPr>
        <w:t>2016</w:t>
      </w:r>
      <w:proofErr w:type="gramEnd"/>
    </w:p>
    <w:p w:rsidR="00CA0E93" w:rsidRDefault="00CA0E93">
      <w:pPr>
        <w:spacing w:before="5"/>
      </w:pPr>
    </w:p>
    <w:p w:rsidR="00CA0E93" w:rsidRDefault="00332BCD">
      <w:pPr>
        <w:spacing w:line="295" w:lineRule="auto"/>
        <w:ind w:left="3616" w:right="2654" w:firstLine="1372"/>
      </w:pPr>
      <w:r>
        <w:rPr>
          <w:b/>
          <w:sz w:val="24"/>
          <w:szCs w:val="24"/>
        </w:rPr>
        <w:t xml:space="preserve">PROJETO: </w:t>
      </w:r>
      <w:proofErr w:type="gramStart"/>
      <w:r>
        <w:rPr>
          <w:b/>
          <w:sz w:val="24"/>
          <w:szCs w:val="24"/>
        </w:rPr>
        <w:t>COORDENADOR(</w:t>
      </w:r>
      <w:proofErr w:type="gramEnd"/>
      <w:r>
        <w:rPr>
          <w:b/>
          <w:sz w:val="24"/>
          <w:szCs w:val="24"/>
        </w:rPr>
        <w:t>A) DO PROJETO:</w:t>
      </w:r>
    </w:p>
    <w:p w:rsidR="00CA0E93" w:rsidRDefault="00332BCD">
      <w:pPr>
        <w:spacing w:before="37"/>
        <w:ind w:left="1189" w:right="244"/>
        <w:jc w:val="center"/>
      </w:pPr>
      <w:r>
        <w:rPr>
          <w:b/>
          <w:sz w:val="24"/>
          <w:szCs w:val="24"/>
        </w:rPr>
        <w:t>ALUNOS EXTENSIONISTAS:</w:t>
      </w:r>
    </w:p>
    <w:p w:rsidR="00CA0E93" w:rsidRDefault="00332BCD">
      <w:pPr>
        <w:spacing w:before="50" w:after="3"/>
        <w:ind w:left="1190" w:right="244"/>
        <w:jc w:val="center"/>
      </w:pPr>
      <w:r>
        <w:rPr>
          <w:b/>
          <w:sz w:val="24"/>
          <w:szCs w:val="24"/>
        </w:rPr>
        <w:t xml:space="preserve">PRESTAÇÃO DE CONTAS AJUDA FINANCEIRA - IFRO </w:t>
      </w:r>
      <w:proofErr w:type="gramStart"/>
      <w:r>
        <w:rPr>
          <w:b/>
          <w:sz w:val="24"/>
          <w:szCs w:val="24"/>
        </w:rPr>
        <w:t>CAMPUS ...</w:t>
      </w:r>
      <w:proofErr w:type="gramEnd"/>
      <w:r>
        <w:rPr>
          <w:b/>
          <w:sz w:val="24"/>
          <w:szCs w:val="24"/>
        </w:rPr>
        <w:t>..........</w:t>
      </w:r>
    </w:p>
    <w:tbl>
      <w:tblPr>
        <w:tblStyle w:val="aff3"/>
        <w:tblW w:w="9073" w:type="dxa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1056"/>
        <w:gridCol w:w="1112"/>
        <w:gridCol w:w="2621"/>
        <w:gridCol w:w="1255"/>
        <w:gridCol w:w="1498"/>
        <w:gridCol w:w="912"/>
      </w:tblGrid>
      <w:tr w:rsidR="00CA0E93">
        <w:trPr>
          <w:trHeight w:val="560"/>
        </w:trPr>
        <w:tc>
          <w:tcPr>
            <w:tcW w:w="619" w:type="dxa"/>
          </w:tcPr>
          <w:p w:rsidR="00CA0E93" w:rsidRDefault="00332BCD">
            <w:pPr>
              <w:ind w:left="203" w:right="147" w:hanging="40"/>
            </w:pPr>
            <w:proofErr w:type="spellStart"/>
            <w:r>
              <w:rPr>
                <w:b/>
                <w:sz w:val="24"/>
                <w:szCs w:val="24"/>
              </w:rPr>
              <w:t>Ite</w:t>
            </w:r>
            <w:proofErr w:type="spellEnd"/>
            <w:r>
              <w:rPr>
                <w:b/>
                <w:sz w:val="24"/>
                <w:szCs w:val="24"/>
              </w:rPr>
              <w:t xml:space="preserve"> m</w:t>
            </w:r>
          </w:p>
        </w:tc>
        <w:tc>
          <w:tcPr>
            <w:tcW w:w="1056" w:type="dxa"/>
          </w:tcPr>
          <w:p w:rsidR="00CA0E93" w:rsidRDefault="00332BCD">
            <w:pPr>
              <w:ind w:left="460" w:right="27" w:hanging="341"/>
            </w:pPr>
            <w:proofErr w:type="spellStart"/>
            <w:r>
              <w:rPr>
                <w:b/>
                <w:sz w:val="24"/>
                <w:szCs w:val="24"/>
              </w:rPr>
              <w:t>Empres</w:t>
            </w:r>
            <w:proofErr w:type="spellEnd"/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1112" w:type="dxa"/>
          </w:tcPr>
          <w:p w:rsidR="00CA0E93" w:rsidRDefault="00332BCD">
            <w:pPr>
              <w:ind w:left="456" w:right="140" w:hanging="301"/>
            </w:pPr>
            <w:r>
              <w:rPr>
                <w:b/>
                <w:sz w:val="24"/>
                <w:szCs w:val="24"/>
              </w:rPr>
              <w:t>OBJET O</w:t>
            </w:r>
          </w:p>
        </w:tc>
        <w:tc>
          <w:tcPr>
            <w:tcW w:w="2621" w:type="dxa"/>
          </w:tcPr>
          <w:p w:rsidR="00CA0E93" w:rsidRDefault="00332BCD">
            <w:pPr>
              <w:ind w:left="763" w:hanging="132"/>
            </w:pPr>
            <w:r>
              <w:rPr>
                <w:b/>
                <w:sz w:val="24"/>
                <w:szCs w:val="24"/>
              </w:rPr>
              <w:t>NATUREZA DESPESA</w:t>
            </w:r>
          </w:p>
        </w:tc>
        <w:tc>
          <w:tcPr>
            <w:tcW w:w="1255" w:type="dxa"/>
          </w:tcPr>
          <w:p w:rsidR="00CA0E93" w:rsidRDefault="00332BCD">
            <w:pPr>
              <w:ind w:left="371" w:right="324" w:hanging="36"/>
            </w:pPr>
            <w:r>
              <w:rPr>
                <w:b/>
                <w:sz w:val="24"/>
                <w:szCs w:val="24"/>
              </w:rPr>
              <w:t>Nº da Nota</w:t>
            </w:r>
          </w:p>
        </w:tc>
        <w:tc>
          <w:tcPr>
            <w:tcW w:w="1498" w:type="dxa"/>
          </w:tcPr>
          <w:p w:rsidR="00CA0E93" w:rsidRDefault="00332BCD">
            <w:pPr>
              <w:ind w:left="495" w:right="323" w:hanging="157"/>
            </w:pPr>
            <w:r>
              <w:rPr>
                <w:b/>
                <w:sz w:val="24"/>
                <w:szCs w:val="24"/>
              </w:rPr>
              <w:t>Data da Nota</w:t>
            </w:r>
          </w:p>
        </w:tc>
        <w:tc>
          <w:tcPr>
            <w:tcW w:w="912" w:type="dxa"/>
          </w:tcPr>
          <w:p w:rsidR="00CA0E93" w:rsidRDefault="00332BCD">
            <w:pPr>
              <w:spacing w:before="133"/>
              <w:ind w:left="158"/>
            </w:pPr>
            <w:r>
              <w:rPr>
                <w:b/>
                <w:sz w:val="24"/>
                <w:szCs w:val="24"/>
              </w:rPr>
              <w:t>Valor</w:t>
            </w:r>
          </w:p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9" w:type="dxa"/>
          </w:tcPr>
          <w:p w:rsidR="00CA0E93" w:rsidRDefault="00332BCD">
            <w:pPr>
              <w:ind w:right="185"/>
              <w:jc w:val="right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56" w:type="dxa"/>
          </w:tcPr>
          <w:p w:rsidR="00CA0E93" w:rsidRDefault="00CA0E93"/>
        </w:tc>
        <w:tc>
          <w:tcPr>
            <w:tcW w:w="1112" w:type="dxa"/>
          </w:tcPr>
          <w:p w:rsidR="00CA0E93" w:rsidRDefault="00CA0E93"/>
        </w:tc>
        <w:tc>
          <w:tcPr>
            <w:tcW w:w="2621" w:type="dxa"/>
          </w:tcPr>
          <w:p w:rsidR="00CA0E93" w:rsidRDefault="00CA0E93"/>
        </w:tc>
        <w:tc>
          <w:tcPr>
            <w:tcW w:w="1255" w:type="dxa"/>
          </w:tcPr>
          <w:p w:rsidR="00CA0E93" w:rsidRDefault="00CA0E93"/>
        </w:tc>
        <w:tc>
          <w:tcPr>
            <w:tcW w:w="1498" w:type="dxa"/>
          </w:tcPr>
          <w:p w:rsidR="00CA0E93" w:rsidRDefault="00CA0E93"/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560"/>
        </w:trPr>
        <w:tc>
          <w:tcPr>
            <w:tcW w:w="8161" w:type="dxa"/>
            <w:gridSpan w:val="6"/>
          </w:tcPr>
          <w:p w:rsidR="00CA0E93" w:rsidRDefault="00332BCD">
            <w:pPr>
              <w:spacing w:before="136"/>
              <w:ind w:left="3635" w:right="3636"/>
              <w:jc w:val="center"/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912" w:type="dxa"/>
          </w:tcPr>
          <w:p w:rsidR="00CA0E93" w:rsidRDefault="00332BCD">
            <w:pPr>
              <w:ind w:left="239" w:right="223" w:firstLine="63"/>
            </w:pPr>
            <w:r>
              <w:rPr>
                <w:b/>
                <w:sz w:val="24"/>
                <w:szCs w:val="24"/>
              </w:rPr>
              <w:t>R$ 0,00</w:t>
            </w:r>
          </w:p>
        </w:tc>
      </w:tr>
      <w:tr w:rsidR="00CA0E93">
        <w:trPr>
          <w:trHeight w:val="320"/>
        </w:trPr>
        <w:tc>
          <w:tcPr>
            <w:tcW w:w="2787" w:type="dxa"/>
            <w:gridSpan w:val="3"/>
            <w:vMerge w:val="restart"/>
            <w:tcBorders>
              <w:left w:val="nil"/>
            </w:tcBorders>
          </w:tcPr>
          <w:p w:rsidR="00CA0E93" w:rsidRDefault="00CA0E93"/>
        </w:tc>
        <w:tc>
          <w:tcPr>
            <w:tcW w:w="5374" w:type="dxa"/>
            <w:gridSpan w:val="3"/>
          </w:tcPr>
          <w:p w:rsidR="00CA0E93" w:rsidRDefault="00332BCD">
            <w:pPr>
              <w:spacing w:before="16"/>
              <w:ind w:left="1588"/>
            </w:pPr>
            <w:r>
              <w:rPr>
                <w:b/>
                <w:sz w:val="24"/>
                <w:szCs w:val="24"/>
              </w:rPr>
              <w:t>TOTAL RECEBIDO</w:t>
            </w:r>
          </w:p>
        </w:tc>
        <w:tc>
          <w:tcPr>
            <w:tcW w:w="912" w:type="dxa"/>
          </w:tcPr>
          <w:p w:rsidR="00CA0E93" w:rsidRDefault="00CA0E93"/>
        </w:tc>
      </w:tr>
      <w:tr w:rsidR="00CA0E93">
        <w:trPr>
          <w:trHeight w:val="320"/>
        </w:trPr>
        <w:tc>
          <w:tcPr>
            <w:tcW w:w="2787" w:type="dxa"/>
            <w:gridSpan w:val="3"/>
            <w:vMerge/>
            <w:tcBorders>
              <w:left w:val="nil"/>
            </w:tcBorders>
          </w:tcPr>
          <w:p w:rsidR="00CA0E93" w:rsidRDefault="00CA0E93"/>
        </w:tc>
        <w:tc>
          <w:tcPr>
            <w:tcW w:w="5374" w:type="dxa"/>
            <w:gridSpan w:val="3"/>
          </w:tcPr>
          <w:p w:rsidR="00CA0E93" w:rsidRDefault="00332BCD">
            <w:pPr>
              <w:spacing w:before="16"/>
              <w:ind w:left="1140"/>
            </w:pPr>
            <w:r>
              <w:rPr>
                <w:b/>
                <w:sz w:val="24"/>
                <w:szCs w:val="24"/>
              </w:rPr>
              <w:t>DIFERENÇA A DEVOLVER</w:t>
            </w:r>
          </w:p>
        </w:tc>
        <w:tc>
          <w:tcPr>
            <w:tcW w:w="912" w:type="dxa"/>
          </w:tcPr>
          <w:p w:rsidR="00CA0E93" w:rsidRDefault="00CA0E93"/>
        </w:tc>
      </w:tr>
    </w:tbl>
    <w:p w:rsidR="00CA0E93" w:rsidRDefault="00CA0E93"/>
    <w:p w:rsidR="00CA0E93" w:rsidRDefault="00CA0E93">
      <w:pPr>
        <w:spacing w:before="10"/>
      </w:pPr>
    </w:p>
    <w:p w:rsidR="00CA0E93" w:rsidRDefault="00332BCD">
      <w:pPr>
        <w:spacing w:before="69" w:line="276" w:lineRule="auto"/>
        <w:ind w:left="1062" w:right="189"/>
      </w:pPr>
      <w:r>
        <w:rPr>
          <w:sz w:val="24"/>
          <w:szCs w:val="24"/>
        </w:rPr>
        <w:t>OBSERVAÇÃO: Anexar as Notas Fiscais que deverão estar em nome do Instituto Federal de Rondônia, CNPJ: 10.817.343/0007-92.</w:t>
      </w:r>
    </w:p>
    <w:p w:rsidR="00CA0E93" w:rsidRDefault="00CA0E93">
      <w:pPr>
        <w:spacing w:line="276" w:lineRule="auto"/>
      </w:pPr>
    </w:p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/>
    <w:p w:rsidR="00CA0E93" w:rsidRDefault="00CA0E93">
      <w:pPr>
        <w:spacing w:before="6"/>
      </w:pPr>
    </w:p>
    <w:p w:rsidR="00CA0E93" w:rsidRDefault="00332BCD">
      <w:pPr>
        <w:pStyle w:val="Ttulo1"/>
        <w:spacing w:before="69"/>
        <w:ind w:left="1194" w:right="244"/>
        <w:jc w:val="center"/>
      </w:pPr>
      <w:r>
        <w:lastRenderedPageBreak/>
        <w:t>ANEXO 08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59" name="Conector de seta reta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3269626"/>
                          <a:ext cx="0" cy="556258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71" name="image141.png"/>
                <a:graphic>
                  <a:graphicData uri="http://schemas.openxmlformats.org/drawingml/2006/picture">
                    <pic:pic>
                      <pic:nvPicPr>
                        <pic:cNvPr id="0" name="image141.png"/>
                        <pic:cNvPicPr preferRelativeResize="0"/>
                      </pic:nvPicPr>
                      <pic:blipFill>
                        <a:blip r:embed="rId7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2"/>
      </w:pPr>
    </w:p>
    <w:p w:rsidR="00CA0E93" w:rsidRDefault="00133095">
      <w:pPr>
        <w:ind w:left="1192" w:right="244"/>
        <w:jc w:val="center"/>
      </w:pPr>
      <w:r>
        <w:rPr>
          <w:b/>
          <w:sz w:val="24"/>
          <w:szCs w:val="24"/>
        </w:rPr>
        <w:t>EDITAL Nº 25, DE 19</w:t>
      </w:r>
      <w:r w:rsidR="00332BCD">
        <w:rPr>
          <w:b/>
          <w:sz w:val="24"/>
          <w:szCs w:val="24"/>
        </w:rPr>
        <w:t xml:space="preserve"> DE </w:t>
      </w:r>
      <w:r>
        <w:rPr>
          <w:b/>
          <w:sz w:val="24"/>
          <w:szCs w:val="24"/>
        </w:rPr>
        <w:t>AGOSTO</w:t>
      </w:r>
      <w:r w:rsidR="00332BCD">
        <w:rPr>
          <w:b/>
          <w:sz w:val="24"/>
          <w:szCs w:val="24"/>
        </w:rPr>
        <w:t xml:space="preserve"> DE </w:t>
      </w:r>
      <w:proofErr w:type="gramStart"/>
      <w:r w:rsidR="00332BCD">
        <w:rPr>
          <w:b/>
          <w:sz w:val="24"/>
          <w:szCs w:val="24"/>
        </w:rPr>
        <w:t>2016</w:t>
      </w:r>
      <w:proofErr w:type="gramEnd"/>
    </w:p>
    <w:p w:rsidR="00CA0E93" w:rsidRDefault="00CA0E93">
      <w:pPr>
        <w:spacing w:before="7"/>
      </w:pPr>
    </w:p>
    <w:p w:rsidR="00CA0E93" w:rsidRDefault="00332BCD">
      <w:pPr>
        <w:ind w:left="5080" w:right="602" w:hanging="3234"/>
      </w:pPr>
      <w:r>
        <w:rPr>
          <w:b/>
          <w:sz w:val="24"/>
          <w:szCs w:val="24"/>
          <w:u w:val="single"/>
        </w:rPr>
        <w:t>LINHAS DE EXTENSÃO DEFINIDAS PELA POLÍTICA NACIONAL DE EXTENSÃO</w:t>
      </w:r>
    </w:p>
    <w:p w:rsidR="00CA0E93" w:rsidRDefault="00CA0E93">
      <w:pPr>
        <w:spacing w:before="3"/>
      </w:pPr>
    </w:p>
    <w:tbl>
      <w:tblPr>
        <w:tblStyle w:val="aff4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4"/>
        <w:gridCol w:w="5682"/>
      </w:tblGrid>
      <w:tr w:rsidR="00CA0E93">
        <w:trPr>
          <w:trHeight w:val="280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r>
              <w:rPr>
                <w:b/>
                <w:sz w:val="24"/>
                <w:szCs w:val="24"/>
              </w:rPr>
              <w:t>Nº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118"/>
            </w:pPr>
            <w:r>
              <w:rPr>
                <w:b/>
                <w:sz w:val="24"/>
                <w:szCs w:val="24"/>
              </w:rPr>
              <w:t>Linhas</w:t>
            </w:r>
          </w:p>
        </w:tc>
        <w:tc>
          <w:tcPr>
            <w:tcW w:w="5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12"/>
            </w:pPr>
            <w:r>
              <w:rPr>
                <w:b/>
                <w:sz w:val="24"/>
                <w:szCs w:val="24"/>
              </w:rPr>
              <w:t>Forma de operacionalização mais frequente</w:t>
            </w:r>
          </w:p>
        </w:tc>
      </w:tr>
      <w:tr w:rsidR="00CA0E93">
        <w:trPr>
          <w:trHeight w:val="13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 xml:space="preserve">Alfabetização, leitura e </w:t>
            </w:r>
            <w:proofErr w:type="gramStart"/>
            <w:r>
              <w:rPr>
                <w:sz w:val="24"/>
                <w:szCs w:val="24"/>
              </w:rPr>
              <w:t>escrita</w:t>
            </w:r>
            <w:proofErr w:type="gramEnd"/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04"/>
              <w:jc w:val="both"/>
            </w:pPr>
            <w:r>
              <w:rPr>
                <w:sz w:val="24"/>
                <w:szCs w:val="24"/>
              </w:rPr>
              <w:t>Alfabetização e letramento de crianças, jovens e adultos; formação do leitor e do produtor de textos; incentivo à leitura; literatura; desenvolvimento de metodologias de ensino da leitura e da escrita e sua inclusão nos projetos político-pedagógicos das escolas.</w:t>
            </w:r>
          </w:p>
        </w:tc>
      </w:tr>
      <w:tr w:rsidR="00CA0E93">
        <w:trPr>
          <w:trHeight w:val="11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Artes cênicas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12"/>
            </w:pPr>
            <w:r>
              <w:rPr>
                <w:sz w:val="24"/>
                <w:szCs w:val="24"/>
              </w:rPr>
              <w:t xml:space="preserve">Dança, teatro, técnicas circenses, </w:t>
            </w:r>
            <w:proofErr w:type="gramStart"/>
            <w:r>
              <w:rPr>
                <w:sz w:val="24"/>
                <w:szCs w:val="24"/>
              </w:rPr>
              <w:t>performance</w:t>
            </w:r>
            <w:proofErr w:type="gramEnd"/>
            <w:r>
              <w:rPr>
                <w:sz w:val="24"/>
                <w:szCs w:val="24"/>
              </w:rPr>
              <w:t xml:space="preserve">; formação, capacitação e </w:t>
            </w:r>
            <w:proofErr w:type="spellStart"/>
            <w:r>
              <w:rPr>
                <w:sz w:val="24"/>
                <w:szCs w:val="24"/>
              </w:rPr>
              <w:t>qualiﬁcação</w:t>
            </w:r>
            <w:proofErr w:type="spellEnd"/>
            <w:r>
              <w:rPr>
                <w:sz w:val="24"/>
                <w:szCs w:val="24"/>
              </w:rPr>
              <w:t xml:space="preserve"> de pessoas que atuam na área; memória, produção e difusão cultural e artística.</w:t>
            </w:r>
          </w:p>
        </w:tc>
      </w:tr>
      <w:tr w:rsidR="00CA0E93">
        <w:trPr>
          <w:trHeight w:val="11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3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Artes integradas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06"/>
              <w:jc w:val="both"/>
            </w:pPr>
            <w:r>
              <w:rPr>
                <w:sz w:val="24"/>
                <w:szCs w:val="24"/>
              </w:rPr>
              <w:t>Ações multiculturais, envolvendo as diversas áreas da produção, capacitação e qualificação de pessoas que atuam na área; memória, produção e difusão cultural e artística.</w:t>
            </w:r>
          </w:p>
        </w:tc>
      </w:tr>
      <w:tr w:rsidR="00CA0E93">
        <w:trPr>
          <w:trHeight w:val="8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Artes plásticas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06"/>
              <w:jc w:val="both"/>
            </w:pPr>
            <w:r>
              <w:rPr>
                <w:sz w:val="24"/>
                <w:szCs w:val="24"/>
              </w:rPr>
              <w:t>Escultura, pintura, desenho, gravura, instalação, apropriação; formação, memória, produção e difusão cultural e artística.</w:t>
            </w:r>
          </w:p>
        </w:tc>
      </w:tr>
      <w:tr w:rsidR="00CA0E93">
        <w:trPr>
          <w:trHeight w:val="5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5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Artes visuais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12"/>
            </w:pPr>
            <w:r>
              <w:rPr>
                <w:sz w:val="24"/>
                <w:szCs w:val="24"/>
              </w:rPr>
              <w:t xml:space="preserve">Artes </w:t>
            </w:r>
            <w:proofErr w:type="spellStart"/>
            <w:r>
              <w:rPr>
                <w:sz w:val="24"/>
                <w:szCs w:val="24"/>
              </w:rPr>
              <w:t>gráﬁcas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fotograﬁa</w:t>
            </w:r>
            <w:proofErr w:type="spellEnd"/>
            <w:r>
              <w:rPr>
                <w:sz w:val="24"/>
                <w:szCs w:val="24"/>
              </w:rPr>
              <w:t>, cinema, vídeo; memória, produção e difusão cultural e artística.</w:t>
            </w:r>
          </w:p>
        </w:tc>
      </w:tr>
      <w:tr w:rsidR="00CA0E93">
        <w:trPr>
          <w:trHeight w:val="19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Comunicação estratégica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 xml:space="preserve">Elaboração, </w:t>
            </w:r>
            <w:proofErr w:type="gramStart"/>
            <w:r>
              <w:rPr>
                <w:sz w:val="24"/>
                <w:szCs w:val="24"/>
              </w:rPr>
              <w:t>implementação</w:t>
            </w:r>
            <w:proofErr w:type="gramEnd"/>
            <w:r>
              <w:rPr>
                <w:sz w:val="24"/>
                <w:szCs w:val="24"/>
              </w:rPr>
              <w:t xml:space="preserve"> e avaliação de planos estratégicos de comunicação; realização de assessorias e consultorias para organizações de natureza diversa em atividades de publicidade, propaganda e de relações públicas; suporte de comunicação a programas e projetos de mobilização social, a organizações governamentais e da sociedade civil.</w:t>
            </w:r>
          </w:p>
        </w:tc>
      </w:tr>
      <w:tr w:rsidR="00CA0E93">
        <w:trPr>
          <w:trHeight w:val="11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565"/>
            </w:pPr>
            <w:r>
              <w:rPr>
                <w:sz w:val="24"/>
                <w:szCs w:val="24"/>
              </w:rPr>
              <w:t>Desenvolvimento de produtos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>Produção de origem animal, vegetal, mineral e laboratorial; manejo, transformação, manipulação, dispensação, conservação e comercialização de produtos e subprodutos.</w:t>
            </w:r>
          </w:p>
        </w:tc>
      </w:tr>
      <w:tr w:rsidR="00CA0E93">
        <w:trPr>
          <w:trHeight w:val="1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8</w:t>
            </w:r>
            <w:proofErr w:type="gram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0" w:right="851"/>
            </w:pPr>
            <w:r>
              <w:rPr>
                <w:sz w:val="24"/>
                <w:szCs w:val="24"/>
              </w:rPr>
              <w:t>Desenvolvimento regional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>Elaboração de diagnóstico e de propostas de planejamento regional (urbano e rural) envolvendo práticas destinadas à elaboração de planos diretores, a soluções, tratamento de problemas e melhoria da qualidade de vida da população local, tendo em vista sua capacidade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produtiva  e  potencial  de  incorporação  na</w:t>
            </w:r>
          </w:p>
        </w:tc>
      </w:tr>
    </w:tbl>
    <w:p w:rsidR="00CA0E93" w:rsidRDefault="00CA0E93">
      <w:pPr>
        <w:jc w:val="both"/>
      </w:pPr>
    </w:p>
    <w:tbl>
      <w:tblPr>
        <w:tblStyle w:val="aff5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4"/>
        <w:gridCol w:w="5682"/>
      </w:tblGrid>
      <w:tr w:rsidR="00CA0E93">
        <w:trPr>
          <w:trHeight w:val="2760"/>
        </w:trPr>
        <w:tc>
          <w:tcPr>
            <w:tcW w:w="708" w:type="dxa"/>
          </w:tcPr>
          <w:p w:rsidR="00CA0E93" w:rsidRDefault="00CA0E93"/>
        </w:tc>
        <w:tc>
          <w:tcPr>
            <w:tcW w:w="2674" w:type="dxa"/>
          </w:tcPr>
          <w:p w:rsidR="00CA0E93" w:rsidRDefault="00CA0E93"/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proofErr w:type="gramStart"/>
            <w:r>
              <w:rPr>
                <w:sz w:val="24"/>
                <w:szCs w:val="24"/>
              </w:rPr>
              <w:t>implementação</w:t>
            </w:r>
            <w:proofErr w:type="gramEnd"/>
            <w:r>
              <w:rPr>
                <w:sz w:val="24"/>
                <w:szCs w:val="24"/>
              </w:rPr>
              <w:t xml:space="preserve"> das ações; participação em fóruns Desenvolvimento Local Integrado e Sustentável - DLIS; participação e assessoria a conselhos regionais, estaduais e locais de desenvolvimento e a fóruns de municípios e associações </w:t>
            </w:r>
            <w:proofErr w:type="spellStart"/>
            <w:r>
              <w:rPr>
                <w:sz w:val="24"/>
                <w:szCs w:val="24"/>
              </w:rPr>
              <w:t>aﬁns</w:t>
            </w:r>
            <w:proofErr w:type="spellEnd"/>
            <w:r>
              <w:rPr>
                <w:sz w:val="24"/>
                <w:szCs w:val="24"/>
              </w:rPr>
              <w:t xml:space="preserve">; elaboração de matrizes e estudos sobre desenvolvimento regional integrado, tendo como base recursos locais renováveis e práticas sustentáveis; </w:t>
            </w:r>
            <w:proofErr w:type="spellStart"/>
            <w:r>
              <w:rPr>
                <w:sz w:val="24"/>
                <w:szCs w:val="24"/>
              </w:rPr>
              <w:t>permacultura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deﬁnição</w:t>
            </w:r>
            <w:proofErr w:type="spellEnd"/>
            <w:r>
              <w:rPr>
                <w:sz w:val="24"/>
                <w:szCs w:val="24"/>
              </w:rPr>
              <w:t xml:space="preserve"> de indicadores e métodos de avaliação de desenvolvimento, crescimento e sustentabilidade.</w:t>
            </w:r>
          </w:p>
        </w:tc>
      </w:tr>
      <w:tr w:rsidR="00CA0E93">
        <w:trPr>
          <w:trHeight w:val="2760"/>
        </w:trPr>
        <w:tc>
          <w:tcPr>
            <w:tcW w:w="708" w:type="dxa"/>
          </w:tcPr>
          <w:p w:rsidR="00CA0E93" w:rsidRDefault="00332BCD">
            <w:pPr>
              <w:ind w:left="103"/>
            </w:pPr>
            <w:proofErr w:type="gramStart"/>
            <w:r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2674" w:type="dxa"/>
          </w:tcPr>
          <w:p w:rsidR="00CA0E93" w:rsidRDefault="00332BCD">
            <w:pPr>
              <w:ind w:left="100" w:right="172"/>
            </w:pPr>
            <w:r>
              <w:rPr>
                <w:sz w:val="24"/>
                <w:szCs w:val="24"/>
              </w:rPr>
              <w:t>Desenvolvimento rural e questão agrária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4"/>
              <w:jc w:val="both"/>
            </w:pPr>
            <w:r>
              <w:rPr>
                <w:sz w:val="24"/>
                <w:szCs w:val="24"/>
              </w:rPr>
              <w:t xml:space="preserve">Constituição e/ou </w:t>
            </w:r>
            <w:proofErr w:type="gramStart"/>
            <w:r>
              <w:rPr>
                <w:sz w:val="24"/>
                <w:szCs w:val="24"/>
              </w:rPr>
              <w:t>implementação</w:t>
            </w:r>
            <w:proofErr w:type="gramEnd"/>
            <w:r>
              <w:rPr>
                <w:sz w:val="24"/>
                <w:szCs w:val="24"/>
              </w:rPr>
              <w:t xml:space="preserve"> de iniciativas de reforma agrária, matrizes produtivas locais ou regionais e de políticas de desenvolvimento rural; assistência técnica; planejamento do desenvolvimento rural sustentável; organização rural; comercialização; agroindústria; gestão de propriedades e/ou organizações; arbitragem de </w:t>
            </w:r>
            <w:proofErr w:type="spellStart"/>
            <w:r>
              <w:rPr>
                <w:sz w:val="24"/>
                <w:szCs w:val="24"/>
              </w:rPr>
              <w:t>conﬂitos</w:t>
            </w:r>
            <w:proofErr w:type="spellEnd"/>
            <w:r>
              <w:rPr>
                <w:sz w:val="24"/>
                <w:szCs w:val="24"/>
              </w:rPr>
              <w:t xml:space="preserve"> de reforma agrária; educação para o desenvolvimento rural; </w:t>
            </w:r>
            <w:proofErr w:type="spellStart"/>
            <w:r>
              <w:rPr>
                <w:sz w:val="24"/>
                <w:szCs w:val="24"/>
              </w:rPr>
              <w:t>deﬁnição</w:t>
            </w:r>
            <w:proofErr w:type="spellEnd"/>
            <w:r>
              <w:rPr>
                <w:sz w:val="24"/>
                <w:szCs w:val="24"/>
              </w:rPr>
              <w:t xml:space="preserve"> de critérios e de políticas de fomento para o meio rural; avaliação de impactos de políticas de desenvolvimento rural.</w:t>
            </w:r>
          </w:p>
        </w:tc>
      </w:tr>
      <w:tr w:rsidR="00CA0E93">
        <w:trPr>
          <w:trHeight w:val="16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851"/>
            </w:pPr>
            <w:r>
              <w:rPr>
                <w:sz w:val="24"/>
                <w:szCs w:val="24"/>
              </w:rPr>
              <w:t>Desenvolvimento tecnológico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r>
              <w:rPr>
                <w:sz w:val="24"/>
                <w:szCs w:val="24"/>
              </w:rPr>
              <w:t xml:space="preserve">Processos de investigação e produção de novas tecnologias, técnicas, processos produtivos, padrões de consumo e produção (inclusive tecnologias sociais, práticas e protocolos de produção de bens e serviços); serviços tecnológicos; estudos de viabilidade técnica, </w:t>
            </w:r>
            <w:proofErr w:type="spellStart"/>
            <w:r>
              <w:rPr>
                <w:sz w:val="24"/>
                <w:szCs w:val="24"/>
              </w:rPr>
              <w:t>ﬁnanceira</w:t>
            </w:r>
            <w:proofErr w:type="spellEnd"/>
            <w:r>
              <w:rPr>
                <w:sz w:val="24"/>
                <w:szCs w:val="24"/>
              </w:rPr>
              <w:t xml:space="preserve"> e econômica; adaptação de tecnologias.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851"/>
            </w:pPr>
            <w:r>
              <w:rPr>
                <w:sz w:val="24"/>
                <w:szCs w:val="24"/>
              </w:rPr>
              <w:t>Desenvolvimento urbano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7"/>
              <w:jc w:val="both"/>
            </w:pPr>
            <w:r>
              <w:rPr>
                <w:sz w:val="24"/>
                <w:szCs w:val="24"/>
              </w:rPr>
              <w:t xml:space="preserve">Planejamento, </w:t>
            </w:r>
            <w:proofErr w:type="gramStart"/>
            <w:r>
              <w:rPr>
                <w:sz w:val="24"/>
                <w:szCs w:val="24"/>
              </w:rPr>
              <w:t>implementação</w:t>
            </w:r>
            <w:proofErr w:type="gramEnd"/>
            <w:r>
              <w:rPr>
                <w:sz w:val="24"/>
                <w:szCs w:val="24"/>
              </w:rPr>
              <w:t xml:space="preserve"> e avaliação de processos e metodologias visando proporcionar soluções e o tratamento de problemas das comunidades urbanas; urbanismo.</w:t>
            </w:r>
          </w:p>
        </w:tc>
      </w:tr>
      <w:tr w:rsidR="00CA0E93">
        <w:trPr>
          <w:trHeight w:val="16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478"/>
            </w:pPr>
            <w:r>
              <w:rPr>
                <w:sz w:val="24"/>
                <w:szCs w:val="24"/>
              </w:rPr>
              <w:t>Direitos individuais e coletivos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>Apoio a organizações e ações de memória social, defesa, proteção e promoção de direitos humanos; direito agrário e fundiário; assistência jurídica e judiciária, individual e coletiva, a instituições e organizações; bioética médica e jurídica; ações educativas e preventivas para garantia de direitos humanos.</w:t>
            </w:r>
          </w:p>
        </w:tc>
      </w:tr>
      <w:tr w:rsidR="00CA0E93">
        <w:trPr>
          <w:trHeight w:val="82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 xml:space="preserve">Educação </w:t>
            </w:r>
            <w:proofErr w:type="spellStart"/>
            <w:r>
              <w:rPr>
                <w:sz w:val="24"/>
                <w:szCs w:val="24"/>
              </w:rPr>
              <w:t>proﬁssional</w:t>
            </w:r>
            <w:proofErr w:type="spellEnd"/>
          </w:p>
        </w:tc>
        <w:tc>
          <w:tcPr>
            <w:tcW w:w="5682" w:type="dxa"/>
          </w:tcPr>
          <w:p w:rsidR="00CA0E93" w:rsidRDefault="00332BCD">
            <w:pPr>
              <w:ind w:left="103" w:right="104"/>
              <w:jc w:val="both"/>
            </w:pPr>
            <w:r>
              <w:rPr>
                <w:sz w:val="24"/>
                <w:szCs w:val="24"/>
              </w:rPr>
              <w:t xml:space="preserve">Formação técnica </w:t>
            </w:r>
            <w:proofErr w:type="spellStart"/>
            <w:r>
              <w:rPr>
                <w:sz w:val="24"/>
                <w:szCs w:val="24"/>
              </w:rPr>
              <w:t>proﬁssional</w:t>
            </w:r>
            <w:proofErr w:type="spellEnd"/>
            <w:r>
              <w:rPr>
                <w:sz w:val="24"/>
                <w:szCs w:val="24"/>
              </w:rPr>
              <w:t xml:space="preserve">, visando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valorização, aperfeiçoamento, promoção do acesso aos direitos trabalhistas e inserção no mercado de trabalho.</w:t>
            </w:r>
          </w:p>
        </w:tc>
      </w:tr>
      <w:tr w:rsidR="00CA0E93">
        <w:trPr>
          <w:trHeight w:val="194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Empreendedorismo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r>
              <w:rPr>
                <w:sz w:val="24"/>
                <w:szCs w:val="24"/>
              </w:rPr>
              <w:t xml:space="preserve">Constituição e gestão de empresas juniores, </w:t>
            </w:r>
            <w:proofErr w:type="spellStart"/>
            <w:r>
              <w:rPr>
                <w:sz w:val="24"/>
                <w:szCs w:val="24"/>
              </w:rPr>
              <w:t>pré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incubadoras, incubadoras</w:t>
            </w:r>
            <w:proofErr w:type="gramEnd"/>
            <w:r>
              <w:rPr>
                <w:sz w:val="24"/>
                <w:szCs w:val="24"/>
              </w:rPr>
              <w:t xml:space="preserve"> de empresas, parques e </w:t>
            </w:r>
            <w:proofErr w:type="spellStart"/>
            <w:r>
              <w:rPr>
                <w:sz w:val="24"/>
                <w:szCs w:val="24"/>
              </w:rPr>
              <w:t>pólos</w:t>
            </w:r>
            <w:proofErr w:type="spellEnd"/>
            <w:r>
              <w:rPr>
                <w:sz w:val="24"/>
                <w:szCs w:val="24"/>
              </w:rPr>
              <w:t xml:space="preserve"> tecnológicos, cooperativas e empreendimentos solidários e outras ações voltadas para a </w:t>
            </w:r>
            <w:proofErr w:type="spellStart"/>
            <w:r>
              <w:rPr>
                <w:sz w:val="24"/>
                <w:szCs w:val="24"/>
              </w:rPr>
              <w:t>identiﬁcação</w:t>
            </w:r>
            <w:proofErr w:type="spellEnd"/>
            <w:r>
              <w:rPr>
                <w:sz w:val="24"/>
                <w:szCs w:val="24"/>
              </w:rPr>
              <w:t>, aproveitamento de novas oportunidades e recursos de maneira inovadora, com foco na criação de empregos e negócios, estimulando a pró-atividade.</w:t>
            </w:r>
          </w:p>
        </w:tc>
      </w:tr>
      <w:tr w:rsidR="00CA0E93">
        <w:trPr>
          <w:trHeight w:val="82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Emprego e renda</w:t>
            </w:r>
          </w:p>
        </w:tc>
        <w:tc>
          <w:tcPr>
            <w:tcW w:w="5682" w:type="dxa"/>
          </w:tcPr>
          <w:p w:rsidR="00CA0E93" w:rsidRDefault="00332BCD">
            <w:pPr>
              <w:tabs>
                <w:tab w:val="left" w:pos="1682"/>
                <w:tab w:val="left" w:pos="3601"/>
                <w:tab w:val="left" w:pos="4899"/>
              </w:tabs>
              <w:ind w:left="103" w:right="105"/>
              <w:jc w:val="both"/>
            </w:pPr>
            <w:r>
              <w:rPr>
                <w:sz w:val="24"/>
                <w:szCs w:val="24"/>
              </w:rPr>
              <w:t>Defesa, proteção, promoção e apoio a oportunidades de trabalho, emprego e renda para empreendedores, setor informal,</w:t>
            </w:r>
            <w:r>
              <w:rPr>
                <w:sz w:val="24"/>
                <w:szCs w:val="24"/>
              </w:rPr>
              <w:tab/>
              <w:t>proprietários</w:t>
            </w:r>
            <w:r>
              <w:rPr>
                <w:sz w:val="24"/>
                <w:szCs w:val="24"/>
              </w:rPr>
              <w:tab/>
              <w:t>rurais,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formas</w:t>
            </w:r>
            <w:proofErr w:type="gramEnd"/>
          </w:p>
        </w:tc>
      </w:tr>
    </w:tbl>
    <w:p w:rsidR="00CA0E93" w:rsidRDefault="00CA0E93">
      <w:pPr>
        <w:jc w:val="both"/>
      </w:pPr>
    </w:p>
    <w:tbl>
      <w:tblPr>
        <w:tblStyle w:val="aff6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4"/>
        <w:gridCol w:w="5682"/>
      </w:tblGrid>
      <w:tr w:rsidR="00CA0E93">
        <w:trPr>
          <w:trHeight w:val="820"/>
        </w:trPr>
        <w:tc>
          <w:tcPr>
            <w:tcW w:w="708" w:type="dxa"/>
          </w:tcPr>
          <w:p w:rsidR="00CA0E93" w:rsidRDefault="00CA0E93"/>
        </w:tc>
        <w:tc>
          <w:tcPr>
            <w:tcW w:w="2674" w:type="dxa"/>
          </w:tcPr>
          <w:p w:rsidR="00CA0E93" w:rsidRDefault="00CA0E93"/>
        </w:tc>
        <w:tc>
          <w:tcPr>
            <w:tcW w:w="5682" w:type="dxa"/>
          </w:tcPr>
          <w:p w:rsidR="00CA0E93" w:rsidRDefault="00332BCD">
            <w:pPr>
              <w:ind w:left="103" w:right="104"/>
              <w:jc w:val="both"/>
            </w:pPr>
            <w:proofErr w:type="gramStart"/>
            <w:r>
              <w:rPr>
                <w:sz w:val="24"/>
                <w:szCs w:val="24"/>
              </w:rPr>
              <w:t>cooperadas</w:t>
            </w:r>
            <w:proofErr w:type="gramEnd"/>
            <w:r>
              <w:rPr>
                <w:sz w:val="24"/>
                <w:szCs w:val="24"/>
              </w:rPr>
              <w:t>/associadas de produção, empreendimentos produtivos solidários, economia solidária, agricultura familiar, dentre outros.</w:t>
            </w:r>
          </w:p>
        </w:tc>
      </w:tr>
      <w:tr w:rsidR="00CA0E93">
        <w:trPr>
          <w:trHeight w:val="138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Endemias e epidemias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 xml:space="preserve">Planejamento, </w:t>
            </w:r>
            <w:proofErr w:type="gramStart"/>
            <w:r>
              <w:rPr>
                <w:sz w:val="24"/>
                <w:szCs w:val="24"/>
              </w:rPr>
              <w:t>implementação</w:t>
            </w:r>
            <w:proofErr w:type="gramEnd"/>
            <w:r>
              <w:rPr>
                <w:sz w:val="24"/>
                <w:szCs w:val="24"/>
              </w:rPr>
              <w:t xml:space="preserve"> e avaliação de metodologias de intervenção e de investigação tendo como tema o </w:t>
            </w:r>
            <w:proofErr w:type="spellStart"/>
            <w:r>
              <w:rPr>
                <w:sz w:val="24"/>
                <w:szCs w:val="24"/>
              </w:rPr>
              <w:t>perﬁl</w:t>
            </w:r>
            <w:proofErr w:type="spellEnd"/>
            <w:r>
              <w:rPr>
                <w:sz w:val="24"/>
                <w:szCs w:val="24"/>
              </w:rPr>
              <w:t xml:space="preserve"> epidemiológico de endemias e epidemias e a transmissão de doenças no meio rural e urbano; previsão e prevenção.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Espaços de ciência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 xml:space="preserve">Difusão e divulgação de conhecimentos </w:t>
            </w:r>
            <w:proofErr w:type="spellStart"/>
            <w:r>
              <w:rPr>
                <w:sz w:val="24"/>
                <w:szCs w:val="24"/>
              </w:rPr>
              <w:t>cientíﬁcos</w:t>
            </w:r>
            <w:proofErr w:type="spellEnd"/>
            <w:r>
              <w:rPr>
                <w:sz w:val="24"/>
                <w:szCs w:val="24"/>
              </w:rPr>
              <w:t xml:space="preserve"> e tecnológicos em espaços de ciência, como museus, observatórios, planetários, estações marinhas, entre outros; organização desses espaços.</w:t>
            </w:r>
          </w:p>
        </w:tc>
      </w:tr>
      <w:tr w:rsidR="00CA0E93">
        <w:trPr>
          <w:trHeight w:val="248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Esporte e lazer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>Práticas esportivas, experiências culturais, atividades físicas e vivências de lazer para crianças, jovens e adultos, como princípios de cidadania, inclusão, participação social e promoção da saúde; esportes e lazer nos projetos político-pedagógico das escolas; desenvolvimento de metodologias e inovações pedagógicas no ensino da Educação Física, Esportes e Lazer; iniciação e prática esportiva; detecção e fomento de talentos esportivos.</w:t>
            </w:r>
          </w:p>
        </w:tc>
      </w:tr>
      <w:tr w:rsidR="00CA0E93">
        <w:trPr>
          <w:trHeight w:val="28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Estilismo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12"/>
            </w:pPr>
            <w:r>
              <w:rPr>
                <w:sz w:val="24"/>
                <w:szCs w:val="24"/>
              </w:rPr>
              <w:t>Estilismo e moda.</w:t>
            </w:r>
          </w:p>
        </w:tc>
      </w:tr>
      <w:tr w:rsidR="00CA0E93">
        <w:trPr>
          <w:trHeight w:val="16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58"/>
            </w:pPr>
            <w:r>
              <w:rPr>
                <w:sz w:val="24"/>
                <w:szCs w:val="24"/>
              </w:rPr>
              <w:t>Fármacos e medicamentos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 xml:space="preserve">Uso correto de medicamentos para a assistência à saúde, em seus processos que envolvem a </w:t>
            </w:r>
            <w:proofErr w:type="spellStart"/>
            <w:r>
              <w:rPr>
                <w:sz w:val="24"/>
                <w:szCs w:val="24"/>
              </w:rPr>
              <w:t>farmacoterapia</w:t>
            </w:r>
            <w:proofErr w:type="spellEnd"/>
            <w:r>
              <w:rPr>
                <w:sz w:val="24"/>
                <w:szCs w:val="24"/>
              </w:rPr>
              <w:t xml:space="preserve">; farmácia nuclear; diagnóstico laboratorial; análises químicas, físico-químicas, biológicas, microbiológicas e toxicológicas de fármacos, insumos farmacêuticos, medicamentos e </w:t>
            </w:r>
            <w:proofErr w:type="spellStart"/>
            <w:r>
              <w:rPr>
                <w:sz w:val="24"/>
                <w:szCs w:val="24"/>
              </w:rPr>
              <w:t>ﬁtoterápicos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CA0E93">
        <w:trPr>
          <w:trHeight w:val="16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45"/>
            </w:pPr>
            <w:r>
              <w:rPr>
                <w:sz w:val="24"/>
                <w:szCs w:val="24"/>
              </w:rPr>
              <w:t>Formação de professores (formação docente)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4"/>
              <w:jc w:val="both"/>
            </w:pPr>
            <w:r>
              <w:rPr>
                <w:sz w:val="24"/>
                <w:szCs w:val="24"/>
              </w:rPr>
              <w:t xml:space="preserve">Formação e valorização de professores, envolvendo a discussão de fundamentos e estratégias para a organização do trabalho pedagógico, tendo em vista o aprimoramento </w:t>
            </w:r>
            <w:proofErr w:type="spellStart"/>
            <w:r>
              <w:rPr>
                <w:sz w:val="24"/>
                <w:szCs w:val="24"/>
              </w:rPr>
              <w:t>proﬁssional</w:t>
            </w:r>
            <w:proofErr w:type="spellEnd"/>
            <w:r>
              <w:rPr>
                <w:sz w:val="24"/>
                <w:szCs w:val="24"/>
              </w:rPr>
              <w:t>, a valorização, a garantia de direitos trabalhistas e a inclusão no mercado de trabalho formal.</w:t>
            </w:r>
          </w:p>
        </w:tc>
      </w:tr>
      <w:tr w:rsidR="00CA0E93">
        <w:trPr>
          <w:trHeight w:val="138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Gestão do trabalho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r>
              <w:rPr>
                <w:sz w:val="24"/>
                <w:szCs w:val="24"/>
              </w:rPr>
              <w:t>Estratégias de administração; ambiente empresarial; relações de trabalho urbano e rural (formas associadas de produção, trabalho informal, incubadora de cooperativas populares, agronegócios, agroindústria, práticas e produções caseiras, dentre outros).</w:t>
            </w:r>
          </w:p>
        </w:tc>
      </w:tr>
      <w:tr w:rsidR="00CA0E93">
        <w:trPr>
          <w:trHeight w:val="82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Gestão informacional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 xml:space="preserve">Sistemas de fornecimento e divulgação de informações econômicas, </w:t>
            </w:r>
            <w:proofErr w:type="spellStart"/>
            <w:r>
              <w:rPr>
                <w:sz w:val="24"/>
                <w:szCs w:val="24"/>
              </w:rPr>
              <w:t>ﬁnanceiras</w:t>
            </w:r>
            <w:proofErr w:type="spellEnd"/>
            <w:r>
              <w:rPr>
                <w:sz w:val="24"/>
                <w:szCs w:val="24"/>
              </w:rPr>
              <w:t>, físicas e sociais das instituições públicas, privadas e do terceiro setor.</w:t>
            </w:r>
          </w:p>
        </w:tc>
      </w:tr>
      <w:tr w:rsidR="00CA0E93">
        <w:trPr>
          <w:trHeight w:val="82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Gestão institucional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6"/>
              <w:jc w:val="both"/>
            </w:pPr>
            <w:r>
              <w:rPr>
                <w:sz w:val="24"/>
                <w:szCs w:val="24"/>
              </w:rPr>
              <w:t xml:space="preserve">Estratégias administrativas e organizacionais em órgãos e instituições públicas, privadas e do terceiro setor, governamentais e </w:t>
            </w:r>
            <w:proofErr w:type="gramStart"/>
            <w:r>
              <w:rPr>
                <w:sz w:val="24"/>
                <w:szCs w:val="24"/>
              </w:rPr>
              <w:t>não-governamentais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Gestão pública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6"/>
              <w:jc w:val="both"/>
            </w:pPr>
            <w:r>
              <w:rPr>
                <w:sz w:val="24"/>
                <w:szCs w:val="24"/>
              </w:rPr>
              <w:t xml:space="preserve">Sistemas regionais e locais de políticas públicas; análise do impacto dos fatores sociais, econômicos e </w:t>
            </w:r>
            <w:proofErr w:type="spellStart"/>
            <w:r>
              <w:rPr>
                <w:sz w:val="24"/>
                <w:szCs w:val="24"/>
              </w:rPr>
              <w:t>demográﬁcos</w:t>
            </w:r>
            <w:proofErr w:type="spellEnd"/>
            <w:r>
              <w:rPr>
                <w:sz w:val="24"/>
                <w:szCs w:val="24"/>
              </w:rPr>
              <w:t xml:space="preserve"> nas políticas públicas (movimentos populacionais,</w:t>
            </w:r>
            <w:proofErr w:type="gramStart"/>
            <w:r>
              <w:rPr>
                <w:sz w:val="24"/>
                <w:szCs w:val="24"/>
              </w:rPr>
              <w:t xml:space="preserve">    </w:t>
            </w:r>
            <w:proofErr w:type="spellStart"/>
            <w:proofErr w:type="gramEnd"/>
            <w:r>
              <w:rPr>
                <w:sz w:val="24"/>
                <w:szCs w:val="24"/>
              </w:rPr>
              <w:t>geográﬁcos</w:t>
            </w:r>
            <w:proofErr w:type="spellEnd"/>
            <w:r>
              <w:rPr>
                <w:sz w:val="24"/>
                <w:szCs w:val="24"/>
              </w:rPr>
              <w:t xml:space="preserve">    e    econômicos,    setores</w:t>
            </w:r>
          </w:p>
        </w:tc>
      </w:tr>
    </w:tbl>
    <w:p w:rsidR="00CA0E93" w:rsidRDefault="00CA0E93">
      <w:pPr>
        <w:jc w:val="both"/>
      </w:pPr>
    </w:p>
    <w:tbl>
      <w:tblPr>
        <w:tblStyle w:val="aff7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4"/>
        <w:gridCol w:w="5682"/>
      </w:tblGrid>
      <w:tr w:rsidR="00CA0E93">
        <w:trPr>
          <w:trHeight w:val="820"/>
        </w:trPr>
        <w:tc>
          <w:tcPr>
            <w:tcW w:w="708" w:type="dxa"/>
          </w:tcPr>
          <w:p w:rsidR="00CA0E93" w:rsidRDefault="00CA0E93"/>
        </w:tc>
        <w:tc>
          <w:tcPr>
            <w:tcW w:w="2674" w:type="dxa"/>
          </w:tcPr>
          <w:p w:rsidR="00CA0E93" w:rsidRDefault="00CA0E93"/>
        </w:tc>
        <w:tc>
          <w:tcPr>
            <w:tcW w:w="5682" w:type="dxa"/>
          </w:tcPr>
          <w:p w:rsidR="00CA0E93" w:rsidRDefault="00332BCD">
            <w:pPr>
              <w:ind w:left="103" w:right="107"/>
              <w:jc w:val="both"/>
            </w:pPr>
            <w:proofErr w:type="gramStart"/>
            <w:r>
              <w:rPr>
                <w:sz w:val="24"/>
                <w:szCs w:val="24"/>
              </w:rPr>
              <w:t>produtivos</w:t>
            </w:r>
            <w:proofErr w:type="gramEnd"/>
            <w:r>
              <w:rPr>
                <w:sz w:val="24"/>
                <w:szCs w:val="24"/>
              </w:rPr>
              <w:t xml:space="preserve">); formação, capacitação e </w:t>
            </w:r>
            <w:proofErr w:type="spellStart"/>
            <w:r>
              <w:rPr>
                <w:sz w:val="24"/>
                <w:szCs w:val="24"/>
              </w:rPr>
              <w:t>qualiﬁcação</w:t>
            </w:r>
            <w:proofErr w:type="spellEnd"/>
            <w:r>
              <w:rPr>
                <w:sz w:val="24"/>
                <w:szCs w:val="24"/>
              </w:rPr>
              <w:t xml:space="preserve"> de pessoas que atuam nos sistemas públicos (atuais ou potenciais).</w:t>
            </w:r>
          </w:p>
        </w:tc>
      </w:tr>
      <w:tr w:rsidR="00CA0E93">
        <w:trPr>
          <w:trHeight w:val="16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24"/>
            </w:pPr>
            <w:r>
              <w:rPr>
                <w:sz w:val="24"/>
                <w:szCs w:val="24"/>
              </w:rPr>
              <w:t>Grupos sociais vulneráveis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 xml:space="preserve">Questões de gênero, de etnia, de orientação sexual, de diversidade cultural, de credos religiosos, dentre outros, processos de atenção (educação, saúde, assistência social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>), de emancipação, de respeito à identidade e inclusão; promoção, defesa e garantia de direitos; desenvolvimento de metodologias de intervenção.</w:t>
            </w:r>
          </w:p>
        </w:tc>
      </w:tr>
      <w:tr w:rsidR="00CA0E93">
        <w:trPr>
          <w:trHeight w:val="16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Infância e adolescência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 xml:space="preserve">Processos de atenção (educação, saúde, assistência social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>), promoção, defesa e garantia de direitos; ações especiais de prevenção e erradicação do trabalho infantil; desenvolvimento de metodologias de intervenção tendo como objeto enfocado na ação crianças, adolescentes e suas famílias.</w:t>
            </w:r>
          </w:p>
        </w:tc>
      </w:tr>
      <w:tr w:rsidR="00CA0E93">
        <w:trPr>
          <w:trHeight w:val="22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Inovação tecnológica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 xml:space="preserve">Introdução de produtos ou processos tecnologicamente novos e melhorias </w:t>
            </w:r>
            <w:proofErr w:type="spellStart"/>
            <w:r>
              <w:rPr>
                <w:sz w:val="24"/>
                <w:szCs w:val="24"/>
              </w:rPr>
              <w:t>signiﬁcativas</w:t>
            </w:r>
            <w:proofErr w:type="spellEnd"/>
            <w:r>
              <w:rPr>
                <w:sz w:val="24"/>
                <w:szCs w:val="24"/>
              </w:rPr>
              <w:t xml:space="preserve"> a serem </w:t>
            </w:r>
            <w:proofErr w:type="gramStart"/>
            <w:r>
              <w:rPr>
                <w:sz w:val="24"/>
                <w:szCs w:val="24"/>
              </w:rPr>
              <w:t>implementadas</w:t>
            </w:r>
            <w:proofErr w:type="gramEnd"/>
            <w:r>
              <w:rPr>
                <w:sz w:val="24"/>
                <w:szCs w:val="24"/>
              </w:rPr>
              <w:t xml:space="preserve"> em produtos ou processos existentes nas diversas áreas do conhecimento; considera-se uma inovação tecnológica de produto ou processo aquela que tenha sido implementada e introduzida no mercado (inovação de produto) ou utilizada no processo de produção (inovação de processo).</w:t>
            </w:r>
          </w:p>
        </w:tc>
      </w:tr>
      <w:tr w:rsidR="00CA0E93">
        <w:trPr>
          <w:trHeight w:val="82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Jornalismo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r>
              <w:rPr>
                <w:sz w:val="24"/>
                <w:szCs w:val="24"/>
              </w:rPr>
              <w:t>Processos de produção e edição de notícias para mídias impressas e eletrônicas; assessorias e consultorias para órgãos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de imprensa em geral; crítica de mídia.</w:t>
            </w:r>
          </w:p>
        </w:tc>
      </w:tr>
      <w:tr w:rsidR="00CA0E93">
        <w:trPr>
          <w:trHeight w:val="138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Jovens e adultos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 xml:space="preserve">Processos de atenção (saúde, assistência social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>), emancipação e inclusão; educação formal e não formal; promoção, defesa e garantia de direitos; desenvolvimento de metodologias de intervenção, tendo como objeto a juventude e/ou a idade adulta.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Línguas estrangeiras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r>
              <w:rPr>
                <w:sz w:val="24"/>
                <w:szCs w:val="24"/>
              </w:rPr>
              <w:t>Processos de ensino/aprendizagem de línguas estrangeiras e sua inclusão nos projetos político- pedagógicos das escolas; desenvolvimento de processos de formação em línguas estrangeiras; literatura; tradução.</w:t>
            </w:r>
          </w:p>
        </w:tc>
      </w:tr>
      <w:tr w:rsidR="00CA0E93">
        <w:trPr>
          <w:trHeight w:val="138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505"/>
            </w:pPr>
            <w:r>
              <w:rPr>
                <w:sz w:val="24"/>
                <w:szCs w:val="24"/>
              </w:rPr>
              <w:t>Metodologias e Estratégias de ensino/aprendizagem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6"/>
              <w:jc w:val="both"/>
            </w:pPr>
            <w:r>
              <w:rPr>
                <w:sz w:val="24"/>
                <w:szCs w:val="24"/>
              </w:rPr>
              <w:t xml:space="preserve">Metodologias e estratégias </w:t>
            </w:r>
            <w:proofErr w:type="spellStart"/>
            <w:r>
              <w:rPr>
                <w:sz w:val="24"/>
                <w:szCs w:val="24"/>
              </w:rPr>
              <w:t>especíﬁcas</w:t>
            </w:r>
            <w:proofErr w:type="spellEnd"/>
            <w:r>
              <w:rPr>
                <w:sz w:val="24"/>
                <w:szCs w:val="24"/>
              </w:rPr>
              <w:t xml:space="preserve"> de ensino/aprendizagem, como a educação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distância, o ensino presencial e de pedagogia de formação inicial, educação continuada, educação permanente e formação </w:t>
            </w:r>
            <w:proofErr w:type="spellStart"/>
            <w:r>
              <w:rPr>
                <w:sz w:val="24"/>
                <w:szCs w:val="24"/>
              </w:rPr>
              <w:t>proﬁssional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CA0E93">
        <w:trPr>
          <w:trHeight w:val="5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Mídias-artes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650"/>
            </w:pPr>
            <w:r>
              <w:rPr>
                <w:sz w:val="24"/>
                <w:szCs w:val="24"/>
              </w:rPr>
              <w:t>Mídias contemporâneas, multimídia, web-arte, arte digital.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Mídias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4"/>
              <w:jc w:val="both"/>
            </w:pPr>
            <w:r>
              <w:rPr>
                <w:sz w:val="24"/>
                <w:szCs w:val="24"/>
              </w:rPr>
              <w:t xml:space="preserve">Veículos comunitários e universitários, impressos e eletrônicos (boletins, rádio, televisão, jornal, revistas, internet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>); promoção do uso didático dos meios de educação e de ações educativas sobre as mídias.</w:t>
            </w:r>
          </w:p>
        </w:tc>
      </w:tr>
      <w:tr w:rsidR="00CA0E93">
        <w:trPr>
          <w:trHeight w:val="82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Música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7"/>
              <w:jc w:val="both"/>
            </w:pPr>
            <w:r>
              <w:rPr>
                <w:sz w:val="24"/>
                <w:szCs w:val="24"/>
              </w:rPr>
              <w:t xml:space="preserve">Apreciação, criação e </w:t>
            </w:r>
            <w:proofErr w:type="gramStart"/>
            <w:r>
              <w:rPr>
                <w:sz w:val="24"/>
                <w:szCs w:val="24"/>
              </w:rPr>
              <w:t>performance</w:t>
            </w:r>
            <w:proofErr w:type="gramEnd"/>
            <w:r>
              <w:rPr>
                <w:sz w:val="24"/>
                <w:szCs w:val="24"/>
              </w:rPr>
              <w:t xml:space="preserve">; formação, capacitação e </w:t>
            </w:r>
            <w:proofErr w:type="spellStart"/>
            <w:r>
              <w:rPr>
                <w:sz w:val="24"/>
                <w:szCs w:val="24"/>
              </w:rPr>
              <w:t>qualiﬁcação</w:t>
            </w:r>
            <w:proofErr w:type="spellEnd"/>
            <w:r>
              <w:rPr>
                <w:sz w:val="24"/>
                <w:szCs w:val="24"/>
              </w:rPr>
              <w:t xml:space="preserve"> de pessoas que atuam na área musical;    produção    e    divulgação    de  informações,</w:t>
            </w:r>
          </w:p>
        </w:tc>
      </w:tr>
    </w:tbl>
    <w:p w:rsidR="00CA0E93" w:rsidRDefault="00CA0E93">
      <w:pPr>
        <w:jc w:val="both"/>
      </w:pPr>
    </w:p>
    <w:tbl>
      <w:tblPr>
        <w:tblStyle w:val="aff8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4"/>
        <w:gridCol w:w="5682"/>
      </w:tblGrid>
      <w:tr w:rsidR="00CA0E93">
        <w:trPr>
          <w:trHeight w:val="560"/>
        </w:trPr>
        <w:tc>
          <w:tcPr>
            <w:tcW w:w="708" w:type="dxa"/>
          </w:tcPr>
          <w:p w:rsidR="00CA0E93" w:rsidRDefault="00CA0E93"/>
        </w:tc>
        <w:tc>
          <w:tcPr>
            <w:tcW w:w="2674" w:type="dxa"/>
          </w:tcPr>
          <w:p w:rsidR="00CA0E93" w:rsidRDefault="00CA0E93"/>
        </w:tc>
        <w:tc>
          <w:tcPr>
            <w:tcW w:w="5682" w:type="dxa"/>
          </w:tcPr>
          <w:p w:rsidR="00CA0E93" w:rsidRDefault="00332BCD">
            <w:pPr>
              <w:tabs>
                <w:tab w:val="left" w:pos="2864"/>
              </w:tabs>
              <w:ind w:left="103" w:right="108"/>
            </w:pPr>
            <w:proofErr w:type="gramStart"/>
            <w:r>
              <w:rPr>
                <w:sz w:val="24"/>
                <w:szCs w:val="24"/>
              </w:rPr>
              <w:t>conhecimentos</w:t>
            </w:r>
            <w:proofErr w:type="gramEnd"/>
            <w:r>
              <w:rPr>
                <w:sz w:val="24"/>
                <w:szCs w:val="24"/>
              </w:rPr>
              <w:t xml:space="preserve"> e material</w:t>
            </w:r>
            <w:r>
              <w:rPr>
                <w:sz w:val="24"/>
                <w:szCs w:val="24"/>
              </w:rPr>
              <w:tab/>
              <w:t>didático  na área; memória, produção e difusão cultural e artística.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478"/>
            </w:pPr>
            <w:r>
              <w:rPr>
                <w:sz w:val="24"/>
                <w:szCs w:val="24"/>
              </w:rPr>
              <w:t>Organizações da sociedade civil e movimentos sociais e populares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 xml:space="preserve">Apoio à formação, organização e desenvolvimento de comitês, comissões, fóruns, associações, </w:t>
            </w:r>
            <w:proofErr w:type="spellStart"/>
            <w:r>
              <w:rPr>
                <w:sz w:val="24"/>
                <w:szCs w:val="24"/>
              </w:rPr>
              <w:t>ONG’s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OSCIP’s</w:t>
            </w:r>
            <w:proofErr w:type="spellEnd"/>
            <w:r>
              <w:rPr>
                <w:sz w:val="24"/>
                <w:szCs w:val="24"/>
              </w:rPr>
              <w:t>, redes, cooperativas populares, sindicatos, dentre outros.</w:t>
            </w:r>
          </w:p>
        </w:tc>
      </w:tr>
      <w:tr w:rsidR="00CA0E93">
        <w:trPr>
          <w:trHeight w:val="414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624"/>
            </w:pPr>
            <w:r>
              <w:rPr>
                <w:sz w:val="24"/>
                <w:szCs w:val="24"/>
              </w:rPr>
              <w:t xml:space="preserve">Patrimônio cultural, histórico, natural e </w:t>
            </w:r>
            <w:proofErr w:type="gramStart"/>
            <w:r>
              <w:rPr>
                <w:sz w:val="24"/>
                <w:szCs w:val="24"/>
              </w:rPr>
              <w:t>imaterial</w:t>
            </w:r>
            <w:proofErr w:type="gramEnd"/>
          </w:p>
        </w:tc>
        <w:tc>
          <w:tcPr>
            <w:tcW w:w="5682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>Preservação, recuperação, promoção e difusão de patrimônio artístico, cultural e histórico (bens culturais móveis e imóveis, obras de arte, arquitetura, espaço urbano, paisagismo, música, literatura, teatro, dança, artesanato, folclore, manifestações religiosas populares), natural (natureza, meio ambiente) material e imaterial (culinária, costumes do povo), mediante formação, organização, manutenção, ampliação e equipamento de museus, bibliotecas, centros culturais, arquivos e outras organizações culturais, coleções e acervos; restauração de bens móveis e imóveis de reconhecido valor cultural; proteção e promoção do folclore, do artesanato, das tradições culturais e dos movimentos religiosos populares; valorização do patrimônio; memória, produção e difusão cultural e artística.</w:t>
            </w:r>
          </w:p>
        </w:tc>
      </w:tr>
      <w:tr w:rsidR="00CA0E93">
        <w:trPr>
          <w:trHeight w:val="22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72"/>
            </w:pPr>
            <w:r>
              <w:rPr>
                <w:sz w:val="24"/>
                <w:szCs w:val="24"/>
              </w:rPr>
              <w:t xml:space="preserve">Pessoas com </w:t>
            </w:r>
            <w:proofErr w:type="spellStart"/>
            <w:r>
              <w:rPr>
                <w:sz w:val="24"/>
                <w:szCs w:val="24"/>
              </w:rPr>
              <w:t>deﬁciências</w:t>
            </w:r>
            <w:proofErr w:type="spellEnd"/>
            <w:r>
              <w:rPr>
                <w:sz w:val="24"/>
                <w:szCs w:val="24"/>
              </w:rPr>
              <w:t xml:space="preserve">, incapacidades, e necessidades </w:t>
            </w:r>
            <w:proofErr w:type="gramStart"/>
            <w:r>
              <w:rPr>
                <w:sz w:val="24"/>
                <w:szCs w:val="24"/>
              </w:rPr>
              <w:t>especiais</w:t>
            </w:r>
            <w:proofErr w:type="gramEnd"/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 xml:space="preserve">Processos de atenção (educação, saúde, assistência social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 xml:space="preserve">), de emancipação e inclusão de pessoas com </w:t>
            </w:r>
            <w:proofErr w:type="spellStart"/>
            <w:r>
              <w:rPr>
                <w:sz w:val="24"/>
                <w:szCs w:val="24"/>
              </w:rPr>
              <w:t>deﬁciências</w:t>
            </w:r>
            <w:proofErr w:type="spellEnd"/>
            <w:r>
              <w:rPr>
                <w:sz w:val="24"/>
                <w:szCs w:val="24"/>
              </w:rPr>
              <w:t>, incapacidades físicas, sensoriais e mentais, síndromes, doenças crônicas, altas habilidades, dentre outras; promoção, defesa e garantia de direitos; desenvolvimento de metodologias de intervenção individual e coletiva, tendo como objeto enfocado na ação essas pessoas e suas famílias.</w:t>
            </w:r>
          </w:p>
        </w:tc>
      </w:tr>
      <w:tr w:rsidR="00CA0E93">
        <w:trPr>
          <w:trHeight w:val="5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Propriedade intelectual e patente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8"/>
            </w:pPr>
            <w:r>
              <w:rPr>
                <w:sz w:val="24"/>
                <w:szCs w:val="24"/>
              </w:rPr>
              <w:t xml:space="preserve">Processos de </w:t>
            </w:r>
            <w:proofErr w:type="spellStart"/>
            <w:r>
              <w:rPr>
                <w:sz w:val="24"/>
                <w:szCs w:val="24"/>
              </w:rPr>
              <w:t>identiﬁcação</w:t>
            </w:r>
            <w:proofErr w:type="spellEnd"/>
            <w:r>
              <w:rPr>
                <w:sz w:val="24"/>
                <w:szCs w:val="24"/>
              </w:rPr>
              <w:t>, regulamentação e registro de direitos autorais e sobre propriedade intelectual e patente.</w:t>
            </w:r>
          </w:p>
        </w:tc>
      </w:tr>
      <w:tr w:rsidR="00CA0E93">
        <w:trPr>
          <w:trHeight w:val="194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Questões ambientais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proofErr w:type="gramStart"/>
            <w:r>
              <w:rPr>
                <w:sz w:val="24"/>
                <w:szCs w:val="24"/>
              </w:rPr>
              <w:t>Implementação</w:t>
            </w:r>
            <w:proofErr w:type="gramEnd"/>
            <w:r>
              <w:rPr>
                <w:sz w:val="24"/>
                <w:szCs w:val="24"/>
              </w:rPr>
              <w:t xml:space="preserve"> e avaliação de processos de educação ambiental de redução da poluição do ar, águas e solo; discussão da Agenda 21; discussão de impactos ambientais de empreendimentos e de planos básicos ambientais; preservação de recursos naturais e planejamento ambiental; questões </w:t>
            </w:r>
            <w:proofErr w:type="spellStart"/>
            <w:r>
              <w:rPr>
                <w:sz w:val="24"/>
                <w:szCs w:val="24"/>
              </w:rPr>
              <w:t>ﬂorestais</w:t>
            </w:r>
            <w:proofErr w:type="spellEnd"/>
            <w:r>
              <w:rPr>
                <w:sz w:val="24"/>
                <w:szCs w:val="24"/>
              </w:rPr>
              <w:t>; meio ambiente e qualidade de vida; cidadania e meio ambiente.</w:t>
            </w:r>
          </w:p>
        </w:tc>
      </w:tr>
      <w:tr w:rsidR="00CA0E93">
        <w:trPr>
          <w:trHeight w:val="194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Recursos hídricos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r>
              <w:rPr>
                <w:sz w:val="24"/>
                <w:szCs w:val="24"/>
              </w:rPr>
              <w:t xml:space="preserve">Planejamento de </w:t>
            </w:r>
            <w:proofErr w:type="spellStart"/>
            <w:r>
              <w:rPr>
                <w:sz w:val="24"/>
                <w:szCs w:val="24"/>
              </w:rPr>
              <w:t>microbacias</w:t>
            </w:r>
            <w:proofErr w:type="spellEnd"/>
            <w:r>
              <w:rPr>
                <w:sz w:val="24"/>
                <w:szCs w:val="24"/>
              </w:rPr>
              <w:t xml:space="preserve">, preservação de mata ciliar e dos recursos hídricos, gerenciamento de recursos hídricos e bacias </w:t>
            </w:r>
            <w:proofErr w:type="spellStart"/>
            <w:r>
              <w:rPr>
                <w:sz w:val="24"/>
                <w:szCs w:val="24"/>
              </w:rPr>
              <w:t>hidrográﬁcas</w:t>
            </w:r>
            <w:proofErr w:type="spellEnd"/>
            <w:r>
              <w:rPr>
                <w:sz w:val="24"/>
                <w:szCs w:val="24"/>
              </w:rPr>
              <w:t xml:space="preserve">; prevenção e controle da poluição; arbitragem de </w:t>
            </w:r>
            <w:proofErr w:type="spellStart"/>
            <w:r>
              <w:rPr>
                <w:sz w:val="24"/>
                <w:szCs w:val="24"/>
              </w:rPr>
              <w:t>conﬂitos</w:t>
            </w:r>
            <w:proofErr w:type="spellEnd"/>
            <w:r>
              <w:rPr>
                <w:sz w:val="24"/>
                <w:szCs w:val="24"/>
              </w:rPr>
              <w:t>; participação em agências e comitês estaduais e nacionais; assessoria técnica a conselhos estaduais, comitês e consórcios municipais de recursos hídricos.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Resíduos sólidos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7"/>
              <w:jc w:val="both"/>
            </w:pPr>
            <w:r>
              <w:rPr>
                <w:sz w:val="24"/>
                <w:szCs w:val="24"/>
              </w:rPr>
              <w:t xml:space="preserve">Orientação para desenvolvimento de ações normativas, operacionais, </w:t>
            </w:r>
            <w:proofErr w:type="spellStart"/>
            <w:r>
              <w:rPr>
                <w:sz w:val="24"/>
                <w:szCs w:val="24"/>
              </w:rPr>
              <w:t>ﬁnanceiras</w:t>
            </w:r>
            <w:proofErr w:type="spellEnd"/>
            <w:r>
              <w:rPr>
                <w:sz w:val="24"/>
                <w:szCs w:val="24"/>
              </w:rPr>
              <w:t xml:space="preserve"> e de planejamento com base em critérios sanitários, ambientais e econômicos, para coletar, segregar, tratar e dispor o lixo; orientação</w:t>
            </w:r>
            <w:proofErr w:type="gramStart"/>
            <w:r>
              <w:rPr>
                <w:sz w:val="24"/>
                <w:szCs w:val="24"/>
              </w:rPr>
              <w:t xml:space="preserve">    </w:t>
            </w:r>
            <w:proofErr w:type="gramEnd"/>
            <w:r>
              <w:rPr>
                <w:sz w:val="24"/>
                <w:szCs w:val="24"/>
              </w:rPr>
              <w:t>para</w:t>
            </w:r>
          </w:p>
        </w:tc>
      </w:tr>
    </w:tbl>
    <w:p w:rsidR="00CA0E93" w:rsidRDefault="00CA0E93">
      <w:pPr>
        <w:jc w:val="both"/>
      </w:pPr>
    </w:p>
    <w:tbl>
      <w:tblPr>
        <w:tblStyle w:val="aff9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4"/>
        <w:gridCol w:w="5682"/>
      </w:tblGrid>
      <w:tr w:rsidR="00CA0E93">
        <w:trPr>
          <w:trHeight w:val="1940"/>
        </w:trPr>
        <w:tc>
          <w:tcPr>
            <w:tcW w:w="708" w:type="dxa"/>
          </w:tcPr>
          <w:p w:rsidR="00CA0E93" w:rsidRDefault="00CA0E93"/>
        </w:tc>
        <w:tc>
          <w:tcPr>
            <w:tcW w:w="2674" w:type="dxa"/>
          </w:tcPr>
          <w:p w:rsidR="00CA0E93" w:rsidRDefault="00CA0E93"/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proofErr w:type="gramStart"/>
            <w:r>
              <w:rPr>
                <w:sz w:val="24"/>
                <w:szCs w:val="24"/>
              </w:rPr>
              <w:t>elaboração</w:t>
            </w:r>
            <w:proofErr w:type="gramEnd"/>
            <w:r>
              <w:rPr>
                <w:sz w:val="24"/>
                <w:szCs w:val="24"/>
              </w:rPr>
              <w:t xml:space="preserve"> e desenvolvimento de projetos de planos de gestão integrada de resíduos sólidos urbanos, coleta seletiva, instalação de manejo de resíduos sólidos urbanos reaproveitáveis (compostagem e reciclagem), destinação </w:t>
            </w:r>
            <w:proofErr w:type="spellStart"/>
            <w:r>
              <w:rPr>
                <w:sz w:val="24"/>
                <w:szCs w:val="24"/>
              </w:rPr>
              <w:t>ﬁnal</w:t>
            </w:r>
            <w:proofErr w:type="spellEnd"/>
            <w:r>
              <w:rPr>
                <w:sz w:val="24"/>
                <w:szCs w:val="24"/>
              </w:rPr>
              <w:t xml:space="preserve"> (aterros sanitários e controlados), e remediação de resíduos a céu aberto; orientação à organização de catadores de lixo.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Saúde animal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 xml:space="preserve">Processos e metodologias visando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assistência à saúde animal: prevenção, diagnóstico e tratamento; prestação de serviços institucionais em laboratórios, clínicas e hospitais  veterinários universitários.</w:t>
            </w:r>
          </w:p>
        </w:tc>
      </w:tr>
      <w:tr w:rsidR="00CA0E93">
        <w:trPr>
          <w:trHeight w:val="5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Saúde da família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12"/>
            </w:pPr>
            <w:r>
              <w:rPr>
                <w:sz w:val="24"/>
                <w:szCs w:val="24"/>
              </w:rPr>
              <w:t>Processos assistenciais e metodologias de intervenção para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a saúde da família.</w:t>
            </w:r>
          </w:p>
        </w:tc>
      </w:tr>
      <w:tr w:rsidR="00CA0E93">
        <w:trPr>
          <w:trHeight w:val="138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605"/>
            </w:pPr>
            <w:r>
              <w:rPr>
                <w:sz w:val="24"/>
                <w:szCs w:val="24"/>
              </w:rPr>
              <w:t>Saúde e proteção no trabalho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6"/>
              <w:jc w:val="both"/>
            </w:pPr>
            <w:r>
              <w:rPr>
                <w:sz w:val="24"/>
                <w:szCs w:val="24"/>
              </w:rPr>
              <w:t>Processos assistenciais, metodologias de intervenção, ergonomia, educação para a saúde e vigilância epidemiológica ambiental, tendo como alvo o ambiente de trabalho e como público os trabalhadores urbanos e rurais; saúde ocupacional.</w:t>
            </w:r>
          </w:p>
        </w:tc>
      </w:tr>
      <w:tr w:rsidR="00CA0E93">
        <w:trPr>
          <w:trHeight w:val="194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Saúde humana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5"/>
              <w:jc w:val="both"/>
            </w:pPr>
            <w:r>
              <w:rPr>
                <w:sz w:val="24"/>
                <w:szCs w:val="24"/>
              </w:rPr>
              <w:t>Promoção da saúde das pessoas, famílias e comunidades; humanização dos serviços; prestação de serviços institucionais em ambulatórios, laboratórios, clínicas e hospitais universitários; assistência à saúde de pessoas em serviços especializados de diagnóstico, análises clínicas e tratamento; clínicas odontológicas, de psicologia, dentre outras.</w:t>
            </w:r>
          </w:p>
        </w:tc>
      </w:tr>
      <w:tr w:rsidR="00CA0E93">
        <w:trPr>
          <w:trHeight w:val="138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412"/>
            </w:pPr>
            <w:r>
              <w:rPr>
                <w:sz w:val="24"/>
                <w:szCs w:val="24"/>
              </w:rPr>
              <w:t>Segurança alimentar e nutricional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r>
              <w:rPr>
                <w:sz w:val="24"/>
                <w:szCs w:val="24"/>
              </w:rPr>
              <w:t xml:space="preserve">Incentivo à produção de alimentos básicos, </w:t>
            </w:r>
            <w:proofErr w:type="gramStart"/>
            <w:r>
              <w:rPr>
                <w:sz w:val="24"/>
                <w:szCs w:val="24"/>
              </w:rPr>
              <w:t>auto- abastecimento</w:t>
            </w:r>
            <w:proofErr w:type="gramEnd"/>
            <w:r>
              <w:rPr>
                <w:sz w:val="24"/>
                <w:szCs w:val="24"/>
              </w:rPr>
              <w:t>, agricultura urbana, hortas escolares e comunitárias, nutrição, educação para o consumo, regulação do mercado de alimentos, promoção e defesa do consumo alimentar.</w:t>
            </w:r>
          </w:p>
        </w:tc>
      </w:tr>
      <w:tr w:rsidR="00CA0E93">
        <w:trPr>
          <w:trHeight w:val="27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612"/>
            </w:pPr>
            <w:r>
              <w:rPr>
                <w:sz w:val="24"/>
                <w:szCs w:val="24"/>
              </w:rPr>
              <w:t>Segurança pública e Defesa social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6"/>
              <w:jc w:val="both"/>
            </w:pPr>
            <w:r>
              <w:rPr>
                <w:sz w:val="24"/>
                <w:szCs w:val="24"/>
              </w:rPr>
              <w:t xml:space="preserve">Planejamento, </w:t>
            </w:r>
            <w:proofErr w:type="gramStart"/>
            <w:r>
              <w:rPr>
                <w:sz w:val="24"/>
                <w:szCs w:val="24"/>
              </w:rPr>
              <w:t>implementação</w:t>
            </w:r>
            <w:proofErr w:type="gramEnd"/>
            <w:r>
              <w:rPr>
                <w:sz w:val="24"/>
                <w:szCs w:val="24"/>
              </w:rPr>
              <w:t xml:space="preserve"> e avaliação de processos e metodologias, dentro de uma compreensão global do conceito de segurança pública, visando proporcionar soluções e tratamento de problemas relacionados; orientação e assistência jurídica, judiciária, psicológica e social à população carcerária e seus familiares; assessoria a projetos de educação, saúde e trabalho aos apenados e familiares; questão penitenciária; violência; mediação de </w:t>
            </w:r>
            <w:proofErr w:type="spellStart"/>
            <w:r>
              <w:rPr>
                <w:sz w:val="24"/>
                <w:szCs w:val="24"/>
              </w:rPr>
              <w:t>conﬂitos</w:t>
            </w:r>
            <w:proofErr w:type="spellEnd"/>
            <w:r>
              <w:rPr>
                <w:sz w:val="24"/>
                <w:szCs w:val="24"/>
              </w:rPr>
              <w:t>; atenção a vítimas de crimes violentos; proteção a testemunhas; policiamento comunitário.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78"/>
            </w:pPr>
            <w:r>
              <w:rPr>
                <w:sz w:val="24"/>
                <w:szCs w:val="24"/>
              </w:rPr>
              <w:t>Tecnologia da informação</w:t>
            </w:r>
          </w:p>
        </w:tc>
        <w:tc>
          <w:tcPr>
            <w:tcW w:w="5682" w:type="dxa"/>
          </w:tcPr>
          <w:p w:rsidR="00CA0E93" w:rsidRDefault="00332BCD">
            <w:pPr>
              <w:tabs>
                <w:tab w:val="left" w:pos="1263"/>
              </w:tabs>
              <w:ind w:left="103" w:right="106"/>
            </w:pPr>
            <w:r>
              <w:rPr>
                <w:sz w:val="24"/>
                <w:szCs w:val="24"/>
              </w:rPr>
              <w:t xml:space="preserve">Desenvolvimento de competência informacional para </w:t>
            </w:r>
            <w:proofErr w:type="spellStart"/>
            <w:r>
              <w:rPr>
                <w:sz w:val="24"/>
                <w:szCs w:val="24"/>
              </w:rPr>
              <w:t>identiﬁcar</w:t>
            </w:r>
            <w:proofErr w:type="spellEnd"/>
            <w:r>
              <w:rPr>
                <w:sz w:val="24"/>
                <w:szCs w:val="24"/>
              </w:rPr>
              <w:t>, localizar, interpretar, relacionar, analisar, sintetizar,</w:t>
            </w:r>
            <w:r>
              <w:rPr>
                <w:sz w:val="24"/>
                <w:szCs w:val="24"/>
              </w:rPr>
              <w:tab/>
              <w:t>avaliar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e  comunicar  informação em fontes impressas ou  eletrônicas; inclusão digital.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 xml:space="preserve">Temas </w:t>
            </w:r>
            <w:proofErr w:type="spellStart"/>
            <w:r>
              <w:rPr>
                <w:sz w:val="24"/>
                <w:szCs w:val="24"/>
              </w:rPr>
              <w:t>especíﬁcos</w:t>
            </w:r>
            <w:proofErr w:type="spellEnd"/>
            <w:r>
              <w:rPr>
                <w:sz w:val="24"/>
                <w:szCs w:val="24"/>
              </w:rPr>
              <w:t xml:space="preserve"> / Desenvolvimento humano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>Temas das diversas áreas do conhecimento, especialmente de ciências humanas, biológicas, sociais aplicadas, exatas e da terra, da saúde, ciências agrárias, engenharias,</w:t>
            </w:r>
            <w:proofErr w:type="gramStart"/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>linguística,   (letras   e   artes),   visando  a</w:t>
            </w:r>
          </w:p>
        </w:tc>
      </w:tr>
    </w:tbl>
    <w:p w:rsidR="00CA0E93" w:rsidRDefault="00CA0E93">
      <w:pPr>
        <w:jc w:val="both"/>
      </w:pPr>
    </w:p>
    <w:tbl>
      <w:tblPr>
        <w:tblStyle w:val="affa"/>
        <w:tblW w:w="9064" w:type="dxa"/>
        <w:tblInd w:w="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4"/>
        <w:gridCol w:w="5682"/>
      </w:tblGrid>
      <w:tr w:rsidR="00CA0E93">
        <w:trPr>
          <w:trHeight w:val="560"/>
        </w:trPr>
        <w:tc>
          <w:tcPr>
            <w:tcW w:w="708" w:type="dxa"/>
          </w:tcPr>
          <w:p w:rsidR="00CA0E93" w:rsidRDefault="00CA0E93"/>
        </w:tc>
        <w:tc>
          <w:tcPr>
            <w:tcW w:w="2674" w:type="dxa"/>
          </w:tcPr>
          <w:p w:rsidR="00CA0E93" w:rsidRDefault="00CA0E93"/>
        </w:tc>
        <w:tc>
          <w:tcPr>
            <w:tcW w:w="5682" w:type="dxa"/>
          </w:tcPr>
          <w:p w:rsidR="00CA0E93" w:rsidRDefault="00332BCD">
            <w:pPr>
              <w:tabs>
                <w:tab w:val="left" w:pos="1151"/>
                <w:tab w:val="left" w:pos="2346"/>
                <w:tab w:val="left" w:pos="3642"/>
                <w:tab w:val="left" w:pos="3966"/>
              </w:tabs>
              <w:ind w:left="103" w:right="103"/>
            </w:pPr>
            <w:proofErr w:type="spellStart"/>
            <w:proofErr w:type="gramStart"/>
            <w:r>
              <w:rPr>
                <w:sz w:val="24"/>
                <w:szCs w:val="24"/>
              </w:rPr>
              <w:t>re</w:t>
            </w:r>
            <w:proofErr w:type="gramEnd"/>
            <w:r>
              <w:rPr>
                <w:sz w:val="24"/>
                <w:szCs w:val="24"/>
              </w:rPr>
              <w:t>ﬂexão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discussão,</w:t>
            </w:r>
            <w:r>
              <w:rPr>
                <w:sz w:val="24"/>
                <w:szCs w:val="24"/>
              </w:rPr>
              <w:tab/>
              <w:t>atualização</w:t>
            </w:r>
            <w:r>
              <w:rPr>
                <w:sz w:val="24"/>
                <w:szCs w:val="24"/>
              </w:rPr>
              <w:tab/>
              <w:t>e</w:t>
            </w:r>
            <w:r>
              <w:rPr>
                <w:sz w:val="24"/>
                <w:szCs w:val="24"/>
              </w:rPr>
              <w:tab/>
              <w:t>aperfeiçoamento humano.</w:t>
            </w:r>
          </w:p>
        </w:tc>
      </w:tr>
      <w:tr w:rsidR="00CA0E93">
        <w:trPr>
          <w:trHeight w:val="16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Terceira idade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3"/>
              <w:jc w:val="both"/>
            </w:pPr>
            <w:r>
              <w:rPr>
                <w:sz w:val="24"/>
                <w:szCs w:val="24"/>
              </w:rPr>
              <w:t xml:space="preserve">Planejamento, implementação e avaliação de processos de atenção (educação, saúde, assistência social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 xml:space="preserve">), de emancipação e inclusão; promoção, defesa e garantia de direitos; desenvolvimento de metodologias de intervenção, tendo como objeto </w:t>
            </w:r>
            <w:proofErr w:type="gramStart"/>
            <w:r>
              <w:rPr>
                <w:sz w:val="24"/>
                <w:szCs w:val="24"/>
              </w:rPr>
              <w:t>enfocado na ação pessoas idosas</w:t>
            </w:r>
            <w:proofErr w:type="gramEnd"/>
            <w:r>
              <w:rPr>
                <w:sz w:val="24"/>
                <w:szCs w:val="24"/>
              </w:rPr>
              <w:t xml:space="preserve"> e suas famílias.</w:t>
            </w:r>
          </w:p>
        </w:tc>
      </w:tr>
      <w:tr w:rsidR="00CA0E93">
        <w:trPr>
          <w:trHeight w:val="166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118"/>
            </w:pPr>
            <w:r>
              <w:rPr>
                <w:sz w:val="24"/>
                <w:szCs w:val="24"/>
              </w:rPr>
              <w:t>Turismo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4"/>
              <w:jc w:val="both"/>
            </w:pPr>
            <w:r>
              <w:rPr>
                <w:sz w:val="24"/>
                <w:szCs w:val="24"/>
              </w:rPr>
              <w:t xml:space="preserve">Planejamento e implementação do turismo (ecológico, cultural, de lazer, de negócios, religioso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 xml:space="preserve">) como setor gerador de emprego e renda; desenvolvimento de novas tecnologias para avaliações de potencial turístico; produção e divulgação de imagens em acordo com as </w:t>
            </w:r>
            <w:proofErr w:type="spellStart"/>
            <w:r>
              <w:rPr>
                <w:sz w:val="24"/>
                <w:szCs w:val="24"/>
              </w:rPr>
              <w:t>especiﬁcidades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culturais das populações locais.</w:t>
            </w:r>
          </w:p>
        </w:tc>
      </w:tr>
      <w:tr w:rsidR="00CA0E93">
        <w:trPr>
          <w:trHeight w:val="1100"/>
        </w:trPr>
        <w:tc>
          <w:tcPr>
            <w:tcW w:w="708" w:type="dxa"/>
          </w:tcPr>
          <w:p w:rsidR="00CA0E93" w:rsidRDefault="00332BCD">
            <w:pPr>
              <w:ind w:left="103"/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674" w:type="dxa"/>
          </w:tcPr>
          <w:p w:rsidR="00CA0E93" w:rsidRDefault="00332BCD">
            <w:pPr>
              <w:ind w:left="100" w:right="458"/>
            </w:pPr>
            <w:r>
              <w:rPr>
                <w:sz w:val="24"/>
                <w:szCs w:val="24"/>
              </w:rPr>
              <w:t>Uso de drogas e Dependência química</w:t>
            </w:r>
          </w:p>
        </w:tc>
        <w:tc>
          <w:tcPr>
            <w:tcW w:w="5682" w:type="dxa"/>
          </w:tcPr>
          <w:p w:rsidR="00CA0E93" w:rsidRDefault="00332BCD">
            <w:pPr>
              <w:ind w:left="103" w:right="102"/>
              <w:jc w:val="both"/>
            </w:pPr>
            <w:r>
              <w:rPr>
                <w:sz w:val="24"/>
                <w:szCs w:val="24"/>
              </w:rPr>
              <w:t>Prevenção e limitação da incidência e do consumo de drogas; tratamento de dependentes; assistência e orientação a usuários de drogas; recuperação e reintegração social.</w:t>
            </w:r>
          </w:p>
        </w:tc>
      </w:tr>
    </w:tbl>
    <w:p w:rsidR="00CA0E93" w:rsidRDefault="00332BCD">
      <w:r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260" name="Conector de seta reta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13766467"/>
                          <a:ext cx="0" cy="201169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68" name="image135.png"/>
                <a:graphic>
                  <a:graphicData uri="http://schemas.openxmlformats.org/drawingml/2006/picture">
                    <pic:pic>
                      <pic:nvPicPr>
                        <pic:cNvPr id="0" name="image135.png"/>
                        <pic:cNvPicPr preferRelativeResize="0"/>
                      </pic:nvPicPr>
                      <pic:blipFill>
                        <a:blip r:embed="rId7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/>
    <w:p w:rsidR="00CA0E93" w:rsidRDefault="00332BCD">
      <w:pPr>
        <w:spacing w:before="7"/>
        <w:ind w:left="3167" w:right="3234"/>
        <w:jc w:val="center"/>
      </w:pPr>
      <w:r>
        <w:rPr>
          <w:b/>
          <w:sz w:val="24"/>
          <w:szCs w:val="24"/>
        </w:rPr>
        <w:t>ANEXO 09</w:t>
      </w:r>
    </w:p>
    <w:p w:rsidR="00CA0E93" w:rsidRDefault="00332BCD" w:rsidP="00133095">
      <w:pPr>
        <w:spacing w:before="161" w:after="5" w:line="451" w:lineRule="auto"/>
        <w:ind w:left="3294" w:right="1965" w:hanging="1103"/>
      </w:pPr>
      <w:r>
        <w:rPr>
          <w:b/>
          <w:sz w:val="24"/>
          <w:szCs w:val="24"/>
        </w:rPr>
        <w:lastRenderedPageBreak/>
        <w:t xml:space="preserve">PROGRAMA DE APOIO A PROJETOS DE EXTENSÃO DO IFRO EDITAL Nº </w:t>
      </w:r>
      <w:r w:rsidR="00133095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 xml:space="preserve">, DE </w:t>
      </w:r>
      <w:r w:rsidR="00133095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DE </w:t>
      </w:r>
      <w:r w:rsidR="00133095">
        <w:rPr>
          <w:b/>
          <w:sz w:val="24"/>
          <w:szCs w:val="24"/>
        </w:rPr>
        <w:t>AGOSTO</w:t>
      </w:r>
      <w:r>
        <w:rPr>
          <w:b/>
          <w:sz w:val="24"/>
          <w:szCs w:val="24"/>
        </w:rPr>
        <w:t xml:space="preserve"> DE </w:t>
      </w:r>
      <w:proofErr w:type="gramStart"/>
      <w:r>
        <w:rPr>
          <w:b/>
          <w:sz w:val="24"/>
          <w:szCs w:val="24"/>
        </w:rPr>
        <w:t>2016</w:t>
      </w:r>
      <w:proofErr w:type="gramEnd"/>
    </w:p>
    <w:p w:rsidR="00CA0E93" w:rsidRDefault="00332BCD">
      <w:pPr>
        <w:spacing w:before="72" w:line="434" w:lineRule="auto"/>
        <w:ind w:left="2636" w:right="267" w:hanging="2358"/>
      </w:pPr>
      <w:r>
        <w:rPr>
          <w:b/>
          <w:sz w:val="24"/>
          <w:szCs w:val="24"/>
        </w:rPr>
        <w:t>RELATÓRIO MENSAL PARA ACOMPANHAMENTO DOS PROJETOS DE EXTENSÃO (DEPEX E COORDENAÇÃO DO PROJETO)</w:t>
      </w:r>
    </w:p>
    <w:p w:rsidR="00CA0E93" w:rsidRDefault="00CA0E93"/>
    <w:p w:rsidR="00CA0E93" w:rsidRDefault="00CA0E93">
      <w:pPr>
        <w:spacing w:before="5"/>
      </w:pPr>
    </w:p>
    <w:p w:rsidR="00CA0E93" w:rsidRDefault="00332BCD">
      <w:pPr>
        <w:tabs>
          <w:tab w:val="left" w:pos="1478"/>
          <w:tab w:val="left" w:pos="3520"/>
        </w:tabs>
        <w:spacing w:before="53"/>
        <w:ind w:left="103"/>
      </w:pPr>
      <w:r>
        <w:rPr>
          <w:sz w:val="20"/>
          <w:szCs w:val="20"/>
        </w:rPr>
        <w:t>MÊS/ANO:</w:t>
      </w:r>
      <w:r>
        <w:rPr>
          <w:sz w:val="20"/>
          <w:szCs w:val="20"/>
        </w:rPr>
        <w:tab/>
      </w:r>
      <w:r>
        <w:rPr>
          <w:sz w:val="20"/>
          <w:szCs w:val="20"/>
          <w:u w:val="single"/>
        </w:rPr>
        <w:t xml:space="preserve"> _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>/ 2016</w:t>
      </w:r>
    </w:p>
    <w:p w:rsidR="00CA0E93" w:rsidRDefault="00332BCD">
      <w:pPr>
        <w:numPr>
          <w:ilvl w:val="0"/>
          <w:numId w:val="18"/>
        </w:numPr>
        <w:tabs>
          <w:tab w:val="left" w:pos="1190"/>
        </w:tabs>
        <w:spacing w:before="24" w:after="16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– IDENTIFICAÇÃO</w:t>
      </w:r>
    </w:p>
    <w:p w:rsidR="00CA0E93" w:rsidRDefault="00332BCD">
      <w:pPr>
        <w:ind w:left="1114" w:right="-2"/>
      </w:pPr>
      <w:r>
        <w:rPr>
          <w:sz w:val="20"/>
          <w:szCs w:val="20"/>
        </w:rPr>
        <w:t xml:space="preserve"> </w:t>
      </w:r>
    </w:p>
    <w:p w:rsidR="00CA0E93" w:rsidRDefault="00332BCD">
      <w:pPr>
        <w:spacing w:before="108"/>
        <w:ind w:left="55" w:right="927"/>
      </w:pPr>
      <w:r>
        <w:rPr>
          <w:sz w:val="20"/>
          <w:szCs w:val="20"/>
        </w:rPr>
        <w:t>1.1. Título do projeto:</w:t>
      </w:r>
    </w:p>
    <w:p w:rsidR="00CA0E93" w:rsidRDefault="00CA0E93">
      <w:pPr>
        <w:spacing w:before="10"/>
      </w:pPr>
    </w:p>
    <w:tbl>
      <w:tblPr>
        <w:tblStyle w:val="affb"/>
        <w:tblW w:w="10077" w:type="dxa"/>
        <w:tblInd w:w="1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5041"/>
      </w:tblGrid>
      <w:tr w:rsidR="00CA0E93">
        <w:trPr>
          <w:trHeight w:val="400"/>
        </w:trPr>
        <w:tc>
          <w:tcPr>
            <w:tcW w:w="10077" w:type="dxa"/>
            <w:gridSpan w:val="2"/>
          </w:tcPr>
          <w:p w:rsidR="00CA0E93" w:rsidRDefault="00332BCD">
            <w:pPr>
              <w:spacing w:before="106"/>
              <w:ind w:left="55"/>
            </w:pPr>
            <w:r>
              <w:rPr>
                <w:sz w:val="20"/>
                <w:szCs w:val="20"/>
              </w:rPr>
              <w:t xml:space="preserve">1.2. </w:t>
            </w:r>
            <w:proofErr w:type="gramStart"/>
            <w:r>
              <w:rPr>
                <w:sz w:val="20"/>
                <w:szCs w:val="20"/>
              </w:rPr>
              <w:t>Coordenador(</w:t>
            </w:r>
            <w:proofErr w:type="gramEnd"/>
            <w:r>
              <w:rPr>
                <w:sz w:val="20"/>
                <w:szCs w:val="20"/>
              </w:rPr>
              <w:t>a):</w:t>
            </w:r>
          </w:p>
        </w:tc>
      </w:tr>
      <w:tr w:rsidR="00CA0E93">
        <w:trPr>
          <w:trHeight w:val="400"/>
        </w:trPr>
        <w:tc>
          <w:tcPr>
            <w:tcW w:w="5036" w:type="dxa"/>
          </w:tcPr>
          <w:p w:rsidR="00CA0E93" w:rsidRDefault="00332BCD">
            <w:pPr>
              <w:spacing w:before="106"/>
              <w:ind w:left="55"/>
            </w:pPr>
            <w:r>
              <w:rPr>
                <w:sz w:val="20"/>
                <w:szCs w:val="20"/>
              </w:rPr>
              <w:t>Unidade de lotação:</w:t>
            </w:r>
          </w:p>
        </w:tc>
        <w:tc>
          <w:tcPr>
            <w:tcW w:w="5041" w:type="dxa"/>
          </w:tcPr>
          <w:p w:rsidR="00CA0E93" w:rsidRDefault="00332BCD">
            <w:pPr>
              <w:spacing w:before="106"/>
              <w:ind w:left="55"/>
            </w:pPr>
            <w:r>
              <w:rPr>
                <w:i/>
                <w:sz w:val="20"/>
                <w:szCs w:val="20"/>
              </w:rPr>
              <w:t>Campus</w:t>
            </w:r>
            <w:r>
              <w:rPr>
                <w:sz w:val="20"/>
                <w:szCs w:val="20"/>
              </w:rPr>
              <w:t>:</w:t>
            </w:r>
          </w:p>
        </w:tc>
      </w:tr>
      <w:tr w:rsidR="00CA0E93">
        <w:trPr>
          <w:trHeight w:val="400"/>
        </w:trPr>
        <w:tc>
          <w:tcPr>
            <w:tcW w:w="5036" w:type="dxa"/>
          </w:tcPr>
          <w:p w:rsidR="00CA0E93" w:rsidRDefault="00332BCD">
            <w:pPr>
              <w:spacing w:before="106"/>
              <w:ind w:left="55"/>
            </w:pPr>
            <w:r>
              <w:rPr>
                <w:sz w:val="20"/>
                <w:szCs w:val="20"/>
              </w:rPr>
              <w:t>Telefone da unidade de lotação:</w:t>
            </w:r>
          </w:p>
        </w:tc>
        <w:tc>
          <w:tcPr>
            <w:tcW w:w="5041" w:type="dxa"/>
          </w:tcPr>
          <w:p w:rsidR="00CA0E93" w:rsidRDefault="00332BCD">
            <w:pPr>
              <w:spacing w:before="106"/>
              <w:ind w:left="55"/>
            </w:pPr>
            <w:r>
              <w:rPr>
                <w:sz w:val="20"/>
                <w:szCs w:val="20"/>
              </w:rPr>
              <w:t>E-mail:</w:t>
            </w:r>
          </w:p>
        </w:tc>
      </w:tr>
    </w:tbl>
    <w:p w:rsidR="00CA0E93" w:rsidRDefault="00CA0E93">
      <w:pPr>
        <w:spacing w:before="1"/>
      </w:pPr>
    </w:p>
    <w:tbl>
      <w:tblPr>
        <w:tblStyle w:val="affc"/>
        <w:tblW w:w="10075" w:type="dxa"/>
        <w:tblInd w:w="1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75"/>
      </w:tblGrid>
      <w:tr w:rsidR="00CA0E93">
        <w:trPr>
          <w:trHeight w:val="400"/>
        </w:trPr>
        <w:tc>
          <w:tcPr>
            <w:tcW w:w="10075" w:type="dxa"/>
            <w:shd w:val="clear" w:color="auto" w:fill="C0C0C0"/>
          </w:tcPr>
          <w:p w:rsidR="00CA0E93" w:rsidRDefault="00332BCD">
            <w:pPr>
              <w:spacing w:before="106"/>
              <w:ind w:left="55"/>
            </w:pPr>
            <w:r>
              <w:rPr>
                <w:sz w:val="20"/>
                <w:szCs w:val="20"/>
              </w:rPr>
              <w:t>1.3. Área temática principal:</w:t>
            </w:r>
          </w:p>
        </w:tc>
      </w:tr>
      <w:tr w:rsidR="00CA0E93">
        <w:trPr>
          <w:trHeight w:val="2500"/>
        </w:trPr>
        <w:tc>
          <w:tcPr>
            <w:tcW w:w="10075" w:type="dxa"/>
            <w:tcBorders>
              <w:top w:val="single" w:sz="23" w:space="0" w:color="C0C0C0"/>
            </w:tcBorders>
          </w:tcPr>
          <w:p w:rsidR="00CA0E93" w:rsidRDefault="00332BCD">
            <w:pPr>
              <w:spacing w:before="78" w:line="312" w:lineRule="auto"/>
              <w:ind w:left="55" w:right="8562"/>
            </w:pP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) Comunicação; (   ) Cultura;</w:t>
            </w:r>
          </w:p>
          <w:p w:rsidR="00CA0E93" w:rsidRDefault="00332BCD">
            <w:pPr>
              <w:spacing w:before="3" w:line="314" w:lineRule="auto"/>
              <w:ind w:left="55" w:right="7467"/>
            </w:pP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) Direitos Humanos e Justiça; (   ) Educação;</w:t>
            </w:r>
          </w:p>
          <w:p w:rsidR="00CA0E93" w:rsidRDefault="00332BCD">
            <w:pPr>
              <w:spacing w:before="1" w:line="312" w:lineRule="auto"/>
              <w:ind w:left="55" w:right="8401"/>
            </w:pP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) Meio Ambiente; (   ) Saúde</w:t>
            </w:r>
          </w:p>
          <w:p w:rsidR="00CA0E93" w:rsidRDefault="00332BCD">
            <w:pPr>
              <w:spacing w:before="3" w:line="312" w:lineRule="auto"/>
              <w:ind w:left="55" w:right="7818"/>
            </w:pP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) Tecnologia e Produção; (   ) Trabalho</w:t>
            </w:r>
          </w:p>
        </w:tc>
      </w:tr>
    </w:tbl>
    <w:p w:rsidR="00CA0E93" w:rsidRDefault="00332BCD">
      <w:pPr>
        <w:spacing w:before="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7632" behindDoc="1" locked="0" layoutInCell="0" hidden="0" allowOverlap="1">
                <wp:simplePos x="0" y="0"/>
                <wp:positionH relativeFrom="margin">
                  <wp:posOffset>1143000</wp:posOffset>
                </wp:positionH>
                <wp:positionV relativeFrom="paragraph">
                  <wp:posOffset>177800</wp:posOffset>
                </wp:positionV>
                <wp:extent cx="6388100" cy="1625600"/>
                <wp:effectExtent l="0" t="0" r="0" b="0"/>
                <wp:wrapTopAndBottom distT="0" distB="0"/>
                <wp:docPr id="273" name="Grupo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1625600"/>
                          <a:chOff x="2146234" y="2963390"/>
                          <a:chExt cx="6399525" cy="1633200"/>
                        </a:xfrm>
                      </wpg:grpSpPr>
                      <wpg:grpSp>
                        <wpg:cNvPr id="274" name="Grupo 274"/>
                        <wpg:cNvGrpSpPr/>
                        <wpg:grpSpPr>
                          <a:xfrm>
                            <a:off x="2146234" y="2963390"/>
                            <a:ext cx="6399525" cy="1633200"/>
                            <a:chOff x="0" y="0"/>
                            <a:chExt cx="6399525" cy="1633200"/>
                          </a:xfrm>
                        </wpg:grpSpPr>
                        <wps:wsp>
                          <wps:cNvPr id="275" name="Retângulo 275"/>
                          <wps:cNvSpPr/>
                          <wps:spPr>
                            <a:xfrm>
                              <a:off x="0" y="0"/>
                              <a:ext cx="6399525" cy="163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276" name="Retângulo 276"/>
                          <wps:cNvSpPr/>
                          <wps:spPr>
                            <a:xfrm>
                              <a:off x="6327139" y="9525"/>
                              <a:ext cx="64134" cy="318769"/>
                            </a:xfrm>
                            <a:prstGeom prst="rect">
                              <a:avLst/>
                            </a:prstGeom>
                            <a:solidFill>
                              <a:srgbClr val="BEBEB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277" name="Retângulo 277"/>
                          <wps:cNvSpPr/>
                          <wps:spPr>
                            <a:xfrm>
                              <a:off x="6350" y="9525"/>
                              <a:ext cx="65405" cy="318769"/>
                            </a:xfrm>
                            <a:prstGeom prst="rect">
                              <a:avLst/>
                            </a:prstGeom>
                            <a:solidFill>
                              <a:srgbClr val="BEBEB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278" name="Retângulo 278"/>
                          <wps:cNvSpPr/>
                          <wps:spPr>
                            <a:xfrm>
                              <a:off x="71754" y="9525"/>
                              <a:ext cx="6256020" cy="318769"/>
                            </a:xfrm>
                            <a:prstGeom prst="rect">
                              <a:avLst/>
                            </a:prstGeom>
                            <a:solidFill>
                              <a:srgbClr val="BEBEB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279" name="Conector de seta reta 279"/>
                          <wps:cNvCnPr/>
                          <wps:spPr>
                            <a:xfrm>
                              <a:off x="6350" y="6350"/>
                              <a:ext cx="638683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0" name="Conector de seta reta 280"/>
                          <wps:cNvCnPr/>
                          <wps:spPr>
                            <a:xfrm>
                              <a:off x="6350" y="330835"/>
                              <a:ext cx="71437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1" name="Conector de seta reta 281"/>
                          <wps:cNvCnPr/>
                          <wps:spPr>
                            <a:xfrm>
                              <a:off x="727075" y="330835"/>
                              <a:ext cx="56661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2" name="Conector de seta reta 282"/>
                          <wps:cNvCnPr/>
                          <wps:spPr>
                            <a:xfrm>
                              <a:off x="6350" y="654050"/>
                              <a:ext cx="71437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3" name="Conector de seta reta 283"/>
                          <wps:cNvCnPr/>
                          <wps:spPr>
                            <a:xfrm>
                              <a:off x="727075" y="654050"/>
                              <a:ext cx="56661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4" name="Conector de seta reta 284"/>
                          <wps:cNvCnPr/>
                          <wps:spPr>
                            <a:xfrm>
                              <a:off x="6350" y="978533"/>
                              <a:ext cx="71437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5" name="Conector de seta reta 285"/>
                          <wps:cNvCnPr/>
                          <wps:spPr>
                            <a:xfrm>
                              <a:off x="727075" y="978533"/>
                              <a:ext cx="56661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6" name="Conector de seta reta 286"/>
                          <wps:cNvCnPr/>
                          <wps:spPr>
                            <a:xfrm>
                              <a:off x="6350" y="1301750"/>
                              <a:ext cx="71437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7" name="Conector de seta reta 287"/>
                          <wps:cNvCnPr/>
                          <wps:spPr>
                            <a:xfrm>
                              <a:off x="727075" y="1301750"/>
                              <a:ext cx="56661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8" name="Conector de seta reta 288"/>
                          <wps:cNvCnPr/>
                          <wps:spPr>
                            <a:xfrm>
                              <a:off x="3175" y="3175"/>
                              <a:ext cx="0" cy="162623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9" name="Conector de seta reta 289"/>
                          <wps:cNvCnPr/>
                          <wps:spPr>
                            <a:xfrm>
                              <a:off x="6350" y="1626870"/>
                              <a:ext cx="714374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0" name="Conector de seta reta 290"/>
                          <wps:cNvCnPr/>
                          <wps:spPr>
                            <a:xfrm>
                              <a:off x="723900" y="327660"/>
                              <a:ext cx="0" cy="130174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1" name="Conector de seta reta 291"/>
                          <wps:cNvCnPr/>
                          <wps:spPr>
                            <a:xfrm>
                              <a:off x="727075" y="1626870"/>
                              <a:ext cx="566610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2" name="Conector de seta reta 292"/>
                          <wps:cNvCnPr/>
                          <wps:spPr>
                            <a:xfrm>
                              <a:off x="6395719" y="3175"/>
                              <a:ext cx="0" cy="162623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273" o:spid="_x0000_s1230" style="position:absolute;margin-left:90pt;margin-top:14pt;width:503pt;height:128pt;z-index:-251598848;mso-position-horizontal-relative:margin;mso-position-vertical-relative:text" coordorigin="21462,29633" coordsize="63995,16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Eq1gQAAAQsAAAOAAAAZHJzL2Uyb0RvYy54bWzsWu2OozYU/V+p72DxvxPA4VOTWanzpUpV&#10;u+q2D+AAASTAyPZMMq/TV+mL9dqAQ2ZJSLLSaidhRspg4jG+9x6fe3zx7adNWaDXhPGcVgvDujEN&#10;lFQRjfMqXRj//P30i28gLkgVk4JWycJ4S7jx6e7nn27XdZjYNKNFnDAEg1Q8XNcLIxOiDmczHmVJ&#10;SfgNrZMKvlxRVhIBTZbOYkbWMHpZzGzTdGdryuKa0SjhHO4+NF8ad2r81SqJxJ+rFU8EKhYGzE2o&#10;T6Y+l/JzdndLwpSROsujdhrkjFmUJK/goXqoByIIemH5V0OVecQopytxE9FyRlerPEqUDWCNZb6z&#10;5pnRl1rZkobrtNZuAte+89PZw0Z/vH5mKI8Xhu1hA1WkhCA9s5eaInkD3LOu0xB6PbP6S/2ZtTfS&#10;piUt3qxYKf+CLWijHPumHZtsBIrgpot93zLB/xF8Z7m240JDuT7KID7y/2xr7tp4biDoYQcuxoHu&#10;8ahHCQLHdrpRMAYAyFFm3SRmcq56arqhbdCWwmN2LZ2fYeneGW+tHp4vCbXV4JKtt6LsbEth8fAt&#10;Pvi34eNLRupEwY7LyGuvgecbr/2ViP/+rdKXQoLEaVynumqE8JADWI6Hx7CjdGBJWDMunhNaInmx&#10;MBgsbLXeyOvvXDQY6LrIp1b0KS8KhbCi2rkBY8o7AJVujvJKbJabZhVYnTlLGr+B6cVvFbgzsOYS&#10;eKLfYP3Gst8gVZRRIJlIMAM1jXuhSEfOVD4PoiVR+V3C5g6Gze3shAiPh83FtmfhQKFVrUHlWg30&#10;uSVXrlzc2PI9N5Bjnx88Tos8lvGTgeMsXd4XDL0SYPBfH+VvO/pOtxOjbHfWX0yUvcEoe52dR0bZ&#10;aQhpIMTO3GyZ94OEuE1ePLyYEIOUGuBf/6QQe5bnNEl2IMYyL9ttlv4gUW4T9wVFGUi2ifI9COZI&#10;UIbiBIGCJYjJD9tT7CpzB6zp+6qVZF0y66SQ1mMubte0utilbey7Pm7jvaukvkq4XDCSp5mASTWz&#10;sg6l3x1q3mHwJ/UzzOBoDYm2EXgEtgKrgghIKmUN4pRXqXre/oFN9TM0sNQFD4RnTQpRI8huJAR1&#10;XcXqKktI/FjFSLzVIH8rcLwhJ1MmsYGKBDY28kr1FCQvjuk5LDMaKoKBvrcI8CHKB1EFHWBap6MK&#10;Y9PHSgKSsJMDnjXHXqsHJlhdNKysMVhpOX0UWXm2Z8KGQu6JhoDluK5rdTJkQtZFI8seQ5aW8Ech&#10;a5sGpZBV2JkIq81p15QHdY1rj7ry9bbhKFj1CMsdANZEWNejsEDwHFZYeqtyFLI0YQWe72CFyomw&#10;rpCwQA0dhlW//jq+HewR1hCwJsK6HsLSdeF9qbBfIh5HliYsC5tQZJoklnGlpQZdid6Hq35RehxX&#10;PcYaRNZEWddDWboCvg9a/WL4OLQw8FRTbJAXqr7X1bDaqii8q1ZvpWXJblta7d40ti8jp9rox66N&#10;jlXc/TMr7hI8vjclwitNhHCA5bB0b064HF1z92w4EwNjyuKo7bnuO2B1jCXV13zkDfzEWB+asYKx&#10;sjt0OOVtTl9iDXHWJLGuRmIFY3V36HAKtFwcOJ7VHBxScmtSWT/atnB7alK9l1ZHTZXcbY/FyrOs&#10;/bbqtT28e/c/AAAA//8DAFBLAwQUAAYACAAAACEA32eYad4AAAALAQAADwAAAGRycy9kb3ducmV2&#10;LnhtbExPTUvDQBC9C/6HZQRvdjdVS4jZlFLUUxFsBfE2zU6T0OxuyG6T9N87Oelp5s083ke+nmwr&#10;BupD452GZKFAkCu9aVyl4evw9pCCCBGdwdY70nClAOvi9ibHzPjRfdKwj5VgERcy1FDH2GVShrIm&#10;i2HhO3L8O/neYmTYV9L0OLK4beVSqZW02Dh2qLGjbU3leX+xGt5HHDePyeuwO5+215/D88f3LiGt&#10;7++mzQuISFP8I8Mcn6NDwZmO/uJMEC3jVHGXqGGZ8pwJSbri7ThfnhTIIpf/OxS/AAAA//8DAFBL&#10;AQItABQABgAIAAAAIQC2gziS/gAAAOEBAAATAAAAAAAAAAAAAAAAAAAAAABbQ29udGVudF9UeXBl&#10;c10ueG1sUEsBAi0AFAAGAAgAAAAhADj9If/WAAAAlAEAAAsAAAAAAAAAAAAAAAAALwEAAF9yZWxz&#10;Ly5yZWxzUEsBAi0AFAAGAAgAAAAhACN5cSrWBAAABCwAAA4AAAAAAAAAAAAAAAAALgIAAGRycy9l&#10;Mm9Eb2MueG1sUEsBAi0AFAAGAAgAAAAhAN9nmGneAAAACwEAAA8AAAAAAAAAAAAAAAAAMAcAAGRy&#10;cy9kb3ducmV2LnhtbFBLBQYAAAAABAAEAPMAAAA7CAAAAAA=&#10;" o:allowincell="f">
                <v:group id="Grupo 274" o:spid="_x0000_s1231" style="position:absolute;left:21462;top:29633;width:63995;height:16332" coordsize="63995,163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rect id="Retângulo 275" o:spid="_x0000_s1232" style="position:absolute;width:63995;height:163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m7sQA&#10;AADcAAAADwAAAGRycy9kb3ducmV2LnhtbESPwW7CMBBE70j9B2uRuBGHqKUlxaC2AqlwagMfsI2X&#10;OCJep7GB9O9rJCSOo5l5o5kve9uIM3W+dqxgkqQgiEuna64U7Hfr8QsIH5A1No5JwR95WC4eBnPM&#10;tbvwN52LUIkIYZ+jAhNCm0vpS0MWfeJa4ugdXGcxRNlVUnd4iXDbyCxNp9JizXHBYEsfhspjcbIK&#10;vh4dZavMvxeVnZn+Z7fd/OJUqdGwf3sFEagP9/Ct/akVZM9PcD0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FJu7EAAAA3AAAAA8AAAAAAAAAAAAAAAAAmAIAAGRycy9k&#10;b3ducmV2LnhtbFBLBQYAAAAABAAEAPUAAACJ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Retângulo 276" o:spid="_x0000_s1233" style="position:absolute;left:63271;top:95;width:641;height:3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9SZsUA&#10;AADcAAAADwAAAGRycy9kb3ducmV2LnhtbESPT4vCMBTE74LfITzBi2iqB3epRlGxuBeF9c/B26N5&#10;tsXmpTRR6356Iyx4HGbmN8x03phS3Kl2hWUFw0EEgji1uuBMwfGQ9L9BOI+ssbRMCp7kYD5rt6YY&#10;a/vgX7rvfSYChF2MCnLvq1hKl+Zk0A1sRRy8i60N+iDrTOoaHwFuSjmKorE0WHBYyLGiVU7pdX8z&#10;CtZYYLP4k+fl6bxNNmmvl6yrnVLdTrOYgPDU+E/4v/2jFYy+xvA+E46AnL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1JmxQAAANwAAAAPAAAAAAAAAAAAAAAAAJgCAABkcnMv&#10;ZG93bnJldi54bWxQSwUGAAAAAAQABAD1AAAAigMAAAAA&#10;" fillcolor="#bebebe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Retângulo 277" o:spid="_x0000_s1234" style="position:absolute;left:63;top:95;width:654;height:3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3/cUA&#10;AADcAAAADwAAAGRycy9kb3ducmV2LnhtbESPQYvCMBSE7wv+h/CEvYimelilGkXF4l5csOrB26N5&#10;tsXmpTRZrf56IyzscZiZb5jZojWVuFHjSssKhoMIBHFmdcm5guMh6U9AOI+ssbJMCh7kYDHvfMww&#10;1vbOe7qlPhcBwi5GBYX3dSylywoy6Aa2Jg7exTYGfZBNLnWD9wA3lRxF0Zc0WHJYKLCmdUHZNf01&#10;CjZYYrt8yvPqdN4l26zXSzb1j1Kf3XY5BeGp9f/hv/a3VjAaj+F9JhwBOX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A/f9xQAAANwAAAAPAAAAAAAAAAAAAAAAAJgCAABkcnMv&#10;ZG93bnJldi54bWxQSwUGAAAAAAQABAD1AAAAigMAAAAA&#10;" fillcolor="#bebebe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Retângulo 278" o:spid="_x0000_s1235" style="position:absolute;left:717;top:95;width:62560;height:3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jj8MA&#10;AADcAAAADwAAAGRycy9kb3ducmV2LnhtbERPu27CMBTdkfgH6yJ1QcVpBkApBkFFBEuReHRgu4pv&#10;k4j4OrLdEPr19VCJ8ei8F6veNKIj52vLCt4mCQjiwuqaSwWXc/46B+EDssbGMil4kIfVcjhYYKbt&#10;nY/UnUIpYgj7DBVUIbSZlL6oyKCf2JY4ct/WGQwRulJqh/cYbhqZJslUGqw5NlTY0kdFxe30YxRs&#10;scZ+/Suvm6/rZ74rxuN82x6Uehn163cQgfrwFP+791pBOotr45l4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xjj8MAAADcAAAADwAAAAAAAAAAAAAAAACYAgAAZHJzL2Rv&#10;d25yZXYueG1sUEsFBgAAAAAEAAQA9QAAAIgDAAAAAA==&#10;" fillcolor="#bebebe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279" o:spid="_x0000_s1236" type="#_x0000_t32" style="position:absolute;left:63;top:63;width:638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5X8YAAADcAAAADwAAAGRycy9kb3ducmV2LnhtbESPT2sCMRTE74V+h/CEXopmFax2Ncq2&#10;INSCB//dXzfPTXDzst1EXb99Uyj0OMzMb5j5snO1uFIbrGcFw0EGgrj02nKl4LBf9acgQkTWWHsm&#10;BXcKsFw8Pswx1/7GW7ruYiUShEOOCkyMTS5lKA05DAPfECfv5FuHMcm2krrFW4K7Wo6y7EU6tJwW&#10;DDb0bqg87y5OwWY9fCu+jF1/br/tZrwq6kv1fFTqqdcVMxCRuvgf/mt/aAWjyS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xOV/GAAAA3AAAAA8AAAAAAAAA&#10;AAAAAAAAoQIAAGRycy9kb3ducmV2LnhtbFBLBQYAAAAABAAEAPkAAACUAwAAAAA=&#10;" filled="t"/>
                  <v:shape id="Conector de seta reta 280" o:spid="_x0000_s1237" type="#_x0000_t32" style="position:absolute;left:63;top:3308;width:71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7g5cIAAADcAAAADwAAAGRycy9kb3ducmV2LnhtbERPy2oCMRTdC/2HcAvdSM0oKDIaZRQE&#10;FVz46P46uZ2ETm7GSdTp3zeLgsvDec+XnavFg9pgPSsYDjIQxKXXlisFl/PmcwoiRGSNtWdS8EsB&#10;lou33hxz7Z98pMcpViKFcMhRgYmxyaUMpSGHYeAb4sR9+9ZhTLCtpG7xmcJdLUdZNpEOLacGgw2t&#10;DZU/p7tTcNgNV8XV2N3+eLOH8aao71X/S6mP966YgYjUxZf4373VCkbTND+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7g5cIAAADcAAAADwAAAAAAAAAAAAAA&#10;AAChAgAAZHJzL2Rvd25yZXYueG1sUEsFBgAAAAAEAAQA+QAAAJADAAAAAA==&#10;" filled="t"/>
                  <v:shape id="Conector de seta reta 281" o:spid="_x0000_s1238" type="#_x0000_t32" style="position:absolute;left:7270;top:3308;width:566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JFfsUAAADcAAAADwAAAGRycy9kb3ducmV2LnhtbESPQWsCMRSE7wX/Q3iCl6LZFVpkNcq2&#10;INSCB229PzfPTXDzst1EXf99Uyh4HGbmG2ax6l0jrtQF61lBPslAEFdeW64VfH+txzMQISJrbDyT&#10;gjsFWC0HTwsstL/xjq77WIsE4VCgAhNjW0gZKkMOw8S3xMk7+c5hTLKrpe7wluCukdMse5UOLacF&#10;gy29G6rO+4tTsN3kb+XR2M3n7sduX9Zlc6mfD0qNhn05BxGpj4/wf/tDK5jOcvg7k4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9JFfsUAAADcAAAADwAAAAAAAAAA&#10;AAAAAAChAgAAZHJzL2Rvd25yZXYueG1sUEsFBgAAAAAEAAQA+QAAAJMDAAAAAA==&#10;" filled="t"/>
                  <v:shape id="Conector de seta reta 282" o:spid="_x0000_s1239" type="#_x0000_t32" style="position:absolute;left:63;top:6540;width:71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DbCcUAAADcAAAADwAAAGRycy9kb3ducmV2LnhtbESPQWsCMRSE7wX/Q3hCL0WzLrTIapS1&#10;INSCB229PzfPTXDzsm6ibv99Uyh4HGbmG2a+7F0jbtQF61nBZJyBIK68tlwr+P5aj6YgQkTW2Hgm&#10;BT8UYLkYPM2x0P7OO7rtYy0ShEOBCkyMbSFlqAw5DGPfEifv5DuHMcmulrrDe4K7RuZZ9iYdWk4L&#10;Blt6N1Sd91enYLuZrMqjsZvP3cVuX9dlc61fDko9D/tyBiJSHx/h//aHVpBPc/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DbCcUAAADcAAAADwAAAAAAAAAA&#10;AAAAAAChAgAAZHJzL2Rvd25yZXYueG1sUEsFBgAAAAAEAAQA+QAAAJMDAAAAAA==&#10;" filled="t"/>
                  <v:shape id="Conector de seta reta 283" o:spid="_x0000_s1240" type="#_x0000_t32" style="position:absolute;left:7270;top:6540;width:566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+ksUAAADcAAAADwAAAGRycy9kb3ducmV2LnhtbESPT2sCMRTE7wW/Q3hCL0WzWhRZjbIt&#10;CLXgwX/35+Z1E7p52W6ibr99UxA8DjPzG2ax6lwtrtQG61nBaJiBIC69tlwpOB7WgxmIEJE11p5J&#10;wS8FWC17TwvMtb/xjq77WIkE4ZCjAhNjk0sZSkMOw9A3xMn78q3DmGRbSd3iLcFdLcdZNpUOLacF&#10;gw29Gyq/9xenYLsZvRVnYzefux+7nayL+lK9nJR67nfFHESkLj7C9/aHVjCevcL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+ksUAAADcAAAADwAAAAAAAAAA&#10;AAAAAAChAgAAZHJzL2Rvd25yZXYueG1sUEsFBgAAAAAEAAQA+QAAAJMDAAAAAA==&#10;" filled="t"/>
                  <v:shape id="Conector de seta reta 284" o:spid="_x0000_s1241" type="#_x0000_t32" style="position:absolute;left:63;top:9785;width:71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Xm5sUAAADcAAAADwAAAGRycy9kb3ducmV2LnhtbESPT2sCMRTE7wW/Q3hCL0WzShVZjbIt&#10;CLXgwX/35+Z1E7p52W6ibr99UxA8DjPzG2ax6lwtrtQG61nBaJiBIC69tlwpOB7WgxmIEJE11p5J&#10;wS8FWC17TwvMtb/xjq77WIkE4ZCjAhNjk0sZSkMOw9A3xMn78q3DmGRbSd3iLcFdLcdZNpUOLacF&#10;gw29Gyq/9xenYLsZvRVnYzefux+7nayL+lK9nJR67nfFHESkLj7C9/aHVjCevcL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Xm5sUAAADcAAAADwAAAAAAAAAA&#10;AAAAAAChAgAAZHJzL2Rvd25yZXYueG1sUEsFBgAAAAAEAAQA+QAAAJMDAAAAAA==&#10;" filled="t"/>
                  <v:shape id="Conector de seta reta 285" o:spid="_x0000_s1242" type="#_x0000_t32" style="position:absolute;left:7270;top:9785;width:566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lDfcUAAADcAAAADwAAAGRycy9kb3ducmV2LnhtbESPQWsCMRSE74L/ITyhF6lZBYtsjbIK&#10;Qi140Or9dfO6CW5e1k3U7b83QqHHYWa+YebLztXiRm2wnhWMRxkI4tJry5WC49fmdQYiRGSNtWdS&#10;8EsBlot+b4659nfe0+0QK5EgHHJUYGJscilDachhGPmGOHk/vnUYk2wrqVu8J7ir5STL3qRDy2nB&#10;YENrQ+X5cHUKdtvxqvg2dvu5v9jddFPU12p4Uupl0BXvICJ18T/81/7QCiazKTzPpCM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lDfcUAAADcAAAADwAAAAAAAAAA&#10;AAAAAAChAgAAZHJzL2Rvd25yZXYueG1sUEsFBgAAAAAEAAQA+QAAAJMDAAAAAA==&#10;" filled="t"/>
                  <v:shape id="Conector de seta reta 286" o:spid="_x0000_s1243" type="#_x0000_t32" style="position:absolute;left:63;top:13017;width:71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vdCsUAAADcAAAADwAAAGRycy9kb3ducmV2LnhtbESPQWsCMRSE74L/IbxCL1KzCopsjbIK&#10;QhU8qO39dfO6Cd28rJuo6783hYLHYWa+YebLztXiSm2wnhWMhhkI4tJry5WCz9PmbQYiRGSNtWdS&#10;cKcAy0W/N8dc+xsf6HqMlUgQDjkqMDE2uZShNOQwDH1DnLwf3zqMSbaV1C3eEtzVcpxlU+nQclow&#10;2NDaUPl7vDgF++1oVXwbu90dznY/2RT1pRp8KfX60hXvICJ18Rn+b39oBePZFP7OpCM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DvdCsUAAADcAAAADwAAAAAAAAAA&#10;AAAAAAChAgAAZHJzL2Rvd25yZXYueG1sUEsFBgAAAAAEAAQA+QAAAJMDAAAAAA==&#10;" filled="t"/>
                  <v:shape id="Conector de seta reta 287" o:spid="_x0000_s1244" type="#_x0000_t32" style="position:absolute;left:7270;top:13017;width:566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d4kcUAAADcAAAADwAAAGRycy9kb3ducmV2LnhtbESPT2sCMRTE7wW/Q3hCL0WzClVZjbIt&#10;CLXgwX/35+Z1E7p52W6ibr99UxA8DjPzG2ax6lwtrtQG61nBaJiBIC69tlwpOB7WgxmIEJE11p5J&#10;wS8FWC17TwvMtb/xjq77WIkE4ZCjAhNjk0sZSkMOw9A3xMn78q3DmGRbSd3iLcFdLcdZNpEOLacF&#10;gw29Gyq/9xenYLsZvRVnYzefux+7fV0X9aV6OSn13O+KOYhIXXyE7+0PrWA8m8L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3d4kcUAAADcAAAADwAAAAAAAAAA&#10;AAAAAAChAgAAZHJzL2Rvd25yZXYueG1sUEsFBgAAAAAEAAQA+QAAAJMDAAAAAA==&#10;" filled="t"/>
                  <v:shape id="Conector de seta reta 288" o:spid="_x0000_s1245" type="#_x0000_t32" style="position:absolute;left:31;top:31;width:0;height:162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js48IAAADcAAAADwAAAGRycy9kb3ducmV2LnhtbERPy2oCMRTdC/2HcAvdSM0oKDIaZRQE&#10;FVz46P46uZ2ETm7GSdTp3zeLgsvDec+XnavFg9pgPSsYDjIQxKXXlisFl/PmcwoiRGSNtWdS8EsB&#10;lou33hxz7Z98pMcpViKFcMhRgYmxyaUMpSGHYeAb4sR9+9ZhTLCtpG7xmcJdLUdZNpEOLacGgw2t&#10;DZU/p7tTcNgNV8XV2N3+eLOH8aao71X/S6mP966YgYjUxZf4373VCkbTtDa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ujs48IAAADcAAAADwAAAAAAAAAAAAAA&#10;AAChAgAAZHJzL2Rvd25yZXYueG1sUEsFBgAAAAAEAAQA+QAAAJADAAAAAA==&#10;" filled="t"/>
                  <v:shape id="Conector de seta reta 289" o:spid="_x0000_s1246" type="#_x0000_t32" style="position:absolute;left:63;top:16268;width:71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RJeMUAAADcAAAADwAAAGRycy9kb3ducmV2LnhtbESPT2sCMRTE7wW/Q3iFXopmFSq6Ncoq&#10;CLXgwX/35+Z1E7p5WTdRt9++EQo9DjPzG2a26FwtbtQG61nBcJCBIC69tlwpOB7W/QmIEJE11p5J&#10;wQ8FWMx7TzPMtb/zjm77WIkE4ZCjAhNjk0sZSkMOw8A3xMn78q3DmGRbSd3iPcFdLUdZNpYOLacF&#10;gw2tDJXf+6tTsN0Ml8XZ2M3n7mK3b+uivlavJ6VenrviHUSkLv6H/9ofWsFoMoX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RJeMUAAADcAAAADwAAAAAAAAAA&#10;AAAAAAChAgAAZHJzL2Rvd25yZXYueG1sUEsFBgAAAAAEAAQA+QAAAJMDAAAAAA==&#10;" filled="t"/>
                  <v:shape id="Conector de seta reta 290" o:spid="_x0000_s1247" type="#_x0000_t32" style="position:absolute;left:7239;top:3276;width:0;height:130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d2OMIAAADcAAAADwAAAGRycy9kb3ducmV2LnhtbERPy2oCMRTdC/2HcIVuRDMKLToaZVoQ&#10;asGFr/11cp0EJzfTSdTp3zeLgsvDeS9WnavFndpgPSsYjzIQxKXXlisFx8N6OAURIrLG2jMp+KUA&#10;q+VLb4G59g/e0X0fK5FCOOSowMTY5FKG0pDDMPINceIuvnUYE2wrqVt8pHBXy0mWvUuHllODwYY+&#10;DZXX/c0p2G7GH8XZ2M337sdu39ZFfasGJ6Ve+10xBxGpi0/xv/tLK5jM0vx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Ud2OMIAAADcAAAADwAAAAAAAAAAAAAA&#10;AAChAgAAZHJzL2Rvd25yZXYueG1sUEsFBgAAAAAEAAQA+QAAAJADAAAAAA==&#10;" filled="t"/>
                  <v:shape id="Conector de seta reta 291" o:spid="_x0000_s1248" type="#_x0000_t32" style="position:absolute;left:7270;top:16268;width:566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To8YAAADcAAAADwAAAGRycy9kb3ducmV2LnhtbESPQWsCMRSE74X+h/AKvRTNrtBSV6Ns&#10;C0IVPGj1/tw8N8HNy3YTdfvvG6HgcZiZb5jpvHeNuFAXrGcF+TADQVx5bblWsPteDN5BhIissfFM&#10;Cn4pwHz2+DDFQvsrb+iyjbVIEA4FKjAxtoWUoTLkMAx9S5y8o+8cxiS7WuoOrwnuGjnKsjfp0HJa&#10;MNjSp6HqtD07Betl/lEejF2uNj92/boom3P9slfq+akvJyAi9fEe/m9/aQWjcQ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L06PGAAAA3AAAAA8AAAAAAAAA&#10;AAAAAAAAoQIAAGRycy9kb3ducmV2LnhtbFBLBQYAAAAABAAEAPkAAACUAwAAAAA=&#10;" filled="t"/>
                  <v:shape id="Conector de seta reta 292" o:spid="_x0000_s1249" type="#_x0000_t32" style="position:absolute;left:63957;top:31;width:0;height:162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lN1MYAAADcAAAADwAAAGRycy9kb3ducmV2LnhtbESPQWsCMRSE74L/ITyhF9GsCy12a5S1&#10;INSCB7XeXzevm9DNy7qJuv33TaHgcZiZb5jFqneNuFIXrGcFs2kGgrjy2nKt4OO4mcxBhIissfFM&#10;Cn4owGo5HCyw0P7Ge7oeYi0ShEOBCkyMbSFlqAw5DFPfEifvy3cOY5JdLXWHtwR3jcyz7Ek6tJwW&#10;DLb0aqj6Plycgt12ti4/jd2+789297gpm0s9Pin1MOrLFxCR+ngP/7fftIL8OY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ZTdTGAAAA3AAAAA8AAAAAAAAA&#10;AAAAAAAAoQIAAGRycy9kb3ducmV2LnhtbFBLBQYAAAAABAAEAPkAAACUAwAAAAA=&#10;" filled="t"/>
                </v:group>
                <w10:wrap type="topAndBottom" anchorx="margin"/>
              </v:group>
            </w:pict>
          </mc:Fallback>
        </mc:AlternateContent>
      </w:r>
    </w:p>
    <w:p w:rsidR="00CA0E93" w:rsidRDefault="00332BCD">
      <w:pPr>
        <w:spacing w:before="58"/>
        <w:ind w:left="108"/>
      </w:pPr>
      <w:r>
        <w:rPr>
          <w:sz w:val="20"/>
          <w:szCs w:val="20"/>
        </w:rPr>
        <w:t>1.4. Linhas de Extensão:</w:t>
      </w:r>
    </w:p>
    <w:p w:rsidR="00CA0E93" w:rsidRDefault="00332BCD">
      <w:pPr>
        <w:spacing w:before="58"/>
        <w:ind w:left="108"/>
      </w:pPr>
      <w:r>
        <w:rPr>
          <w:sz w:val="20"/>
          <w:szCs w:val="20"/>
        </w:rPr>
        <w:t>Número</w:t>
      </w:r>
    </w:p>
    <w:p w:rsidR="00CA0E93" w:rsidRDefault="00332BCD">
      <w:pPr>
        <w:spacing w:before="58"/>
        <w:ind w:left="105"/>
      </w:pPr>
      <w:r>
        <w:rPr>
          <w:sz w:val="20"/>
          <w:szCs w:val="20"/>
        </w:rPr>
        <w:t>Descrição da Linha de Extensão</w:t>
      </w:r>
    </w:p>
    <w:p w:rsidR="00CA0E93" w:rsidRDefault="00CA0E93"/>
    <w:p w:rsidR="00CA0E93" w:rsidRDefault="00CA0E93"/>
    <w:p w:rsidR="00CA0E93" w:rsidRDefault="00332BCD">
      <w:pPr>
        <w:tabs>
          <w:tab w:val="left" w:pos="4365"/>
          <w:tab w:val="left" w:pos="5353"/>
        </w:tabs>
        <w:spacing w:before="53"/>
        <w:ind w:left="103"/>
      </w:pPr>
      <w:r>
        <w:rPr>
          <w:sz w:val="20"/>
          <w:szCs w:val="20"/>
        </w:rPr>
        <w:t>1.5.  Período de Abrangência do Relatório: de</w:t>
      </w:r>
      <w:r>
        <w:rPr>
          <w:sz w:val="20"/>
          <w:szCs w:val="20"/>
          <w:u w:val="single"/>
        </w:rPr>
        <w:t xml:space="preserve"> _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>a</w:t>
      </w:r>
      <w:proofErr w:type="gramStart"/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 xml:space="preserve"> </w:t>
      </w:r>
      <w:proofErr w:type="gramEnd"/>
      <w:r>
        <w:rPr>
          <w:sz w:val="20"/>
          <w:szCs w:val="20"/>
          <w:u w:val="single"/>
        </w:rPr>
        <w:t>_</w:t>
      </w:r>
      <w:r>
        <w:rPr>
          <w:sz w:val="20"/>
          <w:szCs w:val="20"/>
          <w:u w:val="single"/>
        </w:rPr>
        <w:tab/>
      </w:r>
    </w:p>
    <w:p w:rsidR="00CA0E93" w:rsidRDefault="00332BCD">
      <w:pPr>
        <w:pStyle w:val="Ttulo1"/>
        <w:numPr>
          <w:ilvl w:val="0"/>
          <w:numId w:val="18"/>
        </w:numPr>
        <w:tabs>
          <w:tab w:val="left" w:pos="1389"/>
        </w:tabs>
        <w:spacing w:line="261" w:lineRule="auto"/>
        <w:ind w:right="1136" w:firstLine="0"/>
      </w:pPr>
      <w:r>
        <w:t>– BREVE INTRODUÇÃO RETRATANDO A DINÂMICA DO PROJETO NO ATUAL ESTÁGIO:</w:t>
      </w:r>
    </w:p>
    <w:p w:rsidR="00CA0E93" w:rsidRDefault="00CA0E93">
      <w:pPr>
        <w:spacing w:line="261" w:lineRule="auto"/>
      </w:pPr>
    </w:p>
    <w:p w:rsidR="00CA0E93" w:rsidRDefault="00332BCD">
      <w:pPr>
        <w:ind w:left="1114"/>
      </w:pPr>
      <w:r>
        <w:rPr>
          <w:noProof/>
        </w:rPr>
        <mc:AlternateContent>
          <mc:Choice Requires="wpg">
            <w:drawing>
              <wp:inline distT="0" distB="0" distL="114300" distR="114300">
                <wp:extent cx="6388100" cy="381000"/>
                <wp:effectExtent l="0" t="0" r="0" b="0"/>
                <wp:docPr id="293" name="Grupo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381000"/>
                          <a:chOff x="2146234" y="3583785"/>
                          <a:chExt cx="6399525" cy="392425"/>
                        </a:xfrm>
                      </wpg:grpSpPr>
                      <wpg:grpSp>
                        <wpg:cNvPr id="294" name="Grupo 294"/>
                        <wpg:cNvGrpSpPr/>
                        <wpg:grpSpPr>
                          <a:xfrm>
                            <a:off x="2146234" y="3583785"/>
                            <a:ext cx="6399525" cy="392425"/>
                            <a:chOff x="0" y="0"/>
                            <a:chExt cx="6399525" cy="392425"/>
                          </a:xfrm>
                        </wpg:grpSpPr>
                        <wps:wsp>
                          <wps:cNvPr id="295" name="Retângulo 295"/>
                          <wps:cNvSpPr/>
                          <wps:spPr>
                            <a:xfrm>
                              <a:off x="0" y="0"/>
                              <a:ext cx="6399525" cy="392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296" name="Conector de seta reta 296"/>
                          <wps:cNvCnPr/>
                          <wps:spPr>
                            <a:xfrm>
                              <a:off x="1904" y="1904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7" name="Conector de seta reta 297"/>
                          <wps:cNvCnPr/>
                          <wps:spPr>
                            <a:xfrm>
                              <a:off x="1269" y="1269"/>
                              <a:ext cx="0" cy="38989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8" name="Conector de seta reta 298"/>
                          <wps:cNvCnPr/>
                          <wps:spPr>
                            <a:xfrm>
                              <a:off x="1904" y="390525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9" name="Conector de seta reta 299"/>
                          <wps:cNvCnPr/>
                          <wps:spPr>
                            <a:xfrm>
                              <a:off x="6398260" y="1269"/>
                              <a:ext cx="0" cy="38989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293" o:spid="_x0000_s1250" style="width:503pt;height:30pt;mso-position-horizontal-relative:char;mso-position-vertical-relative:line" coordorigin="21462,35837" coordsize="63995,3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ZbISwMAANMOAAAOAAAAZHJzL2Uyb0RvYy54bWzsV0tu2zAQ3RfoHQjtG1myLUtC7CycxChQ&#10;tEHTHoCmqA8gkQRJW/Z1epVerEPqYyvN1wWCIogXMkmNhjNv3jxK5xe7qkRbKlXB2dzxzkYOoozw&#10;pGDZ3Pn54/pT6CClMUtwyRmdO3uqnIvFxw/ntYipz3NeJlQicMJUXIu5k2stYtdVJKcVVmdcUAY3&#10;Uy4rrGEqMzeRuAbvVen6o1Hg1lwmQnJClYLVy+ams7D+05QS/S1NFdWonDsQm7ZXaa9rc3UX5zjO&#10;JBZ5Qdow8AlRVLhgsGnv6hJrjDay+MtVVRDJFU/1GeGVy9O0INTmANl4ozvZrCTfCJtLFteZ6GEC&#10;aO/gdLJb8nV7I1GRzB0/GjuI4QqKtJIbwZFZAHhqkcVgtZLiVtzIdiFrZibjXSor8w+5oJ0Fdt8D&#10;S3caEVgMxmHojQB/AvfGZtgiT3Ioj3nM9yaBP544yBhMw/EsnDa1IflV7ySKpv60dRL5ExhDOG4X&#10;gmsi7QPrJ30GfZ6wyzDPyQl5PhjwIed7w8VxnzPgcYDq9DyhcdSBG+rfuHGbY0Et5ZSpeo8ZwN5g&#10;9p3q379YtikNQWwBamFNe3aoWAFRnk+Ne2Hqq4pjIZVeUV4hM5g7EnrathreflG6IUBnYjZl/Loo&#10;S1jHcckGC+DTrABPuhDNSO/Wu6YB+mzWPNlD5uVnBmhGniEa0scTeTxZH08wIzkHfSFaOqiZLLXV&#10;GxOp2Q+KZSj5KlULuqotQXyJ5hIlFIEaYiTNxY+Chvm2gEvWtneHTtdYfW970ajpUDuwEB+xfTrz&#10;2w63zf1wBZWWuMhyDUE1UXmP1VPxskhMSU0tlczWy1KiLQY9v7a/VgMGZiVDNVSuUQsMx0paYg3C&#10;UQkQOsUyu9/giYFjkKdWoSCJgZkh2iVWeROAvWX2xzEoNUvsKKc4uWIJ0nsBUsoAeMcEU9HEQSWF&#10;Q9KMrKXGRfkcy/t525AUHL06q2ZPsWr2Mlb5QWSV0DMDi0zHqv7EiMLonVRvmlTwntgcMA9JVfgy&#10;UnVSNY5GRgYGtArG0btYWUTevliBtDzOKys55jyG152nj0CgTugHzZvbu16ZU/h/OwQPnwH2aLRf&#10;TjAafJodz63V4Vt08QcAAP//AwBQSwMEFAAGAAgAAAAhAMn6Zz/aAAAABQEAAA8AAABkcnMvZG93&#10;bnJldi54bWxMj0FLw0AQhe9C/8MyBW92E8UiMZtSinoqgq0g3qbZaRKanQ3ZbZL+e6de9DLweMN7&#10;38tXk2vVQH1oPBtIFwko4tLbhisDn/vXuydQISJbbD2TgQsFWBWzmxwz60f+oGEXKyUhHDI0UMfY&#10;ZVqHsiaHYeE7YvGOvncYRfaVtj2OEu5afZ8kS+2wYWmosaNNTeVpd3YG3kYc1w/py7A9HTeX7/3j&#10;+9c2JWNu59P6GVSkKf49wxVf0KEQpoM/sw2qNSBD4u+9etIk+mBgmSSgi1z/py9+AAAA//8DAFBL&#10;AQItABQABgAIAAAAIQC2gziS/gAAAOEBAAATAAAAAAAAAAAAAAAAAAAAAABbQ29udGVudF9UeXBl&#10;c10ueG1sUEsBAi0AFAAGAAgAAAAhADj9If/WAAAAlAEAAAsAAAAAAAAAAAAAAAAALwEAAF9yZWxz&#10;Ly5yZWxzUEsBAi0AFAAGAAgAAAAhAGbdlshLAwAA0w4AAA4AAAAAAAAAAAAAAAAALgIAAGRycy9l&#10;Mm9Eb2MueG1sUEsBAi0AFAAGAAgAAAAhAMn6Zz/aAAAABQEAAA8AAAAAAAAAAAAAAAAApQUAAGRy&#10;cy9kb3ducmV2LnhtbFBLBQYAAAAABAAEAPMAAACsBgAAAAA=&#10;">
                <v:group id="Grupo 294" o:spid="_x0000_s1251" style="position:absolute;left:21462;top:35837;width:63995;height:3925" coordsize="63995,39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rect id="Retângulo 295" o:spid="_x0000_s1252" style="position:absolute;width:63995;height:39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nAFMMA&#10;AADcAAAADwAAAGRycy9kb3ducmV2LnhtbESPwW7CMBBE70j8g7VI3IrTCBAEDIIKJNoThH7ANl7i&#10;qPE6jQ2Ev68rVeI4mpk3muW6s7W4UesrxwpeRwkI4sLpiksFn+f9ywyED8gaa8ek4EEe1qt+b4mZ&#10;dnc+0S0PpYgQ9hkqMCE0mZS+MGTRj1xDHL2Lay2GKNtS6hbvEW5rmSbJVFqsOC4YbOjNUPGdX62C&#10;49hRukv9Ni/t3HRf54/3H5wqNRx0mwWIQF14hv/bB60gnU/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nAFMMAAADcAAAADwAAAAAAAAAAAAAAAACYAgAAZHJzL2Rv&#10;d25yZXYueG1sUEsFBgAAAAAEAAQA9QAAAIgDAAAAAA=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296" o:spid="_x0000_s1253" type="#_x0000_t32" style="position:absolute;left:19;top:19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JL18YAAADcAAAADwAAAGRycy9kb3ducmV2LnhtbESPT2sCMRTE70K/Q3gFL1KzCkq7NcpW&#10;ELTgwT+9v25eN6Gbl3UTdf32jSD0OMzMb5jZonO1uFAbrGcFo2EGgrj02nKl4HhYvbyCCBFZY+2Z&#10;FNwowGL+1Jthrv2Vd3TZx0okCIccFZgYm1zKUBpyGIa+IU7ej28dxiTbSuoWrwnuajnOsql0aDkt&#10;GGxoaaj83Z+dgu1m9FF8G7v53J3sdrIq6nM1+FKq/9wV7yAidfE//GivtYLx2x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iS9fGAAAA3AAAAA8AAAAAAAAA&#10;AAAAAAAAoQIAAGRycy9kb3ducmV2LnhtbFBLBQYAAAAABAAEAPkAAACUAwAAAAA=&#10;" filled="t"/>
                  <v:shape id="Conector de seta reta 297" o:spid="_x0000_s1254" type="#_x0000_t32" style="position:absolute;left:12;top:12;width:0;height:38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7uTMYAAADcAAAADwAAAGRycy9kb3ducmV2LnhtbESPT2sCMRTE74V+h/CEXopmFax2Ncq2&#10;INSCB//dXzfPTXDzst1EXb99Uyj0OMzMb5j5snO1uFIbrGcFw0EGgrj02nKl4LBf9acgQkTWWHsm&#10;BXcKsFw8Pswx1/7GW7ruYiUShEOOCkyMTS5lKA05DAPfECfv5FuHMcm2krrFW4K7Wo6y7EU6tJwW&#10;DDb0bqg87y5OwWY9fCu+jF1/br/tZrwq6kv1fFTqqdcVMxCRuvgf/mt/aAWj1w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u7kzGAAAA3AAAAA8AAAAAAAAA&#10;AAAAAAAAoQIAAGRycy9kb3ducmV2LnhtbFBLBQYAAAAABAAEAPkAAACUAwAAAAA=&#10;" filled="t"/>
                  <v:shape id="Conector de seta reta 298" o:spid="_x0000_s1255" type="#_x0000_t32" style="position:absolute;left:19;top:3905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F6PsIAAADcAAAADwAAAGRycy9kb3ducmV2LnhtbERPy2oCMRTdC/2HcIVuRDMKLToaZVoQ&#10;asGFr/11cp0EJzfTSdTp3zeLgsvDeS9WnavFndpgPSsYjzIQxKXXlisFx8N6OAURIrLG2jMp+KUA&#10;q+VLb4G59g/e0X0fK5FCOOSowMTY5FKG0pDDMPINceIuvnUYE2wrqVt8pHBXy0mWvUuHllODwYY+&#10;DZXX/c0p2G7GH8XZ2M337sdu39ZFfasGJ6Ve+10xBxGpi0/xv/tLK5jM0t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F6PsIAAADcAAAADwAAAAAAAAAAAAAA&#10;AAChAgAAZHJzL2Rvd25yZXYueG1sUEsFBgAAAAAEAAQA+QAAAJADAAAAAA==&#10;" filled="t"/>
                  <v:shape id="Conector de seta reta 299" o:spid="_x0000_s1256" type="#_x0000_t32" style="position:absolute;left:63982;top:12;width:0;height:38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3fpcUAAADcAAAADwAAAGRycy9kb3ducmV2LnhtbESPT2sCMRTE7wW/Q3hCL0WzChVdjbIt&#10;CLXgwX/35+Z1E7p52W6ibr99UxA8DjPzG2ax6lwtrtQG61nBaJiBIC69tlwpOB7WgymIEJE11p5J&#10;wS8FWC17TwvMtb/xjq77WIkE4ZCjAhNjk0sZSkMOw9A3xMn78q3DmGRbSd3iLcFdLcdZNpEOLacF&#10;gw29Gyq/9xenYLsZvRVnYzefux+7fV0X9aV6OSn13O+KOYhIXXyE7+0PrWA8m8H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3fpcUAAADcAAAADwAAAAAAAAAA&#10;AAAAAAChAgAAZHJzL2Rvd25yZXYueG1sUEsFBgAAAAAEAAQA+QAAAJMDAAAAAA==&#10;" filled="t"/>
                </v:group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300" name="Conector de seta reta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13390039"/>
                          <a:ext cx="0" cy="31699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67" name="image133.png"/>
                <a:graphic>
                  <a:graphicData uri="http://schemas.openxmlformats.org/drawingml/2006/picture">
                    <pic:pic>
                      <pic:nvPicPr>
                        <pic:cNvPr id="0" name="image133.png"/>
                        <pic:cNvPicPr preferRelativeResize="0"/>
                      </pic:nvPicPr>
                      <pic:blipFill>
                        <a:blip r:embed="rId8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11"/>
      </w:pPr>
    </w:p>
    <w:p w:rsidR="00CA0E93" w:rsidRDefault="00332BCD">
      <w:pPr>
        <w:numPr>
          <w:ilvl w:val="0"/>
          <w:numId w:val="18"/>
        </w:numPr>
        <w:tabs>
          <w:tab w:val="left" w:pos="1482"/>
        </w:tabs>
        <w:spacing w:before="69" w:line="261" w:lineRule="auto"/>
        <w:ind w:right="1133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RESUMO DAS ATIVIDADES PROGRAMADAS: </w:t>
      </w:r>
      <w:r>
        <w:rPr>
          <w:sz w:val="24"/>
          <w:szCs w:val="24"/>
        </w:rPr>
        <w:t>(Compatibilizar objetivos x cronograma de execução conforme Projeto aprovado)</w:t>
      </w:r>
    </w:p>
    <w:p w:rsidR="00CA0E93" w:rsidRDefault="00332BCD">
      <w:pPr>
        <w:ind w:left="1114"/>
      </w:pPr>
      <w:r>
        <w:rPr>
          <w:noProof/>
        </w:rPr>
        <mc:AlternateContent>
          <mc:Choice Requires="wpg">
            <w:drawing>
              <wp:inline distT="0" distB="0" distL="114300" distR="114300">
                <wp:extent cx="6388100" cy="254000"/>
                <wp:effectExtent l="0" t="0" r="0" b="0"/>
                <wp:docPr id="301" name="Grupo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254000"/>
                          <a:chOff x="2146234" y="3647919"/>
                          <a:chExt cx="6399525" cy="264150"/>
                        </a:xfrm>
                      </wpg:grpSpPr>
                      <wpg:grpSp>
                        <wpg:cNvPr id="302" name="Grupo 302"/>
                        <wpg:cNvGrpSpPr/>
                        <wpg:grpSpPr>
                          <a:xfrm>
                            <a:off x="2146234" y="3647919"/>
                            <a:ext cx="6399525" cy="264150"/>
                            <a:chOff x="0" y="0"/>
                            <a:chExt cx="6399525" cy="264150"/>
                          </a:xfrm>
                        </wpg:grpSpPr>
                        <wps:wsp>
                          <wps:cNvPr id="303" name="Retângulo 303"/>
                          <wps:cNvSpPr/>
                          <wps:spPr>
                            <a:xfrm>
                              <a:off x="0" y="0"/>
                              <a:ext cx="6399525" cy="26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304" name="Conector de seta reta 304"/>
                          <wps:cNvCnPr/>
                          <wps:spPr>
                            <a:xfrm>
                              <a:off x="1904" y="1904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05" name="Conector de seta reta 305"/>
                          <wps:cNvCnPr/>
                          <wps:spPr>
                            <a:xfrm>
                              <a:off x="1269" y="1269"/>
                              <a:ext cx="0" cy="26162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06" name="Conector de seta reta 306"/>
                          <wps:cNvCnPr/>
                          <wps:spPr>
                            <a:xfrm>
                              <a:off x="1904" y="262255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07" name="Conector de seta reta 307"/>
                          <wps:cNvCnPr/>
                          <wps:spPr>
                            <a:xfrm>
                              <a:off x="6398260" y="1269"/>
                              <a:ext cx="0" cy="26162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301" o:spid="_x0000_s1257" style="width:503pt;height:20pt;mso-position-horizontal-relative:char;mso-position-vertical-relative:line" coordorigin="21462,36479" coordsize="63995,2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rkFUwMAANMOAAAOAAAAZHJzL2Uyb0RvYy54bWzsV1lu2zAQ/S/QOxD8b7TYli0hdj6cxihQ&#10;tEHTHoCmqAWQSIKkt+v0Kr1Yh9TipWkWFwiKIPlQSGo0nPfmzdC8vNrWFVozpUvBpzi48DFinIq0&#10;5PkU//h+82GCkTaEp6QSnE3xjml8NXv/7nIjExaKQlQpUwiccJ1s5BQXxsjE8zQtWE30hZCMw8tM&#10;qJoYmKrcSxXZgPe68kLfj7yNUKlUgjKtYfW6eYlnzn+WMWq+ZplmBlVTDLEZ91TuubRPb3ZJklwR&#10;WZS0DYOcEUVNSg6b9q6uiSFopco/XNUlVUKLzFxQUXsiy0rKHAZAE/gnaBZKrKTDkiebXPY0AbUn&#10;PJ3tln5Z3ypUplM88AOMOKkhSQu1kgLZBaBnI/MErBZK3slb1S7kzcwi3maqtv8BC9o6Ync9sWxr&#10;EIXFaDCZBD7wT+FdOBr6MHbM0wLSYz8Lg2EUDoYYgcEgGo7jIO4sPvZO4ngUjlon0TAYOSdeF4Jn&#10;I+0D6yc9gh5neIozPAPnXwPeY743XJL0mIGPPVW0OBcnFI7ea0P/mzbuCiKZk5y2We85G3ScfWPm&#10;10+eryorkEFDnDPt1aETDUJ5ujTupanPKkmk0mbBRI3sYIoV1LQrNbL+rA2oCEw7E7spFzdlVTl1&#10;VfxoAQztCuikC9GOzHa5dQUQRh2apUh3gLz6xIHNOBha0ZnDiTqcLA8nhNNCQH+hRmHUTObG9Rsb&#10;qd0PkmUl+SJZg3pqKnoOzZcaoVDKEHRDgpR9DPxhBxlyPedteXfsdIXV13YQwwdWs27gKD5Q+2gc&#10;thV+XJf79LQZ1EaRMi8MBNVEFTyUTy2qMrUptbnUKl/OK4XWBPr5jfuzCCCzR2YVRxvIXNMtCBwr&#10;WUUMNI5aQqPTPHf7HX1x5BjaU9uhTh1boV0TXTQBOA92f5JAp+apGxWMpB95isxOQivlQDy2wdQs&#10;xahicEjakbM0pKyeYnm/bhuRWvAvrSqohodVNXqeqsIoblRlB46ZTlXdiREFEWjLYt1rsqv5N1G9&#10;ClFFj4mq787Pa1VhFIYjJ0iSdLKKBvFbs3KF9vqb1fgxXY2f1axAOpMwan65BW/9Ck7h/+0Q3F8D&#10;3NHobk7u4GhvefZqdjh3Vvu76Ow3AAAA//8DAFBLAwQUAAYACAAAACEAtPuj29oAAAAFAQAADwAA&#10;AGRycy9kb3ducmV2LnhtbEyPT0vDQBDF74LfYRnBm93Ef5SYTSlFPRXBVpDeptlpEpqdDdltkn57&#10;p170MvB4w3u/ly8m16qB+tB4NpDOElDEpbcNVwa+tm93c1AhIltsPZOBMwVYFNdXOWbWj/xJwyZW&#10;SkI4ZGigjrHLtA5lTQ7DzHfE4h187zCK7Cttexwl3LX6PkmetcOGpaHGjlY1lcfNyRl4H3FcPqSv&#10;w/p4WJ1326eP73VKxtzeTMsXUJGm+PcMF3xBh0KY9v7ENqjWgAyJv/fiSZPovYHHJAFd5Po/ffED&#10;AAD//wMAUEsBAi0AFAAGAAgAAAAhALaDOJL+AAAA4QEAABMAAAAAAAAAAAAAAAAAAAAAAFtDb250&#10;ZW50X1R5cGVzXS54bWxQSwECLQAUAAYACAAAACEAOP0h/9YAAACUAQAACwAAAAAAAAAAAAAAAAAv&#10;AQAAX3JlbHMvLnJlbHNQSwECLQAUAAYACAAAACEAou65BVMDAADTDgAADgAAAAAAAAAAAAAAAAAu&#10;AgAAZHJzL2Uyb0RvYy54bWxQSwECLQAUAAYACAAAACEAtPuj29oAAAAFAQAADwAAAAAAAAAAAAAA&#10;AACtBQAAZHJzL2Rvd25yZXYueG1sUEsFBgAAAAAEAAQA8wAAALQGAAAAAA==&#10;">
                <v:group id="Grupo 302" o:spid="_x0000_s1258" style="position:absolute;left:21462;top:36479;width:63995;height:2641" coordsize="63995,2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rect id="Retângulo 303" o:spid="_x0000_s1259" style="position:absolute;width:63995;height:2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dn4cQA&#10;AADcAAAADwAAAGRycy9kb3ducmV2LnhtbESPwW7CMBBE75X6D9Yi9QYOoUIlxEFt1UqFEw18wBIv&#10;cUS8TmMX0r/HSEg9jmbmjSZfDbYVZ+p941jBdJKAIK6cbrhWsN99jl9A+ICssXVMCv7Iw6p4fMgx&#10;0+7C33QuQy0ihH2GCkwIXSalrwxZ9BPXEUfv6HqLIcq+lrrHS4TbVqZJMpcWG44LBjt6N1Sdyl+r&#10;YPvsKP1I/VtZ24UZDrvN+gfnSj2NhtcliEBD+A/f219awSyZwe1MPAKy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HZ+HEAAAA3AAAAA8AAAAAAAAAAAAAAAAAmAIAAGRycy9k&#10;b3ducmV2LnhtbFBLBQYAAAAABAAEAPUAAACJ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304" o:spid="_x0000_s1260" type="#_x0000_t32" style="position:absolute;left:19;top:19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fqIcYAAADc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FzNoH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X6iHGAAAA3AAAAA8AAAAAAAAA&#10;AAAAAAAAoQIAAGRycy9kb3ducmV2LnhtbFBLBQYAAAAABAAEAPkAAACUAwAAAAA=&#10;" filled="t"/>
                  <v:shape id="Conector de seta reta 305" o:spid="_x0000_s1261" type="#_x0000_t32" style="position:absolute;left:12;top:12;width:0;height:26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tPusYAAADcAAAADwAAAGRycy9kb3ducmV2LnhtbESPQWsCMRSE70L/Q3iFXqRmtShla5St&#10;IFTBg2t7f908N8HNy3YTdfvvTaHgcZiZb5j5sneNuFAXrGcF41EGgrjy2nKt4POwfn4FESKyxsYz&#10;KfilAMvFw2COufZX3tOljLVIEA45KjAxtrmUoTLkMIx8S5y8o+8cxiS7WuoOrwnuGjnJspl0aDkt&#10;GGxpZag6lWenYLcZvxffxm62+x+7m66L5lwPv5R6euyLNxCR+ngP/7c/tIKXbAp/Z9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bT7rGAAAA3AAAAA8AAAAAAAAA&#10;AAAAAAAAoQIAAGRycy9kb3ducmV2LnhtbFBLBQYAAAAABAAEAPkAAACUAwAAAAA=&#10;" filled="t"/>
                  <v:shape id="Conector de seta reta 306" o:spid="_x0000_s1262" type="#_x0000_t32" style="position:absolute;left:19;top:2622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nRzcUAAADc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DL5vB3Jh0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nRzcUAAADcAAAADwAAAAAAAAAA&#10;AAAAAAChAgAAZHJzL2Rvd25yZXYueG1sUEsFBgAAAAAEAAQA+QAAAJMDAAAAAA==&#10;" filled="t"/>
                  <v:shape id="Conector de seta reta 307" o:spid="_x0000_s1263" type="#_x0000_t32" style="position:absolute;left:63982;top:12;width:0;height:26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V0VsYAAADc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A5e4H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FdFbGAAAA3AAAAA8AAAAAAAAA&#10;AAAAAAAAoQIAAGRycy9kb3ducmV2LnhtbFBLBQYAAAAABAAEAPkAAACUAwAAAAA=&#10;" filled="t"/>
                </v:group>
                <w10:anchorlock/>
              </v:group>
            </w:pict>
          </mc:Fallback>
        </mc:AlternateContent>
      </w:r>
    </w:p>
    <w:p w:rsidR="00CA0E93" w:rsidRDefault="00CA0E93">
      <w:pPr>
        <w:spacing w:before="7"/>
      </w:pPr>
    </w:p>
    <w:p w:rsidR="00CA0E93" w:rsidRDefault="00332BCD">
      <w:pPr>
        <w:numPr>
          <w:ilvl w:val="0"/>
          <w:numId w:val="18"/>
        </w:numPr>
        <w:tabs>
          <w:tab w:val="left" w:pos="1461"/>
        </w:tabs>
        <w:spacing w:before="69" w:line="261" w:lineRule="auto"/>
        <w:ind w:right="1132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SISTEMATIZAÇÃO DA METODOLOGIA: </w:t>
      </w:r>
      <w:r>
        <w:rPr>
          <w:sz w:val="24"/>
          <w:szCs w:val="24"/>
        </w:rPr>
        <w:t>(Comente qual o atual estágio da sistematização)</w:t>
      </w:r>
    </w:p>
    <w:p w:rsidR="00CA0E93" w:rsidRDefault="00332BCD">
      <w:pPr>
        <w:ind w:left="1114"/>
      </w:pPr>
      <w:r>
        <w:rPr>
          <w:noProof/>
        </w:rPr>
        <mc:AlternateContent>
          <mc:Choice Requires="wpg">
            <w:drawing>
              <wp:inline distT="0" distB="0" distL="114300" distR="114300">
                <wp:extent cx="6388100" cy="444500"/>
                <wp:effectExtent l="0" t="0" r="0" b="0"/>
                <wp:docPr id="308" name="Grupo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444500"/>
                          <a:chOff x="2146234" y="3551717"/>
                          <a:chExt cx="6399525" cy="456550"/>
                        </a:xfrm>
                      </wpg:grpSpPr>
                      <wpg:grpSp>
                        <wpg:cNvPr id="309" name="Grupo 309"/>
                        <wpg:cNvGrpSpPr/>
                        <wpg:grpSpPr>
                          <a:xfrm>
                            <a:off x="2146234" y="3551717"/>
                            <a:ext cx="6399525" cy="456550"/>
                            <a:chOff x="0" y="0"/>
                            <a:chExt cx="6399525" cy="456550"/>
                          </a:xfrm>
                        </wpg:grpSpPr>
                        <wps:wsp>
                          <wps:cNvPr id="310" name="Retângulo 310"/>
                          <wps:cNvSpPr/>
                          <wps:spPr>
                            <a:xfrm>
                              <a:off x="0" y="0"/>
                              <a:ext cx="6399525" cy="456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311" name="Conector de seta reta 311"/>
                          <wps:cNvCnPr/>
                          <wps:spPr>
                            <a:xfrm>
                              <a:off x="1904" y="1904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12" name="Conector de seta reta 312"/>
                          <wps:cNvCnPr/>
                          <wps:spPr>
                            <a:xfrm>
                              <a:off x="1269" y="1269"/>
                              <a:ext cx="0" cy="45402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13" name="Conector de seta reta 313"/>
                          <wps:cNvCnPr/>
                          <wps:spPr>
                            <a:xfrm>
                              <a:off x="1904" y="454660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14" name="Conector de seta reta 314"/>
                          <wps:cNvCnPr/>
                          <wps:spPr>
                            <a:xfrm>
                              <a:off x="6398260" y="1269"/>
                              <a:ext cx="0" cy="45402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308" o:spid="_x0000_s1264" style="width:503pt;height:35pt;mso-position-horizontal-relative:char;mso-position-vertical-relative:line" coordorigin="21462,35517" coordsize="63995,4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RsIWQMAANMOAAAOAAAAZHJzL2Uyb0RvYy54bWzsV1lu2zAQ/S/QOxD6b7QrthA7H05iFCja&#10;oGkPQFPUAlCkQNLbdXqVXqxDarGdOo3rAkERxB8ySY1GM2/ePIpX15uaoRWVqhJ84vgXnoMoJyKr&#10;eDFxvn+7+zBykNKYZ5gJTifOlirnevr+3dW6SWkgSsEyKhE44SpdNxOn1LpJXVeRktZYXYiGcriZ&#10;C1ljDVNZuJnEa/BeMzfwvMRdC5k1UhCqFKzetDedqfWf55ToL3muqEZs4kBs2l6lvS7M1Z1e4bSQ&#10;uCkr0oWBz4iixhWHlw6ubrDGaCmr31zVFZFCiVxfEFG7Is8rQm0OkI3vPcpmLsWysbkU6bpoBpgA&#10;2kc4ne2WfF7dS1RlEyf0oFQc11CkuVw2ApkFgGfdFClYzWXz0NzLbqFoZybjTS5r8w+5oI0FdjsA&#10;SzcaEVhMwtHI9wB/AveiKIphbJEnJZTHPBb4URKEkYPAIIxj/9K/7C1uByfjcRzEnZM4iWPrxO1D&#10;cE2kQ2DDZMhgyHP8OM/xGXk+GfAu56Ph4nTIGfDYQUXKc/OExlE7bqh/48ZDiRtqKadM1XvMfIi1&#10;5cZXqn/+4MWSAUFg1fLBmg7sUKkCopxOjaMwDVXFaSOVnlNRIzOYOBJ62rYaXn1SGt4Ppr2JeSkX&#10;dxVjll2MHyyAoVkBnvQhmpHeLDa2AQLLOLO0ENkWMmcfOaA59iNDOr0/kfuTxf4Ec1IK0BeipYPa&#10;yUxbvTGRGudQLEPJF6ma31dtBuJLtJAoowjUECNpLqHv7xVwxrv27tHpG2vobX/stR1qBxbiPbbH&#10;l0HX4Yd9uStPV0GlJa6KUkNQbVT+n+qpBKsyU1JTSyWLxYxJtMKg53f2ZzKAyh6YMY7WULlWLTBs&#10;KznDGoSjbkDoFC/s+w6eOHDs2d8xx4ZoN1iVbQDWgzHDKSg1z+yopDi75RnS2waklAPwjgmmppmD&#10;GIVN0oyspcYVO8XyOG9bkprkX5pVwXOsCkx+JipQkBNYFSSgyKCEvhlYZHpW9TtGHHlBZG4BFP1+&#10;0/f8G6leBanC50gV/h2peqmK4ihJuq+NnlZJOH4TK9tor1+sYMNqP1ye2gKtrpwsVkCdUQB8etOr&#10;/3UT3B0D7NZoT0524+hOeeZotj+3Vruz6PQXAAAA//8DAFBLAwQUAAYACAAAACEAV3m9oNoAAAAF&#10;AQAADwAAAGRycy9kb3ducmV2LnhtbEyPQUvDQBCF74L/YRnBm91EUUvMppSinopgK0hv0+w0Cc3O&#10;huw2Sf+9Uy96GXi84b3v5YvJtWqgPjSeDaSzBBRx6W3DlYGv7dvdHFSIyBZbz2TgTAEWxfVVjpn1&#10;I3/SsImVkhAOGRqoY+wyrUNZk8Mw8x2xeAffO4wi+0rbHkcJd62+T5In7bBhaaixo1VN5XFzcgbe&#10;RxyXD+nrsD4eVufd9vHje52SMbc30/IFVKQp/j3DBV/QoRCmvT+xDao1IEPi77140iR6b+A5SUAX&#10;uf5PX/wAAAD//wMAUEsBAi0AFAAGAAgAAAAhALaDOJL+AAAA4QEAABMAAAAAAAAAAAAAAAAAAAAA&#10;AFtDb250ZW50X1R5cGVzXS54bWxQSwECLQAUAAYACAAAACEAOP0h/9YAAACUAQAACwAAAAAAAAAA&#10;AAAAAAAvAQAAX3JlbHMvLnJlbHNQSwECLQAUAAYACAAAACEAMdkbCFkDAADTDgAADgAAAAAAAAAA&#10;AAAAAAAuAgAAZHJzL2Uyb0RvYy54bWxQSwECLQAUAAYACAAAACEAV3m9oNoAAAAFAQAADwAAAAAA&#10;AAAAAAAAAACzBQAAZHJzL2Rvd25yZXYueG1sUEsFBgAAAAAEAAQA8wAAALoGAAAAAA==&#10;">
                <v:group id="Grupo 309" o:spid="_x0000_s1265" style="position:absolute;left:21462;top:35517;width:63995;height:4565" coordsize="63995,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rect id="Retângulo 310" o:spid="_x0000_s1266" style="position:absolute;width:63995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xvS8EA&#10;AADcAAAADwAAAGRycy9kb3ducmV2LnhtbERPS27CMBDdV+IO1lTqrjikCLUBgwCBBF21CQcY4iGO&#10;Go9DbCDcHi+Qunx6/9mit424UudrxwpGwwQEcel0zZWCQ7F9/wThA7LGxjEpuJOHxXzwMsNMuxv/&#10;0jUPlYgh7DNUYEJoMyl9aciiH7qWOHIn11kMEXaV1B3eYrhtZJokE2mx5thgsKW1ofIvv1gFP2NH&#10;6Sb1q7yyX6Y/Ft/7M06Uenvtl1MQgfrwL366d1rBxyjOj2fiEZ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Mb0vBAAAA3AAAAA8AAAAAAAAAAAAAAAAAmAIAAGRycy9kb3du&#10;cmV2LnhtbFBLBQYAAAAABAAEAPUAAACG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311" o:spid="_x0000_s1267" type="#_x0000_t32" style="position:absolute;left:19;top:19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nfZMYAAADcAAAADwAAAGRycy9kb3ducmV2LnhtbESPT2sCMRTE7wW/Q3gFL6VmV7GUrVHW&#10;gqCCB//0/rp53YRuXrabqNtv3whCj8PM/IaZLXrXiAt1wXpWkI8yEMSV15ZrBafj6vkVRIjIGhvP&#10;pOCXAizmg4cZFtpfeU+XQ6xFgnAoUIGJsS2kDJUhh2HkW+LkffnOYUyyq6Xu8JrgrpHjLHuRDi2n&#10;BYMtvRuqvg9np2C3yZflp7Gb7f7H7qarsjnXTx9KDR/78g1EpD7+h+/ttVYwyXO4nU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532TGAAAA3AAAAA8AAAAAAAAA&#10;AAAAAAAAoQIAAGRycy9kb3ducmV2LnhtbFBLBQYAAAAABAAEAPkAAACUAwAAAAA=&#10;" filled="t"/>
                  <v:shape id="Conector de seta reta 312" o:spid="_x0000_s1268" type="#_x0000_t32" style="position:absolute;left:12;top:12;width:0;height:4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tBE8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LXfAS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rQRPGAAAA3AAAAA8AAAAAAAAA&#10;AAAAAAAAoQIAAGRycy9kb3ducmV2LnhtbFBLBQYAAAAABAAEAPkAAACUAwAAAAA=&#10;" filled="t"/>
                  <v:shape id="Conector de seta reta 313" o:spid="_x0000_s1269" type="#_x0000_t32" style="position:absolute;left:19;top:4546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fkiMYAAADcAAAADwAAAGRycy9kb3ducmV2LnhtbESPQWsCMRSE7wX/Q3hCL0WzW2mR1Shr&#10;QagFD1q9Pzevm9DNy7qJuv33TaHgcZiZb5j5sneNuFIXrGcF+TgDQVx5bblWcPhcj6YgQkTW2Hgm&#10;BT8UYLkYPMyx0P7GO7ruYy0ShEOBCkyMbSFlqAw5DGPfEifvy3cOY5JdLXWHtwR3jXzOslfp0HJa&#10;MNjSm6Hqe39xCrabfFWejN187M52+7Ium0v9dFTqcdiXMxCR+ngP/7fftYJJPoG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n5IjGAAAA3AAAAA8AAAAAAAAA&#10;AAAAAAAAoQIAAGRycy9kb3ducmV2LnhtbFBLBQYAAAAABAAEAPkAAACUAwAAAAA=&#10;" filled="t"/>
                  <v:shape id="Conector de seta reta 314" o:spid="_x0000_s1270" type="#_x0000_t32" style="position:absolute;left:63982;top:12;width:0;height:4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58/M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OX+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OfPzGAAAA3AAAAA8AAAAAAAAA&#10;AAAAAAAAoQIAAGRycy9kb3ducmV2LnhtbFBLBQYAAAAABAAEAPkAAACUAwAAAAA=&#10;" filled="t"/>
                </v:group>
                <w10:anchorlock/>
              </v:group>
            </w:pict>
          </mc:Fallback>
        </mc:AlternateContent>
      </w:r>
    </w:p>
    <w:p w:rsidR="00CA0E93" w:rsidRDefault="00CA0E93">
      <w:pPr>
        <w:spacing w:before="10"/>
      </w:pPr>
    </w:p>
    <w:p w:rsidR="00CA0E93" w:rsidRDefault="00332BCD">
      <w:pPr>
        <w:pStyle w:val="Ttulo1"/>
        <w:numPr>
          <w:ilvl w:val="0"/>
          <w:numId w:val="18"/>
        </w:numPr>
        <w:tabs>
          <w:tab w:val="left" w:pos="1295"/>
        </w:tabs>
        <w:spacing w:before="69" w:after="7"/>
        <w:ind w:left="1294" w:hanging="232"/>
      </w:pPr>
      <w:r>
        <w:t>– AVALIAÇÃO PARCIAL REALIZADA PELA POPULAÇÃO BENEFICIADA:</w:t>
      </w:r>
    </w:p>
    <w:p w:rsidR="00CA0E93" w:rsidRDefault="00332BCD">
      <w:pPr>
        <w:ind w:left="1114"/>
      </w:pPr>
      <w:r>
        <w:rPr>
          <w:noProof/>
        </w:rPr>
        <mc:AlternateContent>
          <mc:Choice Requires="wpg">
            <w:drawing>
              <wp:inline distT="0" distB="0" distL="114300" distR="114300">
                <wp:extent cx="6388100" cy="444500"/>
                <wp:effectExtent l="0" t="0" r="0" b="0"/>
                <wp:docPr id="315" name="Grupo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444500"/>
                          <a:chOff x="2146234" y="3552669"/>
                          <a:chExt cx="6399525" cy="454650"/>
                        </a:xfrm>
                      </wpg:grpSpPr>
                      <wpg:grpSp>
                        <wpg:cNvPr id="316" name="Grupo 316"/>
                        <wpg:cNvGrpSpPr/>
                        <wpg:grpSpPr>
                          <a:xfrm>
                            <a:off x="2146234" y="3552669"/>
                            <a:ext cx="6399525" cy="454650"/>
                            <a:chOff x="0" y="0"/>
                            <a:chExt cx="6399525" cy="454650"/>
                          </a:xfrm>
                        </wpg:grpSpPr>
                        <wps:wsp>
                          <wps:cNvPr id="317" name="Retângulo 317"/>
                          <wps:cNvSpPr/>
                          <wps:spPr>
                            <a:xfrm>
                              <a:off x="0" y="0"/>
                              <a:ext cx="6399525" cy="454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318" name="Conector de seta reta 318"/>
                          <wps:cNvCnPr/>
                          <wps:spPr>
                            <a:xfrm>
                              <a:off x="1904" y="1904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19" name="Conector de seta reta 319"/>
                          <wps:cNvCnPr/>
                          <wps:spPr>
                            <a:xfrm>
                              <a:off x="1269" y="1269"/>
                              <a:ext cx="0" cy="45211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20" name="Conector de seta reta 320"/>
                          <wps:cNvCnPr/>
                          <wps:spPr>
                            <a:xfrm>
                              <a:off x="1904" y="452754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21" name="Conector de seta reta 321"/>
                          <wps:cNvCnPr/>
                          <wps:spPr>
                            <a:xfrm>
                              <a:off x="6398260" y="1269"/>
                              <a:ext cx="0" cy="45211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315" o:spid="_x0000_s1271" style="width:503pt;height:35pt;mso-position-horizontal-relative:char;mso-position-vertical-relative:line" coordorigin="21462,35526" coordsize="63995,4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MM6WAMAANMOAAAOAAAAZHJzL2Uyb0RvYy54bWzsV0tu2zAQ3RfoHQjuG1mypNhC7CycDwoU&#10;bdC0B6Ap6gNQJEHSsX2dXqUX65CyZDt1E9cFgiKIFzJJjUYzb948iheXq4ajB6ZNLcUEh2cDjJig&#10;Mq9FOcHfv918GGFkLBE54VKwCV4zgy+n799dLFXGIllJnjONwIkw2VJNcGWtyoLA0Io1xJxJxQTc&#10;LKRuiIWpLoNckyV4b3gQDQZpsJQ6V1pSZgysXrU38dT7LwpG7ZeiMMwiPsEQm/VX7a9zdw2mFyQr&#10;NVFVTTdhkBOiaEgt4KW9qytiCVro+jdXTU21NLKwZ1Q2gSyKmjKfA2QTDh5lc6vlQvlcymxZqh4m&#10;gPYRTie7pZ8f7jSq8wkehglGgjRQpFu9UBK5BYBnqcoMrG61uld3erNQtjOX8arQjfuHXNDKA7vu&#10;gWUriygspsPRKBwA/hTuxXGcwNgjTysoj3ssCuM0GsYYgcEwSaI0HXcW172T8TiJIEjvJInTxDsJ&#10;uhACF2kfWD/pM+jzTB/nmZ6Q5x8D3uZ8MFyS9TkDHluoaHVqntA4ZssN82/cuK+IYp5yxlW9x+y8&#10;w+wrsz9/iHLBHUHOW+C8ac8OkxkgyvHUOAhTX1WSKW3sLZMNcoMJ1tDTvtXIwydjgUVg2pm4lwp5&#10;U3Pu2cXF3gIYuhXgSReiG9nVfOUbIBp12cxlvobM+UcBaI7D2JHO7k707mS+OyGCVhL0hVqNUTuZ&#10;Wa83LlL3PiiWo+SLVA3Et+3oGYgvtVKjnCFQQ4K0uwzDPmWo9Uxs2rtDp2usvrfD8aDtUD/wEO+w&#10;PTmPNh2+35fb8mwqaKwmdVlZCKqNKnyqnkbyOncldbU0upzPuEYPBPT8xv9c0aCye2ZcoCVUrlUL&#10;AttKwYkF4WgUCJ0RpX/f3hN7jgf+d8ixI9oVMVUbgPfgzEgGSi1yP6oYya9FjuxagZQKAB67YBqW&#10;Y8QZbJJu5C0tqfkxlod525LUJf/SrBo/xyov3S6q41gVgdY7JQzdwCPTsarbMZIoDP0tgKLbb7qe&#10;fyPVayCVk44npQoMgBrHk6qTqjiJzpN4n1bpcPwmVr7RXr1YReFzvAr/ildAnVGUtl9ub3rlduH/&#10;bRPcHgP81uhPTv4LYXPKc0ez3bm32p5Fp78AAAD//wMAUEsDBBQABgAIAAAAIQBXeb2g2gAAAAUB&#10;AAAPAAAAZHJzL2Rvd25yZXYueG1sTI9BS8NAEIXvgv9hGcGb3URRS8ymlKKeimArSG/T7DQJzc6G&#10;7DZJ/71TL3oZeLzhve/li8m1aqA+NJ4NpLMEFHHpbcOVga/t290cVIjIFlvPZOBMARbF9VWOmfUj&#10;f9KwiZWSEA4ZGqhj7DKtQ1mTwzDzHbF4B987jCL7StseRwl3rb5PkiftsGFpqLGjVU3lcXNyBt5H&#10;HJcP6euwPh5W59328eN7nZIxtzfT8gVUpCn+PcMFX9ChEKa9P7ENqjUgQ+LvvXjSJHpv4DlJQBe5&#10;/k9f/AAAAP//AwBQSwECLQAUAAYACAAAACEAtoM4kv4AAADhAQAAEwAAAAAAAAAAAAAAAAAAAAAA&#10;W0NvbnRlbnRfVHlwZXNdLnhtbFBLAQItABQABgAIAAAAIQA4/SH/1gAAAJQBAAALAAAAAAAAAAAA&#10;AAAAAC8BAABfcmVscy8ucmVsc1BLAQItABQABgAIAAAAIQCycMM6WAMAANMOAAAOAAAAAAAAAAAA&#10;AAAAAC4CAABkcnMvZTJvRG9jLnhtbFBLAQItABQABgAIAAAAIQBXeb2g2gAAAAUBAAAPAAAAAAAA&#10;AAAAAAAAALIFAABkcnMvZG93bnJldi54bWxQSwUGAAAAAAQABADzAAAAuQYAAAAA&#10;">
                <v:group id="Grupo 316" o:spid="_x0000_s1272" style="position:absolute;left:21462;top:35526;width:63995;height:4547" coordsize="63995,4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rect id="Retângulo 317" o:spid="_x0000_s1273" style="position:absolute;width:63995;height:45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X3P8QA&#10;AADcAAAADwAAAGRycy9kb3ducmV2LnhtbESPzW7CMBCE75V4B2uReisOoeInYBBFINGeSuABlniJ&#10;I+J1GruQvj2uVKnH0cx8o1msOluLG7W+cqxgOEhAEBdOV1wqOB13L1MQPiBrrB2Tgh/ysFr2nhaY&#10;aXfnA93yUIoIYZ+hAhNCk0npC0MW/cA1xNG7uNZiiLItpW7xHuG2lmmSjKXFiuOCwYY2hopr/m0V&#10;fL46Srepf8tLOzPd+fjx/oVjpZ773XoOIlAX/sN/7b1WMBpO4PdMP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l9z/EAAAA3AAAAA8AAAAAAAAAAAAAAAAAmAIAAGRycy9k&#10;b3ducmV2LnhtbFBLBQYAAAAABAAEAPUAAACJ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318" o:spid="_x0000_s1274" type="#_x0000_t32" style="position:absolute;left:19;top:19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N2+c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dvnDAAAA3AAAAA8AAAAAAAAAAAAA&#10;AAAAoQIAAGRycy9kb3ducmV2LnhtbFBLBQYAAAAABAAEAPkAAACRAwAAAAA=&#10;" filled="t"/>
                  <v:shape id="Conector de seta reta 319" o:spid="_x0000_s1275" type="#_x0000_t32" style="position:absolute;left:12;top:12;width:0;height:45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/TYsYAAADcAAAADwAAAGRycy9kb3ducmV2LnhtbESPT2sCMRTE74V+h/AKvRTNrqVFt0bZ&#10;CkItePDf/XXzugndvGw3Ubff3ghCj8PM/IaZznvXiBN1wXpWkA8zEMSV15ZrBfvdcjAGESKyxsYz&#10;KfijAPPZ/d0UC+3PvKHTNtYiQTgUqMDE2BZShsqQwzD0LXHyvn3nMCbZ1VJ3eE5w18hRlr1Kh5bT&#10;gsGWFoaqn+3RKViv8vfyy9jV5+bXrl+WZXOsnw5KPT705RuISH38D9/aH1rBcz6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P02LGAAAA3AAAAA8AAAAAAAAA&#10;AAAAAAAAoQIAAGRycy9kb3ducmV2LnhtbFBLBQYAAAAABAAEAPkAAACUAwAAAAA=&#10;" filled="t"/>
                  <v:shape id="Conector de seta reta 320" o:spid="_x0000_s1276" type="#_x0000_t32" style="position:absolute;left:19;top:4527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mwQsIAAADcAAAADwAAAGRycy9kb3ducmV2LnhtbERPy2oCMRTdC/2HcIVuRDNaKjIaZVoQ&#10;asGFr/11cp0EJzfTSdTp3zeLgsvDeS9WnavFndpgPSsYjzIQxKXXlisFx8N6OAMRIrLG2jMp+KUA&#10;q+VLb4G59g/e0X0fK5FCOOSowMTY5FKG0pDDMPINceIuvnUYE2wrqVt8pHBXy0mWTaVDy6nBYEOf&#10;hsrr/uYUbDfjj+Js7OZ792O37+uivlWDk1Kv/a6Yg4jUxaf43/2lFbxN0vx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mwQsIAAADcAAAADwAAAAAAAAAAAAAA&#10;AAChAgAAZHJzL2Rvd25yZXYueG1sUEsFBgAAAAAEAAQA+QAAAJADAAAAAA==&#10;" filled="t"/>
                  <v:shape id="Conector de seta reta 321" o:spid="_x0000_s1277" type="#_x0000_t32" style="position:absolute;left:63982;top:12;width:0;height:45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UV2c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LXUQ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VFdnGAAAA3AAAAA8AAAAAAAAA&#10;AAAAAAAAoQIAAGRycy9kb3ducmV2LnhtbFBLBQYAAAAABAAEAPkAAACUAwAAAAA=&#10;" filled="t"/>
                </v:group>
                <w10:anchorlock/>
              </v:group>
            </w:pict>
          </mc:Fallback>
        </mc:AlternateContent>
      </w:r>
    </w:p>
    <w:p w:rsidR="00CA0E93" w:rsidRDefault="00CA0E93">
      <w:pPr>
        <w:spacing w:before="1"/>
      </w:pPr>
    </w:p>
    <w:p w:rsidR="00CA0E93" w:rsidRDefault="00332BCD">
      <w:pPr>
        <w:numPr>
          <w:ilvl w:val="0"/>
          <w:numId w:val="18"/>
        </w:numPr>
        <w:tabs>
          <w:tab w:val="left" w:pos="1499"/>
        </w:tabs>
        <w:spacing w:before="69"/>
        <w:ind w:left="1498" w:hanging="43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proofErr w:type="gramStart"/>
      <w:r>
        <w:rPr>
          <w:b/>
          <w:sz w:val="24"/>
          <w:szCs w:val="24"/>
        </w:rPr>
        <w:t xml:space="preserve">   </w:t>
      </w:r>
      <w:proofErr w:type="gramEnd"/>
      <w:r>
        <w:rPr>
          <w:b/>
          <w:sz w:val="24"/>
          <w:szCs w:val="24"/>
        </w:rPr>
        <w:t xml:space="preserve">PRINCIPAIS   RESULTADOS/BENEFÍCIOS   JÁ   ALCANÇADOS: </w:t>
      </w:r>
      <w:r>
        <w:rPr>
          <w:sz w:val="24"/>
          <w:szCs w:val="24"/>
        </w:rPr>
        <w:t>(Comentar</w:t>
      </w:r>
    </w:p>
    <w:p w:rsidR="00CA0E93" w:rsidRDefault="00332BCD">
      <w:pPr>
        <w:spacing w:before="24" w:after="7"/>
        <w:ind w:left="1062" w:right="1965"/>
      </w:pPr>
      <w:proofErr w:type="gramStart"/>
      <w:r>
        <w:rPr>
          <w:sz w:val="24"/>
          <w:szCs w:val="24"/>
        </w:rPr>
        <w:t>considerando</w:t>
      </w:r>
      <w:proofErr w:type="gramEnd"/>
      <w:r>
        <w:rPr>
          <w:sz w:val="24"/>
          <w:szCs w:val="24"/>
        </w:rPr>
        <w:t xml:space="preserve"> os resultados pactuados)</w:t>
      </w:r>
    </w:p>
    <w:p w:rsidR="00CA0E93" w:rsidRDefault="00332BCD">
      <w:pPr>
        <w:ind w:left="1114"/>
      </w:pPr>
      <w:r>
        <w:rPr>
          <w:noProof/>
        </w:rPr>
        <mc:AlternateContent>
          <mc:Choice Requires="wpg">
            <w:drawing>
              <wp:inline distT="0" distB="0" distL="114300" distR="114300">
                <wp:extent cx="6388100" cy="254000"/>
                <wp:effectExtent l="0" t="0" r="0" b="0"/>
                <wp:docPr id="322" name="Grupo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254000"/>
                          <a:chOff x="2146234" y="3646967"/>
                          <a:chExt cx="6399525" cy="266050"/>
                        </a:xfrm>
                      </wpg:grpSpPr>
                      <wpg:grpSp>
                        <wpg:cNvPr id="323" name="Grupo 323"/>
                        <wpg:cNvGrpSpPr/>
                        <wpg:grpSpPr>
                          <a:xfrm>
                            <a:off x="2146234" y="3646967"/>
                            <a:ext cx="6399525" cy="266050"/>
                            <a:chOff x="0" y="0"/>
                            <a:chExt cx="6399525" cy="266050"/>
                          </a:xfrm>
                        </wpg:grpSpPr>
                        <wps:wsp>
                          <wps:cNvPr id="324" name="Retângulo 324"/>
                          <wps:cNvSpPr/>
                          <wps:spPr>
                            <a:xfrm>
                              <a:off x="0" y="0"/>
                              <a:ext cx="6399525" cy="266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325" name="Conector de seta reta 325"/>
                          <wps:cNvCnPr/>
                          <wps:spPr>
                            <a:xfrm>
                              <a:off x="1904" y="1904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26" name="Conector de seta reta 326"/>
                          <wps:cNvCnPr/>
                          <wps:spPr>
                            <a:xfrm>
                              <a:off x="1269" y="1269"/>
                              <a:ext cx="0" cy="263525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27" name="Conector de seta reta 327"/>
                          <wps:cNvCnPr/>
                          <wps:spPr>
                            <a:xfrm>
                              <a:off x="1904" y="264160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28" name="Conector de seta reta 328"/>
                          <wps:cNvCnPr/>
                          <wps:spPr>
                            <a:xfrm>
                              <a:off x="6398260" y="1269"/>
                              <a:ext cx="0" cy="263525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322" o:spid="_x0000_s1278" style="width:503pt;height:20pt;mso-position-horizontal-relative:char;mso-position-vertical-relative:line" coordorigin="21462,36469" coordsize="63995,2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rTfVQMAANMOAAAOAAAAZHJzL2Uyb0RvYy54bWzsV1lu2zAQ/S/QOxD8b7TZiiXEyYfTGAWK&#10;NmjaA9AUtQAUKZD0dp1epRfrkFq8NM3iAkERJB8KSY2H8968GYoXV5uaoxVTupJiioMzHyMmqMwq&#10;UUzxj+83HyYYaUNERrgUbIq3TOOry/fvLtZNykJZSp4xhcCJ0Om6meLSmCb1PE1LVhN9Jhsm4GUu&#10;VU0MTFXhZYqswXvNvdD3Y28tVdYoSZnWsHrdvsSXzn+eM2q+5rlmBvEphtiMeyr3XNind3lB0kKR&#10;pqxoFwY5IYqaVAI2HVxdE0PQUlV/uKorqqSWuTmjsvZknleUOQyAJvCP0MyVXDYOS5Gui2agCag9&#10;4ulkt/TL6lahKpviKAwxEqSGJM3VspHILgA966ZIwWqumrvmVnULRTuziDe5qu1/wII2jtjtQCzb&#10;GERhMY4mk8AH/im8C8cjH8aOeVpCeuzPwmAUh9EIIzCI4lGcxOe9xcfBSZKMw3HnJI79sXPi9SF4&#10;NtIhsGEyIBhwRsc4oxNw/jXgHeZ7wyXpgBn42FFFy1NxQuHonTb0v2njriQNc5LTNusDZ5CZVhvf&#10;mPn1UxRLbgUyaolzpoM6dKpBKE+Xxr00DVklaaO0mTNZIzuYYgU17UqNrD5rAyoC097EbirkTcW5&#10;UxcXBwtgaFdAJ32IdmQ2i40rgDDp0SxktgXk/JMANpNgZEVn9idqf7LYnxBBSwn9hRqFUTuZGddv&#10;bKR2P0iWleSLZA3ibrM2g+ZLjVQoYwi6IUHKPiIABmHZYCDXM9GVd89OX1hDbQeJ31aoGziK99Q+&#10;Pg+7Cj+sy116ugxqo0hVlAaCaqMKHsqnlrzKbEptLrUqFjOu0IpAP79xfxYBZPbAjAu0hsy13YLA&#10;sZJzYqBx1A00Oi0Kt9/BLw4cQ3vqOtSxYyu0a6LLNgDnwe5PUujUInOjkpHso8iQ2TbQSgUQj20w&#10;Ncsw4gwOSTtyloZU/CmW9+u2FakF/9Kqih9TVfw8VYVx4jphYAeOmV5V/YkRRzaVFutOk33Nv4nq&#10;VYjq/DFRue+B57eqMB4Fcfe10csqjpK3ZuUK7fU3K7h/PHwETp7VrEA6kxD0ZL/c3vqVPYX/t0Nw&#10;dw1wR6O7ObmDo7vl2avZ/txZ7e6il78BAAD//wMAUEsDBBQABgAIAAAAIQC0+6Pb2gAAAAUBAAAP&#10;AAAAZHJzL2Rvd25yZXYueG1sTI9PS8NAEMXvgt9hGcGb3cR/lJhNKUU9FcFWkN6m2WkSmp0N2W2S&#10;fnunXvQy8HjDe7+XLybXqoH60Hg2kM4SUMSltw1XBr62b3dzUCEiW2w9k4EzBVgU11c5ZtaP/EnD&#10;JlZKQjhkaKCOscu0DmVNDsPMd8TiHXzvMIrsK217HCXctfo+SZ61w4alocaOVjWVx83JGXgfcVw+&#10;pK/D+nhYnXfbp4/vdUrG3N5MyxdQkab49wwXfEGHQpj2/sQ2qNaADIm/9+JJk+i9gcckAV3k+j99&#10;8QMAAP//AwBQSwECLQAUAAYACAAAACEAtoM4kv4AAADhAQAAEwAAAAAAAAAAAAAAAAAAAAAAW0Nv&#10;bnRlbnRfVHlwZXNdLnhtbFBLAQItABQABgAIAAAAIQA4/SH/1gAAAJQBAAALAAAAAAAAAAAAAAAA&#10;AC8BAABfcmVscy8ucmVsc1BLAQItABQABgAIAAAAIQBJBrTfVQMAANMOAAAOAAAAAAAAAAAAAAAA&#10;AC4CAABkcnMvZTJvRG9jLnhtbFBLAQItABQABgAIAAAAIQC0+6Pb2gAAAAUBAAAPAAAAAAAAAAAA&#10;AAAAAK8FAABkcnMvZG93bnJldi54bWxQSwUGAAAAAAQABADzAAAAtgYAAAAA&#10;">
                <v:group id="Grupo 323" o:spid="_x0000_s1279" style="position:absolute;left:21462;top:36469;width:63995;height:2661" coordsize="63995,2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<v:rect id="Retângulo 324" o:spid="_x0000_s1280" style="position:absolute;width:63995;height:26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uj9cMA&#10;AADcAAAADwAAAGRycy9kb3ducmV2LnhtbESPwW7CMBBE70j8g7VI3MAhINQGDIKqSKUnGvoBS7yN&#10;o8brEBtI/x5XQuI4mpk3muW6s7W4Uusrxwom4wQEceF0xaWC7+Nu9ALCB2SNtWNS8Ece1qt+b4mZ&#10;djf+omseShEh7DNUYEJoMil9YciiH7uGOHo/rrUYomxLqVu8RbitZZokc2mx4rhgsKE3Q8VvfrEK&#10;DjNH6Xvqt3lpX013On7uzzhXajjoNgsQgbrwDD/aH1rBNJ3B/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uj9cMAAADcAAAADwAAAAAAAAAAAAAAAACYAgAAZHJzL2Rv&#10;d25yZXYueG1sUEsFBgAAAAAEAAQA9QAAAIgDAAAAAA=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325" o:spid="_x0000_s1281" type="#_x0000_t32" style="position:absolute;left:19;top:19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4T2sYAAADcAAAADwAAAGRycy9kb3ducmV2LnhtbESPT2sCMRTE70K/Q3gFL1KzKpayNcpW&#10;ELTgwT+9v25eN6Gbl3UTdf32jSD0OMzMb5jZonO1uFAbrGcFo2EGgrj02nKl4HhYvbyBCBFZY+2Z&#10;FNwowGL+1Jthrv2Vd3TZx0okCIccFZgYm1zKUBpyGIa+IU7ej28dxiTbSuoWrwnuajnOslfp0HJa&#10;MNjQ0lD5uz87BdvN6KP4NnbzuTvZ7XRV1Odq8KVU/7kr3kFE6uJ/+NFeawWT8R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uE9rGAAAA3AAAAA8AAAAAAAAA&#10;AAAAAAAAoQIAAGRycy9kb3ducmV2LnhtbFBLBQYAAAAABAAEAPkAAACUAwAAAAA=&#10;" filled="t"/>
                  <v:shape id="Conector de seta reta 326" o:spid="_x0000_s1282" type="#_x0000_t32" style="position:absolute;left:12;top:12;width:0;height:26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yNrcUAAADcAAAADwAAAGRycy9kb3ducmV2LnhtbESPT2sCMRTE7wW/Q3iFXopmtSiyNcoq&#10;CLXgwX/35+Z1E7p5WTdRt9++EQo9DjPzG2a26FwtbtQG61nBcJCBIC69tlwpOB7W/SmIEJE11p5J&#10;wQ8FWMx7TzPMtb/zjm77WIkE4ZCjAhNjk0sZSkMOw8A3xMn78q3DmGRbSd3iPcFdLUdZNpEOLacF&#10;gw2tDJXf+6tTsN0Ml8XZ2M3n7mK343VRX6vXk1Ivz13xDiJSF//Df+0PreBtNIH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yNrcUAAADcAAAADwAAAAAAAAAA&#10;AAAAAAChAgAAZHJzL2Rvd25yZXYueG1sUEsFBgAAAAAEAAQA+QAAAJMDAAAAAA==&#10;" filled="t"/>
                  <v:shape id="Conector de seta reta 327" o:spid="_x0000_s1283" type="#_x0000_t32" style="position:absolute;left:19;top:2641;width:63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AoNsYAAADcAAAADwAAAGRycy9kb3ducmV2LnhtbESPT2sCMRTE74V+h/CEXopmVaplNcq2&#10;INSCB//dXzfPTXDzst1EXb99Uyj0OMzMb5j5snO1uFIbrGcFw0EGgrj02nKl4LBf9V9BhIissfZM&#10;Cu4UYLl4fJhjrv2Nt3TdxUokCIccFZgYm1zKUBpyGAa+IU7eybcOY5JtJXWLtwR3tRxl2UQ6tJwW&#10;DDb0bqg87y5OwWY9fCu+jF1/br/t5mVV1Jfq+ajUU68rZiAidfE//Nf+0ArGoy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wKDbGAAAA3AAAAA8AAAAAAAAA&#10;AAAAAAAAoQIAAGRycy9kb3ducmV2LnhtbFBLBQYAAAAABAAEAPkAAACUAwAAAAA=&#10;" filled="t"/>
                  <v:shape id="Conector de seta reta 328" o:spid="_x0000_s1284" type="#_x0000_t32" style="position:absolute;left:63982;top:12;width:0;height:26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+8RMIAAADcAAAADwAAAGRycy9kb3ducmV2LnhtbERPy2oCMRTdC/2HcIVuRDNaKjIaZVoQ&#10;asGFr/11cp0EJzfTSdTp3zeLgsvDeS9WnavFndpgPSsYjzIQxKXXlisFx8N6OAMRIrLG2jMp+KUA&#10;q+VLb4G59g/e0X0fK5FCOOSowMTY5FKG0pDDMPINceIuvnUYE2wrqVt8pHBXy0mWTaVDy6nBYEOf&#10;hsrr/uYUbDfjj+Js7OZ792O37+uivlWDk1Kv/a6Yg4jUxaf43/2lFbxN0t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+8RMIAAADcAAAADwAAAAAAAAAAAAAA&#10;AAChAgAAZHJzL2Rvd25yZXYueG1sUEsFBgAAAAAEAAQA+QAAAJADAAAAAA==&#10;" filled="t"/>
                </v:group>
                <w10:anchorlock/>
              </v:group>
            </w:pict>
          </mc:Fallback>
        </mc:AlternateContent>
      </w:r>
    </w:p>
    <w:p w:rsidR="00CA0E93" w:rsidRDefault="00CA0E93">
      <w:pPr>
        <w:spacing w:before="4"/>
      </w:pPr>
    </w:p>
    <w:p w:rsidR="00CA0E93" w:rsidRDefault="00332BCD">
      <w:pPr>
        <w:pStyle w:val="Ttulo1"/>
        <w:numPr>
          <w:ilvl w:val="0"/>
          <w:numId w:val="18"/>
        </w:numPr>
        <w:tabs>
          <w:tab w:val="left" w:pos="1478"/>
        </w:tabs>
        <w:spacing w:before="69" w:line="261" w:lineRule="auto"/>
        <w:ind w:right="1134" w:firstLine="0"/>
      </w:pPr>
      <w:r>
        <w:t xml:space="preserve">– PRINCIPAIS DIFICULDADES ENCONTRADAS ATÉ ENTÃO NA EXECUÇÃO DO </w:t>
      </w:r>
      <w:proofErr w:type="gramStart"/>
      <w:r>
        <w:t>PROJETO:</w:t>
      </w:r>
      <w:proofErr w:type="gramEnd"/>
      <w:r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0" hidden="0" allowOverlap="1">
                <wp:simplePos x="0" y="0"/>
                <wp:positionH relativeFrom="margin">
                  <wp:posOffset>1143000</wp:posOffset>
                </wp:positionH>
                <wp:positionV relativeFrom="paragraph">
                  <wp:posOffset>406400</wp:posOffset>
                </wp:positionV>
                <wp:extent cx="5689600" cy="393700"/>
                <wp:effectExtent l="0" t="0" r="0" b="0"/>
                <wp:wrapNone/>
                <wp:docPr id="329" name="Grupo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9600" cy="393700"/>
                          <a:chOff x="2499294" y="3579975"/>
                          <a:chExt cx="5693400" cy="400050"/>
                        </a:xfrm>
                      </wpg:grpSpPr>
                      <wpg:grpSp>
                        <wpg:cNvPr id="330" name="Grupo 330"/>
                        <wpg:cNvGrpSpPr/>
                        <wpg:grpSpPr>
                          <a:xfrm>
                            <a:off x="2499294" y="3579975"/>
                            <a:ext cx="5693400" cy="400050"/>
                            <a:chOff x="0" y="0"/>
                            <a:chExt cx="5693400" cy="400050"/>
                          </a:xfrm>
                        </wpg:grpSpPr>
                        <wps:wsp>
                          <wps:cNvPr id="331" name="Retângulo 331"/>
                          <wps:cNvSpPr/>
                          <wps:spPr>
                            <a:xfrm>
                              <a:off x="0" y="0"/>
                              <a:ext cx="5693400" cy="400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47385" w:rsidRDefault="00B4738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lIns="91425" tIns="91425" rIns="91425" bIns="91425" anchor="ctr" anchorCtr="0"/>
                        </wps:wsp>
                        <wps:wsp>
                          <wps:cNvPr id="332" name="Conector de seta reta 332"/>
                          <wps:cNvCnPr/>
                          <wps:spPr>
                            <a:xfrm>
                              <a:off x="6350" y="6350"/>
                              <a:ext cx="568070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33" name="Conector de seta reta 333"/>
                          <wps:cNvCnPr/>
                          <wps:spPr>
                            <a:xfrm>
                              <a:off x="3175" y="3175"/>
                              <a:ext cx="0" cy="3937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34" name="Conector de seta reta 334"/>
                          <wps:cNvCnPr/>
                          <wps:spPr>
                            <a:xfrm>
                              <a:off x="6350" y="393700"/>
                              <a:ext cx="5680709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35" name="Conector de seta reta 335"/>
                          <wps:cNvCnPr/>
                          <wps:spPr>
                            <a:xfrm>
                              <a:off x="5690235" y="3175"/>
                              <a:ext cx="0" cy="3937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o 329" o:spid="_x0000_s1285" style="position:absolute;left:0;text-align:left;margin-left:90pt;margin-top:32pt;width:448pt;height:31pt;z-index:251719680;mso-position-horizontal-relative:margin;mso-position-vertical-relative:text" coordorigin="24992,35799" coordsize="56934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iUEUwMAANMOAAAOAAAAZHJzL2Uyb0RvYy54bWzsV1lu2zAQ/S/QOxD8byRLXiIhdj6cxChQ&#10;tEHSHoCmqAWgSIKkt+v0Kr1Yh5Ql24mzFgiKIP6QSWo0mnnz5lE8O1/XHC2ZNpUUY9w7CTFigsqs&#10;EsUY//p59eUUI2OJyAiXgo3xhhl8Pvn86WylUhbJUvKMaQROhElXaoxLa1UaBIaWrCbmRCom4GYu&#10;dU0sTHURZJqswHvNgygMh8FK6kxpSZkxsHrR3MQT7z/PGbU/8twwi/gYQ2zWX7W/zt01mJyRtNBE&#10;lRXdhkFeEUVNKgEv7VxdEEvQQlf3XNUV1dLI3J5QWQcyzyvKfA6QTS+8k81My4XyuRTpqlAdTADt&#10;HZxe7ZZ+X15rVGVjHEcJRoLUUKSZXiiJ3ALAs1JFClYzrW7Vtd4uFM3MZbzOde3+IRe09sBuOmDZ&#10;2iIKi4PhaTIMAX8K9+IkHsHYI09LKI97LOonSZT0MXIGg1GSjAatxWXnJIn7rRMYhAPvJGhDCFyk&#10;XWDdpMugzTOGOA7yhIWX5/lgwLucj4ZL0i5niGMHFS1fmyc0jtlxw/wbN25LopinnHFV7zDrtZjd&#10;MPvntygWHAgS9xrgvGnHDpMaIMrzqXEUpq6qJFXa2BmTNXKDMdbQ077VyPKbsVA4MG1N3EuFvKo4&#10;9+zi4mABDN0K8KQN0Y3ser5uGmBLA5POZbaBzPlXAWgmvX40AOXYn+j9yXx/QgQtJegLtRqjZjK1&#10;Xm9cpO59UCxHyTepWtRWbQriS63UKGMI1JAg7S5xHO0VcCq27d2i0zZW19vDGFrOcdYPPMQ7tp+G&#10;oxAUxHX4YV/uyrOtoLGaVEVpIagmqt5j9TSSV5krqaul0cV8yjVaEtDzK/9zGUBlD8y4QCuo3MAV&#10;jhLYVnJOLAxrBUJnROHfd/DEgWPQFvgdc+yIdkFM2QTgPTgzkoJSi8yPSkayS5Ehu1EgpQKAxy6Y&#10;mmUYcQabpBt5S0sq/hzL47xtSOqSf2tWxU+xKnb5uahAQZ5mVdwDrfe67wYemZZV93YMgKLdb9qe&#10;/yDVuyAVbP3NpvyQVPVfRKpOqva/NlpawefIh1j5Rnv/YgXS8jivvOQ8W6wGwySM4g+9+n83wd0x&#10;wG+N/uTkvxC2pzx3NNufe6vdWXTyFwAA//8DAFBLAwQUAAYACAAAACEAQdek8N4AAAALAQAADwAA&#10;AGRycy9kb3ducmV2LnhtbExPwUrDQBS8C/7D8gRvdjdVY4nZlFLUUxFsBfG2zb4modm3IbtN0r/3&#10;9WRPb4YZ5s3ky8m1YsA+NJ40JDMFAqn0tqFKw/fu/WEBIkRD1rSeUMMZAyyL25vcZNaP9IXDNlaC&#10;QyhkRkMdY5dJGcoanQkz3yGxdvC9M5FpX0nbm5HDXSvnSqXSmYb4Q206XNdYHrcnp+FjNOPqMXkb&#10;NsfD+vy7e/782SSo9f3dtHoFEXGK/2a41OfqUHCnvT+RDaJlvlC8JWpIn/heDOolZbRnNGcgi1xe&#10;byj+AAAA//8DAFBLAQItABQABgAIAAAAIQC2gziS/gAAAOEBAAATAAAAAAAAAAAAAAAAAAAAAABb&#10;Q29udGVudF9UeXBlc10ueG1sUEsBAi0AFAAGAAgAAAAhADj9If/WAAAAlAEAAAsAAAAAAAAAAAAA&#10;AAAALwEAAF9yZWxzLy5yZWxzUEsBAi0AFAAGAAgAAAAhAI6WJQRTAwAA0w4AAA4AAAAAAAAAAAAA&#10;AAAALgIAAGRycy9lMm9Eb2MueG1sUEsBAi0AFAAGAAgAAAAhAEHXpPDeAAAACwEAAA8AAAAAAAAA&#10;AAAAAAAArQUAAGRycy9kb3ducmV2LnhtbFBLBQYAAAAABAAEAPMAAAC4BgAAAAA=&#10;" o:allowincell="f">
                <v:group id="Grupo 330" o:spid="_x0000_s1286" style="position:absolute;left:24992;top:35799;width:56934;height:4001" coordsize="56934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<v:rect id="Retângulo 331" o:spid="_x0000_s1287" style="position:absolute;width:5693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WsMQA&#10;AADcAAAADwAAAGRycy9kb3ducmV2LnhtbESPwW7CMBBE75X6D9ZW4lYcEoTagEEFgQQ9taEfsI2X&#10;OGq8DrEJ4e9xpUo9jmbmjWaxGmwjeup87VjBZJyAIC6drrlS8HXcPb+A8AFZY+OYFNzIw2r5+LDA&#10;XLsrf1JfhEpECPscFZgQ2lxKXxqy6MeuJY7eyXUWQ5RdJXWH1wi3jUyTZCYt1hwXDLa0MVT+FBer&#10;4GPqKN2mfl1U9tUM38f3wxlnSo2ehrc5iEBD+A//tfdaQZZN4Pd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lrDEAAAA3AAAAA8AAAAAAAAAAAAAAAAAmAIAAGRycy9k&#10;b3ducmV2LnhtbFBLBQYAAAAABAAEAPUAAACJAwAAAAA=&#10;" filled="f" stroked="f">
                    <v:textbox inset="2.53958mm,2.53958mm,2.53958mm,2.53958mm">
                      <w:txbxContent>
                        <w:p w:rsidR="00B47385" w:rsidRDefault="00B4738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de seta reta 332" o:spid="_x0000_s1288" type="#_x0000_t32" style="position:absolute;left:63;top:63;width:568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4dc8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8HsH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4dc8UAAADcAAAADwAAAAAAAAAA&#10;AAAAAAChAgAAZHJzL2Rvd25yZXYueG1sUEsFBgAAAAAEAAQA+QAAAJMDAAAAAA==&#10;" filled="t"/>
                  <v:shape id="Conector de seta reta 333" o:spid="_x0000_s1289" type="#_x0000_t32" style="position:absolute;left:31;top:31;width:0;height:39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K46MYAAADcAAAADwAAAGRycy9kb3ducmV2LnhtbESPT2sCMRTE70K/Q3iFXkSzdqnIapRt&#10;QagFD/67Pzevm9DNy3YTdfvtm0LB4zAzv2EWq9414kpdsJ4VTMYZCOLKa8u1guNhPZqBCBFZY+OZ&#10;FPxQgNXyYbDAQvsb7+i6j7VIEA4FKjAxtoWUoTLkMIx9S5y8T985jEl2tdQd3hLcNfI5y6bSoeW0&#10;YLClN0PV1/7iFGw3k9fybOzmY/dtty/rsrnUw5NST499OQcRqY/38H/7XSvI8xz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SuOjGAAAA3AAAAA8AAAAAAAAA&#10;AAAAAAAAoQIAAGRycy9kb3ducmV2LnhtbFBLBQYAAAAABAAEAPkAAACUAwAAAAA=&#10;" filled="t"/>
                  <v:shape id="Conector de seta reta 334" o:spid="_x0000_s1290" type="#_x0000_t32" style="position:absolute;left:63;top:3937;width:568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sgnMYAAADcAAAADwAAAGRycy9kb3ducmV2LnhtbESPT2sCMRTE7wW/Q3iCl1Kz/itla5RV&#10;EKrgQW3vr5vXTXDzsm6ibr99Uyj0OMzMb5j5snO1uFEbrGcFo2EGgrj02nKl4P20eXoBESKyxtoz&#10;KfimAMtF72GOufZ3PtDtGCuRIBxyVGBibHIpQ2nIYRj6hjh5X751GJNsK6lbvCe4q+U4y56lQ8tp&#10;wWBDa0Pl+Xh1Cvbb0ar4NHa7O1zsfrYp6mv1+KHUoN8VryAidfE//Nd+0womky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7IJzGAAAA3AAAAA8AAAAAAAAA&#10;AAAAAAAAoQIAAGRycy9kb3ducmV2LnhtbFBLBQYAAAAABAAEAPkAAACUAwAAAAA=&#10;" filled="t"/>
                  <v:shape id="Conector de seta reta 335" o:spid="_x0000_s1291" type="#_x0000_t32" style="position:absolute;left:56902;top:31;width:0;height:39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eFB8UAAADcAAAADwAAAGRycy9kb3ducmV2LnhtbESPT2sCMRTE7wW/Q3iFXopmrVhka5RV&#10;EKrgwX/35+Z1E7p5WTdRt9/eFAo9DjPzG2Y671wtbtQG61nBcJCBIC69tlwpOB5W/QmIEJE11p5J&#10;wQ8FmM96T1PMtb/zjm77WIkE4ZCjAhNjk0sZSkMOw8A3xMn78q3DmGRbSd3iPcFdLd+y7F06tJwW&#10;DDa0NFR+769OwXY9XBRnY9eb3cVux6uivlavJ6VenrviA0SkLv6H/9qfWsFoNIbfM+kI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eFB8UAAADcAAAADwAAAAAAAAAA&#10;AAAAAAChAgAAZHJzL2Rvd25yZXYueG1sUEsFBgAAAAAEAAQA+QAAAJMDAAAAAA==&#10;" filled="t"/>
                </v:group>
                <w10:wrap anchorx="margin"/>
              </v:group>
            </w:pict>
          </mc:Fallback>
        </mc:AlternateContent>
      </w:r>
    </w:p>
    <w:p w:rsidR="00CA0E93" w:rsidRPr="009506F4" w:rsidRDefault="00CA0E93"/>
    <w:p w:rsidR="00CA0E93" w:rsidRDefault="00CA0E93"/>
    <w:p w:rsidR="00CA0E93" w:rsidRDefault="00CA0E93"/>
    <w:p w:rsidR="00CA0E93" w:rsidRDefault="00CA0E93">
      <w:pPr>
        <w:spacing w:before="11"/>
      </w:pPr>
    </w:p>
    <w:p w:rsidR="00CA0E93" w:rsidRDefault="00332BCD">
      <w:pPr>
        <w:numPr>
          <w:ilvl w:val="0"/>
          <w:numId w:val="18"/>
        </w:numPr>
        <w:tabs>
          <w:tab w:val="left" w:pos="1576"/>
        </w:tabs>
        <w:spacing w:after="7"/>
        <w:ind w:left="1575" w:hanging="513"/>
        <w:rPr>
          <w:sz w:val="24"/>
          <w:szCs w:val="24"/>
        </w:rPr>
      </w:pPr>
      <w:r>
        <w:rPr>
          <w:b/>
          <w:sz w:val="24"/>
          <w:szCs w:val="24"/>
        </w:rPr>
        <w:t>– OUTRAS CONSIDERAÇÕES</w:t>
      </w:r>
    </w:p>
    <w:p w:rsidR="00CA0E93" w:rsidRDefault="00332BCD">
      <w:pPr>
        <w:ind w:left="1114"/>
      </w:pPr>
      <w:r>
        <w:rPr>
          <w:sz w:val="20"/>
          <w:szCs w:val="20"/>
        </w:rPr>
        <w:t xml:space="preserve"> </w:t>
      </w:r>
    </w:p>
    <w:p w:rsidR="00CA0E93" w:rsidRDefault="00332BCD">
      <w:pPr>
        <w:spacing w:before="71" w:line="261" w:lineRule="auto"/>
        <w:ind w:left="55"/>
      </w:pPr>
      <w:r>
        <w:rPr>
          <w:sz w:val="24"/>
          <w:szCs w:val="24"/>
        </w:rPr>
        <w:t>(Neste espaço, poderão ser acrescentadas outras informações e considerações que a Coordenação do Projeto de Extensão julgar necessárias</w:t>
      </w:r>
      <w:proofErr w:type="gramStart"/>
      <w:r>
        <w:rPr>
          <w:sz w:val="24"/>
          <w:szCs w:val="24"/>
        </w:rPr>
        <w:t>)</w:t>
      </w:r>
      <w:proofErr w:type="gramEnd"/>
    </w:p>
    <w:p w:rsidR="00CA0E93" w:rsidRDefault="00CA0E93"/>
    <w:p w:rsidR="00CA0E93" w:rsidRDefault="00CA0E93">
      <w:pPr>
        <w:spacing w:before="7"/>
      </w:pPr>
    </w:p>
    <w:p w:rsidR="00CA0E93" w:rsidRDefault="00332BCD">
      <w:pPr>
        <w:tabs>
          <w:tab w:val="left" w:pos="6342"/>
          <w:tab w:val="left" w:pos="7237"/>
          <w:tab w:val="left" w:pos="9143"/>
        </w:tabs>
        <w:ind w:left="4062" w:right="881"/>
      </w:pPr>
      <w:r>
        <w:rPr>
          <w:sz w:val="24"/>
          <w:szCs w:val="24"/>
          <w:u w:val="single"/>
        </w:rPr>
        <w:t xml:space="preserve"> _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 xml:space="preserve"> _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 xml:space="preserve"> _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 2016.</w:t>
      </w:r>
    </w:p>
    <w:p w:rsidR="00CA0E93" w:rsidRDefault="00CA0E93"/>
    <w:p w:rsidR="00CA0E93" w:rsidRDefault="00332BCD">
      <w:pPr>
        <w:spacing w:before="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0704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336" name="Conector de seta reta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164510" y="3947858"/>
                          <a:ext cx="22860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60" name="image119.png"/>
                <a:graphic>
                  <a:graphicData uri="http://schemas.openxmlformats.org/drawingml/2006/picture">
                    <pic:pic>
                      <pic:nvPicPr>
                        <pic:cNvPr id="0" name="image119.png"/>
                        <pic:cNvPicPr preferRelativeResize="0"/>
                      </pic:nvPicPr>
                      <pic:blipFill>
                        <a:blip r:embed="rId8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CA0E93">
      <w:pPr>
        <w:spacing w:before="5"/>
      </w:pPr>
    </w:p>
    <w:p w:rsidR="00133095" w:rsidRDefault="00133095" w:rsidP="00133095">
      <w:pPr>
        <w:spacing w:before="74"/>
        <w:ind w:right="4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Decio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Keher</w:t>
      </w:r>
      <w:proofErr w:type="spellEnd"/>
      <w:r>
        <w:rPr>
          <w:sz w:val="20"/>
          <w:szCs w:val="20"/>
        </w:rPr>
        <w:t xml:space="preserve"> Marques</w:t>
      </w:r>
      <w:r w:rsidR="00332BCD">
        <w:rPr>
          <w:sz w:val="20"/>
          <w:szCs w:val="20"/>
        </w:rPr>
        <w:t xml:space="preserve"> </w:t>
      </w:r>
    </w:p>
    <w:p w:rsidR="00CA0E93" w:rsidRDefault="00332BCD" w:rsidP="00133095">
      <w:pPr>
        <w:spacing w:before="74"/>
        <w:ind w:right="44"/>
        <w:jc w:val="center"/>
      </w:pPr>
      <w:r>
        <w:rPr>
          <w:sz w:val="20"/>
          <w:szCs w:val="20"/>
        </w:rPr>
        <w:t>Chefe do Departamento de Extensão</w:t>
      </w:r>
    </w:p>
    <w:p w:rsidR="00CA0E93" w:rsidRDefault="00332BCD" w:rsidP="00133095">
      <w:pPr>
        <w:tabs>
          <w:tab w:val="left" w:pos="10206"/>
        </w:tabs>
        <w:ind w:right="44"/>
        <w:jc w:val="center"/>
      </w:pPr>
      <w:r>
        <w:rPr>
          <w:sz w:val="20"/>
          <w:szCs w:val="20"/>
        </w:rPr>
        <w:t>Portaria nº</w:t>
      </w:r>
      <w:r w:rsidR="00133095">
        <w:rPr>
          <w:sz w:val="20"/>
          <w:szCs w:val="20"/>
        </w:rPr>
        <w:t>1436</w:t>
      </w:r>
      <w:r>
        <w:rPr>
          <w:sz w:val="20"/>
          <w:szCs w:val="20"/>
        </w:rPr>
        <w:t xml:space="preserve"> de </w:t>
      </w:r>
      <w:r w:rsidR="00133095">
        <w:rPr>
          <w:sz w:val="20"/>
          <w:szCs w:val="20"/>
        </w:rPr>
        <w:t>26</w:t>
      </w:r>
      <w:r>
        <w:rPr>
          <w:sz w:val="20"/>
          <w:szCs w:val="20"/>
        </w:rPr>
        <w:t xml:space="preserve"> de </w:t>
      </w:r>
      <w:r w:rsidR="00133095">
        <w:rPr>
          <w:sz w:val="20"/>
          <w:szCs w:val="20"/>
        </w:rPr>
        <w:t>julho</w:t>
      </w:r>
      <w:r>
        <w:rPr>
          <w:sz w:val="20"/>
          <w:szCs w:val="20"/>
        </w:rPr>
        <w:t xml:space="preserve"> de 2016</w:t>
      </w:r>
    </w:p>
    <w:p w:rsidR="00CA0E93" w:rsidRDefault="00CA0E93"/>
    <w:p w:rsidR="00CA0E93" w:rsidRDefault="00332BCD">
      <w:pPr>
        <w:spacing w:before="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1728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337" name="Conector de seta reta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478329" y="3981166"/>
                          <a:ext cx="36576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57" name="image113.png"/>
                <a:graphic>
                  <a:graphicData uri="http://schemas.openxmlformats.org/drawingml/2006/picture">
                    <pic:pic>
                      <pic:nvPicPr>
                        <pic:cNvPr id="0" name="image113.png"/>
                        <pic:cNvPicPr preferRelativeResize="0"/>
                      </pic:nvPicPr>
                      <pic:blipFill>
                        <a:blip r:embed="rId8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332BCD">
      <w:pPr>
        <w:ind w:left="3166" w:right="3238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Coordenador(</w:t>
      </w:r>
      <w:proofErr w:type="gramEnd"/>
      <w:r>
        <w:rPr>
          <w:sz w:val="24"/>
          <w:szCs w:val="24"/>
        </w:rPr>
        <w:t>a)  do Projeto</w:t>
      </w: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  <w:rPr>
          <w:sz w:val="24"/>
          <w:szCs w:val="24"/>
        </w:rPr>
      </w:pPr>
    </w:p>
    <w:p w:rsidR="00133095" w:rsidRDefault="00133095">
      <w:pPr>
        <w:ind w:left="3166" w:right="3238"/>
        <w:jc w:val="center"/>
      </w:pPr>
    </w:p>
    <w:p w:rsidR="00CA0E93" w:rsidRDefault="00CA0E93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133095" w:rsidRDefault="00133095">
      <w:pPr>
        <w:jc w:val="center"/>
      </w:pPr>
    </w:p>
    <w:p w:rsidR="00CA0E93" w:rsidRDefault="00332BCD" w:rsidP="00133095">
      <w:pPr>
        <w:pStyle w:val="Ttulo1"/>
        <w:tabs>
          <w:tab w:val="left" w:pos="10206"/>
        </w:tabs>
        <w:spacing w:before="4" w:line="480" w:lineRule="auto"/>
        <w:ind w:left="0" w:right="44"/>
      </w:pPr>
      <w:r>
        <w:lastRenderedPageBreak/>
        <w:t xml:space="preserve">ANEXO 10 - DECLARAÇÃO DE DOAÇÃO EDITAL Nº </w:t>
      </w:r>
      <w:r w:rsidR="00133095">
        <w:t>25</w:t>
      </w:r>
      <w:r>
        <w:t xml:space="preserve">, DE </w:t>
      </w:r>
      <w:r w:rsidR="00133095">
        <w:t>19</w:t>
      </w:r>
      <w:r>
        <w:t xml:space="preserve"> DE </w:t>
      </w:r>
      <w:r w:rsidR="00133095">
        <w:t>AGOSTO</w:t>
      </w:r>
      <w:r>
        <w:t xml:space="preserve"> DE </w:t>
      </w:r>
      <w:proofErr w:type="gramStart"/>
      <w:r>
        <w:t>2016</w:t>
      </w:r>
      <w:proofErr w:type="gramEnd"/>
    </w:p>
    <w:p w:rsidR="00CA0E93" w:rsidRDefault="00CA0E93">
      <w:pPr>
        <w:spacing w:before="1"/>
      </w:pPr>
    </w:p>
    <w:tbl>
      <w:tblPr>
        <w:tblStyle w:val="affd"/>
        <w:tblW w:w="9357" w:type="dxa"/>
        <w:tblInd w:w="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7"/>
        <w:gridCol w:w="2770"/>
        <w:gridCol w:w="847"/>
        <w:gridCol w:w="569"/>
        <w:gridCol w:w="1342"/>
        <w:gridCol w:w="643"/>
        <w:gridCol w:w="2269"/>
      </w:tblGrid>
      <w:tr w:rsidR="00CA0E93">
        <w:trPr>
          <w:trHeight w:val="700"/>
        </w:trPr>
        <w:tc>
          <w:tcPr>
            <w:tcW w:w="9357" w:type="dxa"/>
            <w:gridSpan w:val="7"/>
            <w:shd w:val="clear" w:color="auto" w:fill="BEBEBE"/>
          </w:tcPr>
          <w:p w:rsidR="00CA0E93" w:rsidRDefault="00CA0E93">
            <w:pPr>
              <w:spacing w:before="8"/>
            </w:pPr>
          </w:p>
          <w:p w:rsidR="00CA0E93" w:rsidRDefault="00332BCD">
            <w:pPr>
              <w:ind w:left="3302" w:right="3305"/>
              <w:jc w:val="center"/>
            </w:pPr>
            <w:r>
              <w:rPr>
                <w:b/>
                <w:sz w:val="20"/>
                <w:szCs w:val="20"/>
              </w:rPr>
              <w:t>DECLARAÇÃO DE DOAÇÃO</w:t>
            </w:r>
          </w:p>
        </w:tc>
      </w:tr>
      <w:tr w:rsidR="00CA0E93">
        <w:trPr>
          <w:trHeight w:val="340"/>
        </w:trPr>
        <w:tc>
          <w:tcPr>
            <w:tcW w:w="9357" w:type="dxa"/>
            <w:gridSpan w:val="7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Coordenador (a) do projeto:</w:t>
            </w:r>
          </w:p>
        </w:tc>
      </w:tr>
      <w:tr w:rsidR="00CA0E93">
        <w:trPr>
          <w:trHeight w:val="340"/>
        </w:trPr>
        <w:tc>
          <w:tcPr>
            <w:tcW w:w="3687" w:type="dxa"/>
            <w:gridSpan w:val="2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Modalidade de Taxa de Bancada</w:t>
            </w:r>
          </w:p>
        </w:tc>
        <w:tc>
          <w:tcPr>
            <w:tcW w:w="1416" w:type="dxa"/>
            <w:gridSpan w:val="2"/>
          </w:tcPr>
          <w:p w:rsidR="00CA0E93" w:rsidRDefault="00332BCD">
            <w:pPr>
              <w:ind w:left="165"/>
            </w:pPr>
            <w:r>
              <w:rPr>
                <w:sz w:val="20"/>
                <w:szCs w:val="20"/>
              </w:rPr>
              <w:t xml:space="preserve">Científica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985" w:type="dxa"/>
            <w:gridSpan w:val="2"/>
          </w:tcPr>
          <w:p w:rsidR="00CA0E93" w:rsidRDefault="00332BCD">
            <w:pPr>
              <w:ind w:left="350"/>
            </w:pPr>
            <w:r>
              <w:rPr>
                <w:sz w:val="20"/>
                <w:szCs w:val="20"/>
              </w:rPr>
              <w:t xml:space="preserve">Tecnológica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269" w:type="dxa"/>
          </w:tcPr>
          <w:p w:rsidR="00CA0E93" w:rsidRDefault="00332BCD">
            <w:pPr>
              <w:ind w:left="449"/>
            </w:pPr>
            <w:proofErr w:type="spellStart"/>
            <w:r>
              <w:rPr>
                <w:sz w:val="20"/>
                <w:szCs w:val="20"/>
              </w:rPr>
              <w:t>Extensionista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</w:tr>
      <w:tr w:rsidR="00CA0E93">
        <w:trPr>
          <w:trHeight w:val="680"/>
        </w:trPr>
        <w:tc>
          <w:tcPr>
            <w:tcW w:w="917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64"/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5528" w:type="dxa"/>
            <w:gridSpan w:val="4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263"/>
            </w:pPr>
            <w:r>
              <w:rPr>
                <w:sz w:val="20"/>
                <w:szCs w:val="20"/>
              </w:rPr>
              <w:t>Descrição dos materiais permanentes (despesas de CAPITAL)</w:t>
            </w:r>
          </w:p>
        </w:tc>
        <w:tc>
          <w:tcPr>
            <w:tcW w:w="643" w:type="dxa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95"/>
            </w:pPr>
            <w:proofErr w:type="spellStart"/>
            <w:r>
              <w:rPr>
                <w:sz w:val="20"/>
                <w:szCs w:val="20"/>
              </w:rPr>
              <w:t>Qtde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CA0E93" w:rsidRDefault="00332BCD">
            <w:pPr>
              <w:ind w:left="946" w:right="646" w:hanging="280"/>
            </w:pPr>
            <w:r>
              <w:rPr>
                <w:sz w:val="20"/>
                <w:szCs w:val="20"/>
              </w:rPr>
              <w:t>Valor Total (R$)</w:t>
            </w:r>
          </w:p>
        </w:tc>
      </w:tr>
      <w:tr w:rsidR="00CA0E93">
        <w:trPr>
          <w:trHeight w:val="340"/>
        </w:trPr>
        <w:tc>
          <w:tcPr>
            <w:tcW w:w="917" w:type="dxa"/>
          </w:tcPr>
          <w:p w:rsidR="00CA0E93" w:rsidRDefault="00332BCD">
            <w:pPr>
              <w:ind w:right="350"/>
              <w:jc w:val="right"/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528" w:type="dxa"/>
            <w:gridSpan w:val="4"/>
          </w:tcPr>
          <w:p w:rsidR="00CA0E93" w:rsidRDefault="00CA0E93"/>
        </w:tc>
        <w:tc>
          <w:tcPr>
            <w:tcW w:w="643" w:type="dxa"/>
          </w:tcPr>
          <w:p w:rsidR="00CA0E93" w:rsidRDefault="00CA0E93"/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917" w:type="dxa"/>
          </w:tcPr>
          <w:p w:rsidR="00CA0E93" w:rsidRDefault="00332BCD">
            <w:pPr>
              <w:ind w:right="350"/>
              <w:jc w:val="right"/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528" w:type="dxa"/>
            <w:gridSpan w:val="4"/>
          </w:tcPr>
          <w:p w:rsidR="00CA0E93" w:rsidRDefault="00CA0E93"/>
        </w:tc>
        <w:tc>
          <w:tcPr>
            <w:tcW w:w="643" w:type="dxa"/>
          </w:tcPr>
          <w:p w:rsidR="00CA0E93" w:rsidRDefault="00CA0E93"/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917" w:type="dxa"/>
          </w:tcPr>
          <w:p w:rsidR="00CA0E93" w:rsidRDefault="00332BCD">
            <w:pPr>
              <w:ind w:right="350"/>
              <w:jc w:val="right"/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528" w:type="dxa"/>
            <w:gridSpan w:val="4"/>
          </w:tcPr>
          <w:p w:rsidR="00CA0E93" w:rsidRDefault="00CA0E93"/>
        </w:tc>
        <w:tc>
          <w:tcPr>
            <w:tcW w:w="643" w:type="dxa"/>
          </w:tcPr>
          <w:p w:rsidR="00CA0E93" w:rsidRDefault="00CA0E93"/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917" w:type="dxa"/>
          </w:tcPr>
          <w:p w:rsidR="00CA0E93" w:rsidRDefault="00332BCD">
            <w:pPr>
              <w:ind w:right="350"/>
              <w:jc w:val="right"/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528" w:type="dxa"/>
            <w:gridSpan w:val="4"/>
          </w:tcPr>
          <w:p w:rsidR="00CA0E93" w:rsidRDefault="00CA0E93"/>
        </w:tc>
        <w:tc>
          <w:tcPr>
            <w:tcW w:w="643" w:type="dxa"/>
          </w:tcPr>
          <w:p w:rsidR="00CA0E93" w:rsidRDefault="00CA0E93"/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917" w:type="dxa"/>
          </w:tcPr>
          <w:p w:rsidR="00CA0E93" w:rsidRDefault="00332BCD">
            <w:pPr>
              <w:ind w:right="350"/>
              <w:jc w:val="right"/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528" w:type="dxa"/>
            <w:gridSpan w:val="4"/>
          </w:tcPr>
          <w:p w:rsidR="00CA0E93" w:rsidRDefault="00CA0E93"/>
        </w:tc>
        <w:tc>
          <w:tcPr>
            <w:tcW w:w="643" w:type="dxa"/>
          </w:tcPr>
          <w:p w:rsidR="00CA0E93" w:rsidRDefault="00CA0E93"/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917" w:type="dxa"/>
          </w:tcPr>
          <w:p w:rsidR="00CA0E93" w:rsidRDefault="00332BCD">
            <w:pPr>
              <w:ind w:right="350"/>
              <w:jc w:val="right"/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528" w:type="dxa"/>
            <w:gridSpan w:val="4"/>
          </w:tcPr>
          <w:p w:rsidR="00CA0E93" w:rsidRDefault="00CA0E93"/>
        </w:tc>
        <w:tc>
          <w:tcPr>
            <w:tcW w:w="643" w:type="dxa"/>
          </w:tcPr>
          <w:p w:rsidR="00CA0E93" w:rsidRDefault="00CA0E93"/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917" w:type="dxa"/>
          </w:tcPr>
          <w:p w:rsidR="00CA0E93" w:rsidRDefault="00332BCD">
            <w:pPr>
              <w:ind w:right="350"/>
              <w:jc w:val="right"/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528" w:type="dxa"/>
            <w:gridSpan w:val="4"/>
          </w:tcPr>
          <w:p w:rsidR="00CA0E93" w:rsidRDefault="00CA0E93"/>
        </w:tc>
        <w:tc>
          <w:tcPr>
            <w:tcW w:w="643" w:type="dxa"/>
          </w:tcPr>
          <w:p w:rsidR="00CA0E93" w:rsidRDefault="00CA0E93"/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917" w:type="dxa"/>
          </w:tcPr>
          <w:p w:rsidR="00CA0E93" w:rsidRDefault="00332BCD">
            <w:pPr>
              <w:ind w:right="350"/>
              <w:jc w:val="right"/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528" w:type="dxa"/>
            <w:gridSpan w:val="4"/>
          </w:tcPr>
          <w:p w:rsidR="00CA0E93" w:rsidRDefault="00CA0E93"/>
        </w:tc>
        <w:tc>
          <w:tcPr>
            <w:tcW w:w="643" w:type="dxa"/>
          </w:tcPr>
          <w:p w:rsidR="00CA0E93" w:rsidRDefault="00CA0E93"/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7088" w:type="dxa"/>
            <w:gridSpan w:val="6"/>
          </w:tcPr>
          <w:p w:rsidR="00CA0E93" w:rsidRDefault="00332BCD">
            <w:pPr>
              <w:ind w:right="64"/>
              <w:jc w:val="right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2269" w:type="dxa"/>
          </w:tcPr>
          <w:p w:rsidR="00CA0E93" w:rsidRDefault="00CA0E93"/>
        </w:tc>
      </w:tr>
      <w:tr w:rsidR="00CA0E93">
        <w:trPr>
          <w:trHeight w:val="3440"/>
        </w:trPr>
        <w:tc>
          <w:tcPr>
            <w:tcW w:w="9357" w:type="dxa"/>
            <w:gridSpan w:val="7"/>
          </w:tcPr>
          <w:p w:rsidR="00CA0E93" w:rsidRDefault="00332BCD">
            <w:pPr>
              <w:tabs>
                <w:tab w:val="left" w:pos="8724"/>
              </w:tabs>
              <w:ind w:left="64"/>
              <w:jc w:val="both"/>
            </w:pPr>
            <w:r>
              <w:rPr>
                <w:sz w:val="20"/>
                <w:szCs w:val="20"/>
              </w:rPr>
              <w:t>O</w:t>
            </w:r>
            <w:proofErr w:type="gramStart"/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>(a)   Coordenador   (a)  do  Projeto:</w:t>
            </w:r>
            <w:r>
              <w:rPr>
                <w:sz w:val="20"/>
                <w:szCs w:val="20"/>
                <w:u w:val="single"/>
              </w:rPr>
              <w:t xml:space="preserve"> _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,  CPF</w:t>
            </w:r>
          </w:p>
          <w:p w:rsidR="00CA0E93" w:rsidRDefault="00332BCD">
            <w:pPr>
              <w:tabs>
                <w:tab w:val="left" w:pos="4121"/>
                <w:tab w:val="left" w:pos="4156"/>
                <w:tab w:val="left" w:pos="8651"/>
              </w:tabs>
              <w:spacing w:before="113" w:line="360" w:lineRule="auto"/>
              <w:ind w:left="64" w:right="62"/>
              <w:jc w:val="both"/>
            </w:pPr>
            <w:r>
              <w:rPr>
                <w:sz w:val="20"/>
                <w:szCs w:val="20"/>
                <w:u w:val="single"/>
              </w:rPr>
              <w:t xml:space="preserve">      </w:t>
            </w:r>
            <w:r>
              <w:rPr>
                <w:sz w:val="20"/>
                <w:szCs w:val="20"/>
              </w:rPr>
              <w:t>.    .    -</w:t>
            </w:r>
            <w:proofErr w:type="gramStart"/>
            <w:r>
              <w:rPr>
                <w:sz w:val="20"/>
                <w:szCs w:val="20"/>
              </w:rPr>
              <w:t xml:space="preserve">    </w:t>
            </w:r>
            <w:proofErr w:type="gramEnd"/>
            <w:r>
              <w:rPr>
                <w:sz w:val="20"/>
                <w:szCs w:val="20"/>
              </w:rPr>
              <w:t xml:space="preserve">, denominado </w:t>
            </w:r>
            <w:r>
              <w:rPr>
                <w:b/>
                <w:sz w:val="20"/>
                <w:szCs w:val="20"/>
              </w:rPr>
              <w:t>DOADOR (A)</w:t>
            </w:r>
            <w:r>
              <w:rPr>
                <w:sz w:val="20"/>
                <w:szCs w:val="20"/>
              </w:rPr>
              <w:t>, neste ato, declara para os fins de prestação de contas, que os     materiais permanentes descritos anteriormente, foram adquiridos com os recursos da bolsa Taxa de bancada recebida através do  Edital  n°   /201_ -</w:t>
            </w:r>
            <w:r>
              <w:rPr>
                <w:sz w:val="20"/>
                <w:szCs w:val="20"/>
                <w:u w:val="single"/>
              </w:rPr>
              <w:t xml:space="preserve"> _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,serão doados para o Instituto Federal  de Educação,   Ciência e Tecnologia de Rondônia, CNPJ</w:t>
            </w:r>
            <w:r>
              <w:rPr>
                <w:sz w:val="20"/>
                <w:szCs w:val="20"/>
                <w:u w:val="single"/>
              </w:rPr>
              <w:t xml:space="preserve"> _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 xml:space="preserve">, denominado  </w:t>
            </w:r>
            <w:r>
              <w:rPr>
                <w:b/>
                <w:sz w:val="20"/>
                <w:szCs w:val="20"/>
              </w:rPr>
              <w:t xml:space="preserve">DONATÁRIO   </w:t>
            </w:r>
            <w:r>
              <w:rPr>
                <w:sz w:val="20"/>
                <w:szCs w:val="20"/>
              </w:rPr>
              <w:t>terá a sua disposição,  neste ato representado   pelo   Coordenador   de   Pesquisa</w:t>
            </w:r>
            <w:r>
              <w:rPr>
                <w:sz w:val="20"/>
                <w:szCs w:val="20"/>
                <w:u w:val="single"/>
              </w:rPr>
              <w:t xml:space="preserve"> _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,   CPF:</w:t>
            </w:r>
          </w:p>
          <w:p w:rsidR="00CA0E93" w:rsidRDefault="00332BCD">
            <w:pPr>
              <w:spacing w:before="5" w:line="360" w:lineRule="auto"/>
              <w:ind w:left="64" w:right="61"/>
              <w:jc w:val="both"/>
            </w:pPr>
            <w:r>
              <w:rPr>
                <w:sz w:val="20"/>
                <w:szCs w:val="20"/>
                <w:u w:val="single"/>
              </w:rPr>
              <w:t xml:space="preserve">      </w:t>
            </w:r>
            <w:r>
              <w:rPr>
                <w:sz w:val="20"/>
                <w:szCs w:val="20"/>
              </w:rPr>
              <w:t>.   .   .-</w:t>
            </w:r>
            <w:proofErr w:type="gramStart"/>
            <w:r>
              <w:rPr>
                <w:sz w:val="20"/>
                <w:szCs w:val="20"/>
              </w:rPr>
              <w:t xml:space="preserve">   .</w:t>
            </w:r>
            <w:proofErr w:type="gramEnd"/>
            <w:r>
              <w:rPr>
                <w:sz w:val="20"/>
                <w:szCs w:val="20"/>
              </w:rPr>
              <w:t xml:space="preserve"> A doação ora efetivada tem caráter irrevogável, comprometendo-se o </w:t>
            </w:r>
            <w:r>
              <w:rPr>
                <w:b/>
                <w:sz w:val="20"/>
                <w:szCs w:val="20"/>
              </w:rPr>
              <w:t xml:space="preserve">DONATÁRIO </w:t>
            </w:r>
            <w:r>
              <w:rPr>
                <w:sz w:val="20"/>
                <w:szCs w:val="20"/>
              </w:rPr>
              <w:t>a utilizar</w:t>
            </w:r>
            <w:proofErr w:type="gramStart"/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todos os bens doados exclusivamente em atividades estatutárias. Pelo presente termo de doação, o </w:t>
            </w:r>
            <w:r>
              <w:rPr>
                <w:b/>
                <w:sz w:val="20"/>
                <w:szCs w:val="20"/>
              </w:rPr>
              <w:t xml:space="preserve">DONATÁRIO </w:t>
            </w:r>
            <w:r>
              <w:rPr>
                <w:sz w:val="20"/>
                <w:szCs w:val="20"/>
              </w:rPr>
              <w:t>terá a sua disposição logo após assinatura deste instrumento, todos os itens descritos anteriormente e os aceita nas condições em que se encontram.</w:t>
            </w:r>
          </w:p>
        </w:tc>
      </w:tr>
      <w:tr w:rsidR="00CA0E93">
        <w:trPr>
          <w:trHeight w:val="340"/>
        </w:trPr>
        <w:tc>
          <w:tcPr>
            <w:tcW w:w="9357" w:type="dxa"/>
            <w:gridSpan w:val="7"/>
          </w:tcPr>
          <w:p w:rsidR="00CA0E93" w:rsidRDefault="00332BCD">
            <w:pPr>
              <w:ind w:left="64"/>
            </w:pPr>
            <w:r>
              <w:rPr>
                <w:sz w:val="20"/>
                <w:szCs w:val="20"/>
              </w:rPr>
              <w:t>Data:</w:t>
            </w:r>
          </w:p>
        </w:tc>
      </w:tr>
      <w:tr w:rsidR="00CA0E93">
        <w:trPr>
          <w:trHeight w:val="340"/>
        </w:trPr>
        <w:tc>
          <w:tcPr>
            <w:tcW w:w="9357" w:type="dxa"/>
            <w:gridSpan w:val="7"/>
          </w:tcPr>
          <w:p w:rsidR="00CA0E93" w:rsidRDefault="00332BCD">
            <w:pPr>
              <w:ind w:left="3302" w:right="3305"/>
              <w:jc w:val="center"/>
            </w:pPr>
            <w:r>
              <w:rPr>
                <w:sz w:val="20"/>
                <w:szCs w:val="20"/>
              </w:rPr>
              <w:t>Assinaturas</w:t>
            </w:r>
          </w:p>
        </w:tc>
      </w:tr>
      <w:tr w:rsidR="00CA0E93">
        <w:trPr>
          <w:trHeight w:val="1040"/>
        </w:trPr>
        <w:tc>
          <w:tcPr>
            <w:tcW w:w="4534" w:type="dxa"/>
            <w:gridSpan w:val="3"/>
          </w:tcPr>
          <w:p w:rsidR="00CA0E93" w:rsidRDefault="00CA0E93"/>
        </w:tc>
        <w:tc>
          <w:tcPr>
            <w:tcW w:w="4823" w:type="dxa"/>
            <w:gridSpan w:val="4"/>
          </w:tcPr>
          <w:p w:rsidR="00CA0E93" w:rsidRDefault="00CA0E93"/>
        </w:tc>
      </w:tr>
      <w:tr w:rsidR="00CA0E93">
        <w:trPr>
          <w:trHeight w:val="340"/>
        </w:trPr>
        <w:tc>
          <w:tcPr>
            <w:tcW w:w="4534" w:type="dxa"/>
            <w:gridSpan w:val="3"/>
          </w:tcPr>
          <w:p w:rsidR="00CA0E93" w:rsidRDefault="00CA0E93"/>
        </w:tc>
        <w:tc>
          <w:tcPr>
            <w:tcW w:w="4823" w:type="dxa"/>
            <w:gridSpan w:val="4"/>
          </w:tcPr>
          <w:p w:rsidR="00CA0E93" w:rsidRDefault="00CA0E93"/>
        </w:tc>
      </w:tr>
      <w:tr w:rsidR="00CA0E93">
        <w:trPr>
          <w:trHeight w:val="700"/>
        </w:trPr>
        <w:tc>
          <w:tcPr>
            <w:tcW w:w="4534" w:type="dxa"/>
            <w:gridSpan w:val="3"/>
          </w:tcPr>
          <w:p w:rsidR="00CA0E93" w:rsidRDefault="00332BCD">
            <w:pPr>
              <w:ind w:left="1163"/>
            </w:pPr>
            <w:r>
              <w:rPr>
                <w:sz w:val="20"/>
                <w:szCs w:val="20"/>
              </w:rPr>
              <w:t>Coordenador (a) do Projeto</w:t>
            </w:r>
          </w:p>
        </w:tc>
        <w:tc>
          <w:tcPr>
            <w:tcW w:w="4823" w:type="dxa"/>
            <w:gridSpan w:val="4"/>
          </w:tcPr>
          <w:p w:rsidR="00CA0E93" w:rsidRDefault="009506F4">
            <w:pPr>
              <w:ind w:left="938" w:right="768" w:firstLine="283"/>
            </w:pPr>
            <w:r>
              <w:rPr>
                <w:sz w:val="20"/>
                <w:szCs w:val="20"/>
              </w:rPr>
              <w:t xml:space="preserve">Décio </w:t>
            </w:r>
            <w:proofErr w:type="spellStart"/>
            <w:r>
              <w:rPr>
                <w:sz w:val="20"/>
                <w:szCs w:val="20"/>
              </w:rPr>
              <w:t>Keher</w:t>
            </w:r>
            <w:proofErr w:type="spellEnd"/>
            <w:r>
              <w:rPr>
                <w:sz w:val="20"/>
                <w:szCs w:val="20"/>
              </w:rPr>
              <w:t xml:space="preserve"> Marques              </w:t>
            </w:r>
            <w:r w:rsidR="00332BCD">
              <w:rPr>
                <w:sz w:val="20"/>
                <w:szCs w:val="20"/>
              </w:rPr>
              <w:t xml:space="preserve"> Chefe do Departamento de Extensão</w:t>
            </w:r>
          </w:p>
          <w:p w:rsidR="00CA0E93" w:rsidRDefault="009506F4" w:rsidP="009506F4">
            <w:pPr>
              <w:ind w:left="739"/>
            </w:pPr>
            <w:r>
              <w:rPr>
                <w:sz w:val="20"/>
                <w:szCs w:val="20"/>
              </w:rPr>
              <w:t>Portaria nº1436 de 26</w:t>
            </w:r>
            <w:r w:rsidR="00332BCD">
              <w:rPr>
                <w:sz w:val="20"/>
                <w:szCs w:val="20"/>
              </w:rPr>
              <w:t xml:space="preserve"> de </w:t>
            </w:r>
            <w:r>
              <w:rPr>
                <w:sz w:val="20"/>
                <w:szCs w:val="20"/>
              </w:rPr>
              <w:t>julho</w:t>
            </w:r>
            <w:r w:rsidR="00332BCD">
              <w:rPr>
                <w:sz w:val="20"/>
                <w:szCs w:val="20"/>
              </w:rPr>
              <w:t xml:space="preserve"> de 2016</w:t>
            </w:r>
          </w:p>
        </w:tc>
      </w:tr>
    </w:tbl>
    <w:p w:rsidR="00CA0E93" w:rsidRDefault="00CA0E93"/>
    <w:p w:rsidR="00CA0E93" w:rsidRDefault="00332BCD"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338" name="Conector de seta reta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13130959"/>
                          <a:ext cx="0" cy="318516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55" name="image109.png"/>
                <a:graphic>
                  <a:graphicData uri="http://schemas.openxmlformats.org/drawingml/2006/picture">
                    <pic:pic>
                      <pic:nvPicPr>
                        <pic:cNvPr id="0" name="image109.png"/>
                        <pic:cNvPicPr preferRelativeResize="0"/>
                      </pic:nvPicPr>
                      <pic:blipFill>
                        <a:blip r:embed="rId8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None/>
                <wp:docPr id="339" name="Conector de seta reta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8102699"/>
                          <a:ext cx="0" cy="437388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None/>
                <wp:docPr id="58" name="image115.png"/>
                <a:graphic>
                  <a:graphicData uri="http://schemas.openxmlformats.org/drawingml/2006/picture">
                    <pic:pic>
                      <pic:nvPicPr>
                        <pic:cNvPr id="0" name="image115.png"/>
                        <pic:cNvPicPr preferRelativeResize="0"/>
                      </pic:nvPicPr>
                      <pic:blipFill>
                        <a:blip r:embed="rId8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A0E93" w:rsidRDefault="00332BCD" w:rsidP="00133095">
      <w:pPr>
        <w:pStyle w:val="Ttulo1"/>
        <w:spacing w:before="190" w:line="360" w:lineRule="auto"/>
        <w:ind w:left="0" w:right="44"/>
      </w:pPr>
      <w:r>
        <w:lastRenderedPageBreak/>
        <w:t xml:space="preserve">ANEXO 11 – BALANCETE FINANCEIRO EDITAL Nº </w:t>
      </w:r>
      <w:r w:rsidR="00133095">
        <w:t>25</w:t>
      </w:r>
      <w:r>
        <w:t xml:space="preserve">, DE </w:t>
      </w:r>
      <w:r w:rsidR="00133095">
        <w:t>19</w:t>
      </w:r>
      <w:r>
        <w:t xml:space="preserve"> DE </w:t>
      </w:r>
      <w:r w:rsidR="00133095">
        <w:t>AGOSTO</w:t>
      </w:r>
      <w:r>
        <w:t xml:space="preserve"> DE </w:t>
      </w:r>
      <w:proofErr w:type="gramStart"/>
      <w:r>
        <w:t>2016</w:t>
      </w:r>
      <w:proofErr w:type="gramEnd"/>
    </w:p>
    <w:p w:rsidR="00CA0E93" w:rsidRDefault="00CA0E93">
      <w:pPr>
        <w:spacing w:before="8"/>
      </w:pPr>
    </w:p>
    <w:tbl>
      <w:tblPr>
        <w:tblStyle w:val="affe"/>
        <w:tblW w:w="8637" w:type="dxa"/>
        <w:tblInd w:w="1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9"/>
        <w:gridCol w:w="1634"/>
        <w:gridCol w:w="411"/>
        <w:gridCol w:w="149"/>
        <w:gridCol w:w="1111"/>
        <w:gridCol w:w="1051"/>
        <w:gridCol w:w="2192"/>
      </w:tblGrid>
      <w:tr w:rsidR="00CA0E93">
        <w:trPr>
          <w:trHeight w:val="1040"/>
        </w:trPr>
        <w:tc>
          <w:tcPr>
            <w:tcW w:w="8637" w:type="dxa"/>
            <w:gridSpan w:val="7"/>
            <w:shd w:val="clear" w:color="auto" w:fill="BEBEBE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2998" w:right="3005"/>
              <w:jc w:val="center"/>
            </w:pPr>
            <w:r>
              <w:rPr>
                <w:b/>
                <w:sz w:val="20"/>
                <w:szCs w:val="20"/>
              </w:rPr>
              <w:t>BALANCETE FINANCEIRO</w:t>
            </w:r>
          </w:p>
        </w:tc>
      </w:tr>
      <w:tr w:rsidR="00CA0E93">
        <w:trPr>
          <w:trHeight w:val="340"/>
        </w:trPr>
        <w:tc>
          <w:tcPr>
            <w:tcW w:w="8637" w:type="dxa"/>
            <w:gridSpan w:val="7"/>
          </w:tcPr>
          <w:p w:rsidR="00CA0E93" w:rsidRDefault="00332BCD">
            <w:pPr>
              <w:ind w:left="100"/>
            </w:pPr>
            <w:proofErr w:type="gramStart"/>
            <w:r>
              <w:rPr>
                <w:sz w:val="20"/>
                <w:szCs w:val="20"/>
              </w:rPr>
              <w:t>Coordenador(</w:t>
            </w:r>
            <w:proofErr w:type="gramEnd"/>
            <w:r>
              <w:rPr>
                <w:sz w:val="20"/>
                <w:szCs w:val="20"/>
              </w:rPr>
              <w:t>a) do Projeto:</w:t>
            </w:r>
          </w:p>
        </w:tc>
      </w:tr>
      <w:tr w:rsidR="00CA0E93">
        <w:trPr>
          <w:trHeight w:val="340"/>
        </w:trPr>
        <w:tc>
          <w:tcPr>
            <w:tcW w:w="8637" w:type="dxa"/>
            <w:gridSpan w:val="7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Campus:</w:t>
            </w:r>
          </w:p>
        </w:tc>
      </w:tr>
      <w:tr w:rsidR="00CA0E93">
        <w:trPr>
          <w:trHeight w:val="340"/>
        </w:trPr>
        <w:tc>
          <w:tcPr>
            <w:tcW w:w="3723" w:type="dxa"/>
            <w:gridSpan w:val="2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Edital:</w:t>
            </w:r>
          </w:p>
        </w:tc>
        <w:tc>
          <w:tcPr>
            <w:tcW w:w="1671" w:type="dxa"/>
            <w:gridSpan w:val="3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N°:</w:t>
            </w:r>
          </w:p>
        </w:tc>
        <w:tc>
          <w:tcPr>
            <w:tcW w:w="3243" w:type="dxa"/>
            <w:gridSpan w:val="2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Ano:</w:t>
            </w:r>
          </w:p>
        </w:tc>
      </w:tr>
      <w:tr w:rsidR="00CA0E93">
        <w:trPr>
          <w:trHeight w:val="340"/>
        </w:trPr>
        <w:tc>
          <w:tcPr>
            <w:tcW w:w="4134" w:type="dxa"/>
            <w:gridSpan w:val="3"/>
          </w:tcPr>
          <w:p w:rsidR="00CA0E93" w:rsidRDefault="00332BCD">
            <w:pPr>
              <w:ind w:left="1561" w:right="1567"/>
              <w:jc w:val="center"/>
            </w:pPr>
            <w:r>
              <w:rPr>
                <w:sz w:val="20"/>
                <w:szCs w:val="20"/>
              </w:rPr>
              <w:t>RECEITAS</w:t>
            </w:r>
          </w:p>
        </w:tc>
        <w:tc>
          <w:tcPr>
            <w:tcW w:w="4503" w:type="dxa"/>
            <w:gridSpan w:val="4"/>
          </w:tcPr>
          <w:p w:rsidR="00CA0E93" w:rsidRDefault="00332BCD">
            <w:pPr>
              <w:ind w:left="1734" w:right="1740"/>
              <w:jc w:val="center"/>
            </w:pPr>
            <w:r>
              <w:rPr>
                <w:sz w:val="20"/>
                <w:szCs w:val="20"/>
              </w:rPr>
              <w:t>DESPESAS</w:t>
            </w:r>
          </w:p>
        </w:tc>
      </w:tr>
      <w:tr w:rsidR="00CA0E93">
        <w:trPr>
          <w:trHeight w:val="340"/>
        </w:trPr>
        <w:tc>
          <w:tcPr>
            <w:tcW w:w="2089" w:type="dxa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Pago IFRO</w:t>
            </w:r>
          </w:p>
        </w:tc>
        <w:tc>
          <w:tcPr>
            <w:tcW w:w="2045" w:type="dxa"/>
            <w:gridSpan w:val="2"/>
          </w:tcPr>
          <w:p w:rsidR="00CA0E93" w:rsidRDefault="00CA0E93"/>
        </w:tc>
        <w:tc>
          <w:tcPr>
            <w:tcW w:w="2311" w:type="dxa"/>
            <w:gridSpan w:val="3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Custeio</w:t>
            </w:r>
          </w:p>
        </w:tc>
        <w:tc>
          <w:tcPr>
            <w:tcW w:w="2192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2089" w:type="dxa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Recursos Próprios</w:t>
            </w:r>
          </w:p>
        </w:tc>
        <w:tc>
          <w:tcPr>
            <w:tcW w:w="2045" w:type="dxa"/>
            <w:gridSpan w:val="2"/>
          </w:tcPr>
          <w:p w:rsidR="00CA0E93" w:rsidRDefault="00CA0E93"/>
        </w:tc>
        <w:tc>
          <w:tcPr>
            <w:tcW w:w="2311" w:type="dxa"/>
            <w:gridSpan w:val="3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Capital</w:t>
            </w:r>
          </w:p>
        </w:tc>
        <w:tc>
          <w:tcPr>
            <w:tcW w:w="2192" w:type="dxa"/>
          </w:tcPr>
          <w:p w:rsidR="00CA0E93" w:rsidRDefault="00CA0E93"/>
        </w:tc>
      </w:tr>
      <w:tr w:rsidR="00CA0E93">
        <w:trPr>
          <w:trHeight w:val="340"/>
        </w:trPr>
        <w:tc>
          <w:tcPr>
            <w:tcW w:w="2089" w:type="dxa"/>
            <w:vMerge w:val="restart"/>
          </w:tcPr>
          <w:p w:rsidR="00CA0E93" w:rsidRDefault="00CA0E93"/>
          <w:p w:rsidR="00CA0E93" w:rsidRDefault="00CA0E93"/>
          <w:p w:rsidR="00CA0E93" w:rsidRDefault="00CA0E93">
            <w:pPr>
              <w:spacing w:before="3"/>
            </w:pPr>
          </w:p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2045" w:type="dxa"/>
            <w:gridSpan w:val="2"/>
            <w:vMerge w:val="restart"/>
          </w:tcPr>
          <w:p w:rsidR="00CA0E93" w:rsidRDefault="00CA0E93"/>
        </w:tc>
        <w:tc>
          <w:tcPr>
            <w:tcW w:w="2311" w:type="dxa"/>
            <w:gridSpan w:val="3"/>
          </w:tcPr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Valor devolvido</w:t>
            </w:r>
          </w:p>
        </w:tc>
        <w:tc>
          <w:tcPr>
            <w:tcW w:w="2192" w:type="dxa"/>
          </w:tcPr>
          <w:p w:rsidR="00CA0E93" w:rsidRDefault="00CA0E93"/>
        </w:tc>
      </w:tr>
      <w:tr w:rsidR="00CA0E93">
        <w:trPr>
          <w:trHeight w:val="900"/>
        </w:trPr>
        <w:tc>
          <w:tcPr>
            <w:tcW w:w="2089" w:type="dxa"/>
            <w:vMerge/>
          </w:tcPr>
          <w:p w:rsidR="00CA0E93" w:rsidRDefault="00CA0E93">
            <w:pPr>
              <w:spacing w:line="276" w:lineRule="auto"/>
            </w:pPr>
          </w:p>
        </w:tc>
        <w:tc>
          <w:tcPr>
            <w:tcW w:w="2045" w:type="dxa"/>
            <w:gridSpan w:val="2"/>
            <w:vMerge/>
          </w:tcPr>
          <w:p w:rsidR="00CA0E93" w:rsidRDefault="00CA0E93"/>
          <w:p w:rsidR="00CA0E93" w:rsidRDefault="00CA0E93"/>
        </w:tc>
        <w:tc>
          <w:tcPr>
            <w:tcW w:w="2311" w:type="dxa"/>
            <w:gridSpan w:val="3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00"/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2192" w:type="dxa"/>
          </w:tcPr>
          <w:p w:rsidR="00CA0E93" w:rsidRDefault="00CA0E93"/>
        </w:tc>
      </w:tr>
      <w:tr w:rsidR="00CA0E93">
        <w:trPr>
          <w:trHeight w:val="360"/>
        </w:trPr>
        <w:tc>
          <w:tcPr>
            <w:tcW w:w="8637" w:type="dxa"/>
            <w:gridSpan w:val="7"/>
          </w:tcPr>
          <w:p w:rsidR="00CA0E93" w:rsidRDefault="00332BCD">
            <w:pPr>
              <w:ind w:left="1219"/>
            </w:pPr>
            <w:r>
              <w:rPr>
                <w:sz w:val="20"/>
                <w:szCs w:val="20"/>
              </w:rPr>
              <w:t>Observação: Obrigatoriamente os totais de Receitas e Despesas deverão ser iguais.</w:t>
            </w:r>
          </w:p>
        </w:tc>
      </w:tr>
      <w:tr w:rsidR="00CA0E93">
        <w:trPr>
          <w:trHeight w:val="360"/>
        </w:trPr>
        <w:tc>
          <w:tcPr>
            <w:tcW w:w="8637" w:type="dxa"/>
            <w:gridSpan w:val="7"/>
          </w:tcPr>
          <w:p w:rsidR="00CA0E93" w:rsidRDefault="00332BCD">
            <w:pPr>
              <w:ind w:left="172"/>
            </w:pPr>
            <w:r>
              <w:rPr>
                <w:sz w:val="20"/>
                <w:szCs w:val="20"/>
              </w:rPr>
              <w:t>Data:</w:t>
            </w:r>
          </w:p>
        </w:tc>
      </w:tr>
      <w:tr w:rsidR="00CA0E93">
        <w:trPr>
          <w:trHeight w:val="380"/>
        </w:trPr>
        <w:tc>
          <w:tcPr>
            <w:tcW w:w="8637" w:type="dxa"/>
            <w:gridSpan w:val="7"/>
          </w:tcPr>
          <w:p w:rsidR="00CA0E93" w:rsidRDefault="00332BCD">
            <w:pPr>
              <w:ind w:left="2998" w:right="2894"/>
              <w:jc w:val="center"/>
            </w:pPr>
            <w:r>
              <w:rPr>
                <w:sz w:val="20"/>
                <w:szCs w:val="20"/>
              </w:rPr>
              <w:t>Assinaturas</w:t>
            </w:r>
          </w:p>
        </w:tc>
      </w:tr>
      <w:tr w:rsidR="00CA0E93">
        <w:trPr>
          <w:trHeight w:val="1140"/>
        </w:trPr>
        <w:tc>
          <w:tcPr>
            <w:tcW w:w="4283" w:type="dxa"/>
            <w:gridSpan w:val="4"/>
          </w:tcPr>
          <w:p w:rsidR="00CA0E93" w:rsidRDefault="00CA0E93"/>
        </w:tc>
        <w:tc>
          <w:tcPr>
            <w:tcW w:w="4354" w:type="dxa"/>
            <w:gridSpan w:val="3"/>
          </w:tcPr>
          <w:p w:rsidR="00CA0E93" w:rsidRDefault="00CA0E93"/>
        </w:tc>
      </w:tr>
      <w:tr w:rsidR="00CA0E93">
        <w:trPr>
          <w:trHeight w:val="340"/>
        </w:trPr>
        <w:tc>
          <w:tcPr>
            <w:tcW w:w="4283" w:type="dxa"/>
            <w:gridSpan w:val="4"/>
          </w:tcPr>
          <w:p w:rsidR="00CA0E93" w:rsidRDefault="00CA0E93"/>
        </w:tc>
        <w:tc>
          <w:tcPr>
            <w:tcW w:w="4354" w:type="dxa"/>
            <w:gridSpan w:val="3"/>
          </w:tcPr>
          <w:p w:rsidR="00CA0E93" w:rsidRDefault="00CA0E93"/>
        </w:tc>
      </w:tr>
      <w:tr w:rsidR="00CA0E93">
        <w:trPr>
          <w:trHeight w:val="340"/>
        </w:trPr>
        <w:tc>
          <w:tcPr>
            <w:tcW w:w="4283" w:type="dxa"/>
            <w:gridSpan w:val="4"/>
          </w:tcPr>
          <w:p w:rsidR="00CA0E93" w:rsidRDefault="00332BCD">
            <w:pPr>
              <w:ind w:left="1063"/>
            </w:pPr>
            <w:proofErr w:type="gramStart"/>
            <w:r>
              <w:rPr>
                <w:sz w:val="20"/>
                <w:szCs w:val="20"/>
              </w:rPr>
              <w:t>Coordenador(</w:t>
            </w:r>
            <w:proofErr w:type="gramEnd"/>
            <w:r>
              <w:rPr>
                <w:sz w:val="20"/>
                <w:szCs w:val="20"/>
              </w:rPr>
              <w:t>a) do Projeto</w:t>
            </w:r>
          </w:p>
        </w:tc>
        <w:tc>
          <w:tcPr>
            <w:tcW w:w="4354" w:type="dxa"/>
            <w:gridSpan w:val="3"/>
          </w:tcPr>
          <w:p w:rsidR="00CA0E93" w:rsidRDefault="00CA0E93"/>
        </w:tc>
      </w:tr>
    </w:tbl>
    <w:p w:rsidR="00CA0E93" w:rsidRDefault="00CA0E93"/>
    <w:p w:rsidR="00CA0E93" w:rsidRDefault="00CA0E93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133095" w:rsidRDefault="00133095">
      <w:pPr>
        <w:spacing w:before="4"/>
      </w:pPr>
    </w:p>
    <w:p w:rsidR="00CA0E93" w:rsidRDefault="00332BCD" w:rsidP="00133095">
      <w:pPr>
        <w:spacing w:before="69"/>
        <w:ind w:right="44"/>
      </w:pPr>
      <w:r>
        <w:rPr>
          <w:b/>
          <w:sz w:val="24"/>
          <w:szCs w:val="24"/>
        </w:rPr>
        <w:lastRenderedPageBreak/>
        <w:t xml:space="preserve">ANEXO 12 – Relação de Despesas de Custeio EDITAL Nº </w:t>
      </w:r>
      <w:r w:rsidR="00133095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 xml:space="preserve">, DE </w:t>
      </w:r>
      <w:r w:rsidR="00133095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DE </w:t>
      </w:r>
      <w:r w:rsidR="00133095">
        <w:rPr>
          <w:b/>
          <w:sz w:val="24"/>
          <w:szCs w:val="24"/>
        </w:rPr>
        <w:t>AGOSTO</w:t>
      </w:r>
      <w:r>
        <w:rPr>
          <w:b/>
          <w:sz w:val="24"/>
          <w:szCs w:val="24"/>
        </w:rPr>
        <w:t xml:space="preserve"> DE </w:t>
      </w:r>
      <w:proofErr w:type="gramStart"/>
      <w:r>
        <w:rPr>
          <w:b/>
          <w:sz w:val="24"/>
          <w:szCs w:val="24"/>
        </w:rPr>
        <w:t>2016</w:t>
      </w:r>
      <w:proofErr w:type="gramEnd"/>
    </w:p>
    <w:p w:rsidR="00CA0E93" w:rsidRDefault="00332BCD">
      <w:pPr>
        <w:spacing w:before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340" name="Conector de seta reta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5109489"/>
                          <a:ext cx="0" cy="237744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56" name="image111.png"/>
                <a:graphic>
                  <a:graphicData uri="http://schemas.openxmlformats.org/drawingml/2006/picture">
                    <pic:pic>
                      <pic:nvPicPr>
                        <pic:cNvPr id="0" name="image111.png"/>
                        <pic:cNvPicPr preferRelativeResize="0"/>
                      </pic:nvPicPr>
                      <pic:blipFill>
                        <a:blip r:embed="rId9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ff"/>
        <w:tblW w:w="87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7"/>
        <w:gridCol w:w="1133"/>
        <w:gridCol w:w="1318"/>
        <w:gridCol w:w="1210"/>
        <w:gridCol w:w="2348"/>
        <w:gridCol w:w="867"/>
        <w:gridCol w:w="1238"/>
      </w:tblGrid>
      <w:tr w:rsidR="00CA0E93">
        <w:trPr>
          <w:trHeight w:val="680"/>
        </w:trPr>
        <w:tc>
          <w:tcPr>
            <w:tcW w:w="8721" w:type="dxa"/>
            <w:gridSpan w:val="7"/>
            <w:shd w:val="clear" w:color="auto" w:fill="BEBEBE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3188" w:right="3192"/>
              <w:jc w:val="center"/>
            </w:pPr>
            <w:r>
              <w:rPr>
                <w:b/>
                <w:sz w:val="20"/>
                <w:szCs w:val="20"/>
              </w:rPr>
              <w:t>DESPESAS DE CUSTEIO</w:t>
            </w:r>
          </w:p>
        </w:tc>
      </w:tr>
      <w:tr w:rsidR="00CA0E93">
        <w:trPr>
          <w:trHeight w:val="240"/>
        </w:trPr>
        <w:tc>
          <w:tcPr>
            <w:tcW w:w="8721" w:type="dxa"/>
            <w:gridSpan w:val="7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Coordenador (a) do Projeto:</w:t>
            </w:r>
          </w:p>
        </w:tc>
      </w:tr>
      <w:tr w:rsidR="00CA0E93">
        <w:trPr>
          <w:trHeight w:val="240"/>
        </w:trPr>
        <w:tc>
          <w:tcPr>
            <w:tcW w:w="8721" w:type="dxa"/>
            <w:gridSpan w:val="7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Campus:</w:t>
            </w:r>
          </w:p>
        </w:tc>
      </w:tr>
      <w:tr w:rsidR="00CA0E93">
        <w:trPr>
          <w:trHeight w:val="240"/>
        </w:trPr>
        <w:tc>
          <w:tcPr>
            <w:tcW w:w="4268" w:type="dxa"/>
            <w:gridSpan w:val="4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Edital:</w:t>
            </w:r>
          </w:p>
        </w:tc>
        <w:tc>
          <w:tcPr>
            <w:tcW w:w="2348" w:type="dxa"/>
          </w:tcPr>
          <w:p w:rsidR="00CA0E93" w:rsidRDefault="00332BCD">
            <w:pPr>
              <w:ind w:left="119"/>
            </w:pPr>
            <w:r>
              <w:rPr>
                <w:sz w:val="20"/>
                <w:szCs w:val="20"/>
              </w:rPr>
              <w:t>N°:</w:t>
            </w:r>
          </w:p>
        </w:tc>
        <w:tc>
          <w:tcPr>
            <w:tcW w:w="2105" w:type="dxa"/>
            <w:gridSpan w:val="2"/>
          </w:tcPr>
          <w:p w:rsidR="00CA0E93" w:rsidRDefault="00332BCD">
            <w:pPr>
              <w:ind w:left="108"/>
            </w:pPr>
            <w:r>
              <w:rPr>
                <w:sz w:val="20"/>
                <w:szCs w:val="20"/>
              </w:rPr>
              <w:t>Ano:</w:t>
            </w:r>
          </w:p>
        </w:tc>
      </w:tr>
      <w:tr w:rsidR="00CA0E93">
        <w:trPr>
          <w:trHeight w:val="380"/>
        </w:trPr>
        <w:tc>
          <w:tcPr>
            <w:tcW w:w="607" w:type="dxa"/>
            <w:vMerge w:val="restart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12"/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2451" w:type="dxa"/>
            <w:gridSpan w:val="2"/>
            <w:tcBorders>
              <w:right w:val="single" w:sz="5" w:space="0" w:color="000000"/>
            </w:tcBorders>
          </w:tcPr>
          <w:p w:rsidR="00CA0E93" w:rsidRDefault="00332BCD">
            <w:pPr>
              <w:ind w:left="756"/>
            </w:pPr>
            <w:r>
              <w:rPr>
                <w:sz w:val="20"/>
                <w:szCs w:val="20"/>
              </w:rPr>
              <w:t>Documento</w:t>
            </w:r>
          </w:p>
        </w:tc>
        <w:tc>
          <w:tcPr>
            <w:tcW w:w="3558" w:type="dxa"/>
            <w:gridSpan w:val="2"/>
            <w:vMerge w:val="restart"/>
            <w:tcBorders>
              <w:left w:val="single" w:sz="5" w:space="0" w:color="000000"/>
            </w:tcBorders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302" w:right="1303"/>
              <w:jc w:val="center"/>
            </w:pPr>
            <w:r>
              <w:rPr>
                <w:sz w:val="20"/>
                <w:szCs w:val="20"/>
              </w:rPr>
              <w:t>Favorecido</w:t>
            </w:r>
          </w:p>
        </w:tc>
        <w:tc>
          <w:tcPr>
            <w:tcW w:w="867" w:type="dxa"/>
            <w:vMerge w:val="restart"/>
          </w:tcPr>
          <w:p w:rsidR="00CA0E93" w:rsidRDefault="00332BCD">
            <w:pPr>
              <w:ind w:left="206"/>
            </w:pPr>
            <w:proofErr w:type="spellStart"/>
            <w:r>
              <w:rPr>
                <w:sz w:val="20"/>
                <w:szCs w:val="20"/>
              </w:rPr>
              <w:t>Qtde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238" w:type="dxa"/>
            <w:vMerge w:val="restart"/>
          </w:tcPr>
          <w:p w:rsidR="00CA0E93" w:rsidRDefault="00332BCD">
            <w:pPr>
              <w:ind w:left="429" w:right="131" w:hanging="279"/>
            </w:pPr>
            <w:r>
              <w:rPr>
                <w:sz w:val="20"/>
                <w:szCs w:val="20"/>
              </w:rPr>
              <w:t>Valor Total (R$)</w:t>
            </w:r>
          </w:p>
        </w:tc>
      </w:tr>
      <w:tr w:rsidR="00CA0E93">
        <w:trPr>
          <w:trHeight w:val="400"/>
        </w:trPr>
        <w:tc>
          <w:tcPr>
            <w:tcW w:w="607" w:type="dxa"/>
            <w:vMerge/>
          </w:tcPr>
          <w:p w:rsidR="00CA0E93" w:rsidRDefault="00CA0E93"/>
        </w:tc>
        <w:tc>
          <w:tcPr>
            <w:tcW w:w="1133" w:type="dxa"/>
            <w:tcBorders>
              <w:right w:val="single" w:sz="5" w:space="0" w:color="000000"/>
            </w:tcBorders>
          </w:tcPr>
          <w:p w:rsidR="00CA0E93" w:rsidRDefault="00332BCD">
            <w:pPr>
              <w:ind w:left="430" w:right="426"/>
              <w:jc w:val="center"/>
            </w:pPr>
            <w:r>
              <w:rPr>
                <w:sz w:val="20"/>
                <w:szCs w:val="20"/>
              </w:rPr>
              <w:t>N°</w:t>
            </w:r>
          </w:p>
        </w:tc>
        <w:tc>
          <w:tcPr>
            <w:tcW w:w="1318" w:type="dxa"/>
            <w:tcBorders>
              <w:left w:val="single" w:sz="5" w:space="0" w:color="000000"/>
              <w:right w:val="single" w:sz="5" w:space="0" w:color="000000"/>
            </w:tcBorders>
          </w:tcPr>
          <w:p w:rsidR="00CA0E93" w:rsidRDefault="00332BCD">
            <w:pPr>
              <w:ind w:left="448" w:right="439"/>
              <w:jc w:val="center"/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3558" w:type="dxa"/>
            <w:gridSpan w:val="2"/>
            <w:vMerge/>
            <w:tcBorders>
              <w:left w:val="single" w:sz="5" w:space="0" w:color="000000"/>
            </w:tcBorders>
          </w:tcPr>
          <w:p w:rsidR="00CA0E93" w:rsidRDefault="00CA0E93"/>
        </w:tc>
        <w:tc>
          <w:tcPr>
            <w:tcW w:w="867" w:type="dxa"/>
            <w:vMerge/>
          </w:tcPr>
          <w:p w:rsidR="00CA0E93" w:rsidRDefault="00CA0E93">
            <w:pPr>
              <w:spacing w:line="276" w:lineRule="auto"/>
            </w:pPr>
          </w:p>
        </w:tc>
        <w:tc>
          <w:tcPr>
            <w:tcW w:w="1238" w:type="dxa"/>
            <w:vMerge/>
          </w:tcPr>
          <w:p w:rsidR="00CA0E93" w:rsidRDefault="00CA0E93"/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07" w:type="dxa"/>
          </w:tcPr>
          <w:p w:rsidR="00CA0E93" w:rsidRDefault="00332BCD">
            <w:pPr>
              <w:ind w:left="178" w:right="178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:rsidR="00CA0E93" w:rsidRDefault="00CA0E93"/>
        </w:tc>
        <w:tc>
          <w:tcPr>
            <w:tcW w:w="1318" w:type="dxa"/>
          </w:tcPr>
          <w:p w:rsidR="00CA0E93" w:rsidRDefault="00CA0E93"/>
        </w:tc>
        <w:tc>
          <w:tcPr>
            <w:tcW w:w="3558" w:type="dxa"/>
            <w:gridSpan w:val="2"/>
          </w:tcPr>
          <w:p w:rsidR="00CA0E93" w:rsidRDefault="00CA0E93"/>
        </w:tc>
        <w:tc>
          <w:tcPr>
            <w:tcW w:w="867" w:type="dxa"/>
          </w:tcPr>
          <w:p w:rsidR="00CA0E93" w:rsidRDefault="00CA0E93"/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7483" w:type="dxa"/>
            <w:gridSpan w:val="6"/>
          </w:tcPr>
          <w:p w:rsidR="00CA0E93" w:rsidRDefault="00332BCD">
            <w:pPr>
              <w:ind w:right="67"/>
              <w:jc w:val="right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1238" w:type="dxa"/>
          </w:tcPr>
          <w:p w:rsidR="00CA0E93" w:rsidRDefault="00CA0E93"/>
        </w:tc>
      </w:tr>
      <w:tr w:rsidR="00CA0E93">
        <w:trPr>
          <w:trHeight w:val="920"/>
        </w:trPr>
        <w:tc>
          <w:tcPr>
            <w:tcW w:w="8721" w:type="dxa"/>
            <w:gridSpan w:val="7"/>
            <w:tcBorders>
              <w:bottom w:val="single" w:sz="4" w:space="0" w:color="000000"/>
            </w:tcBorders>
          </w:tcPr>
          <w:p w:rsidR="00CA0E93" w:rsidRDefault="00332BCD">
            <w:pPr>
              <w:ind w:left="64" w:right="64"/>
              <w:jc w:val="both"/>
            </w:pPr>
            <w:r>
              <w:rPr>
                <w:sz w:val="20"/>
                <w:szCs w:val="20"/>
              </w:rPr>
              <w:t>Declaro que a aplicação dos recursos foi feita de acordo com o projeto e o plano de trabalho aprovados, bem como, que as despesas relacionadas acima foram pagas e que os materiais e/ou equipamentos foram recebidos e os serviços prestados, responsabilizando-me pelas informações contidas nesta prestação de contas, sob as penas da lei.</w:t>
            </w:r>
          </w:p>
        </w:tc>
      </w:tr>
      <w:tr w:rsidR="00CA0E93">
        <w:trPr>
          <w:trHeight w:val="520"/>
        </w:trPr>
        <w:tc>
          <w:tcPr>
            <w:tcW w:w="8721" w:type="dxa"/>
            <w:gridSpan w:val="7"/>
            <w:tcBorders>
              <w:top w:val="single" w:sz="4" w:space="0" w:color="000000"/>
            </w:tcBorders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64"/>
            </w:pPr>
            <w:r>
              <w:rPr>
                <w:sz w:val="20"/>
                <w:szCs w:val="20"/>
              </w:rPr>
              <w:t>Data:</w:t>
            </w:r>
          </w:p>
        </w:tc>
      </w:tr>
      <w:tr w:rsidR="00CA0E93">
        <w:trPr>
          <w:trHeight w:val="260"/>
        </w:trPr>
        <w:tc>
          <w:tcPr>
            <w:tcW w:w="8721" w:type="dxa"/>
            <w:gridSpan w:val="7"/>
          </w:tcPr>
          <w:p w:rsidR="00CA0E93" w:rsidRDefault="00332BCD">
            <w:pPr>
              <w:ind w:left="3188" w:right="3189"/>
              <w:jc w:val="center"/>
            </w:pPr>
            <w:r>
              <w:rPr>
                <w:sz w:val="20"/>
                <w:szCs w:val="20"/>
              </w:rPr>
              <w:t>Assinaturas</w:t>
            </w:r>
          </w:p>
        </w:tc>
      </w:tr>
      <w:tr w:rsidR="00CA0E93">
        <w:trPr>
          <w:trHeight w:val="460"/>
        </w:trPr>
        <w:tc>
          <w:tcPr>
            <w:tcW w:w="4268" w:type="dxa"/>
            <w:gridSpan w:val="4"/>
          </w:tcPr>
          <w:p w:rsidR="00CA0E93" w:rsidRDefault="00CA0E93"/>
        </w:tc>
        <w:tc>
          <w:tcPr>
            <w:tcW w:w="4453" w:type="dxa"/>
            <w:gridSpan w:val="3"/>
          </w:tcPr>
          <w:p w:rsidR="00CA0E93" w:rsidRDefault="00CA0E93"/>
        </w:tc>
      </w:tr>
      <w:tr w:rsidR="00CA0E93">
        <w:trPr>
          <w:trHeight w:val="680"/>
        </w:trPr>
        <w:tc>
          <w:tcPr>
            <w:tcW w:w="4268" w:type="dxa"/>
            <w:gridSpan w:val="4"/>
          </w:tcPr>
          <w:p w:rsidR="00CA0E93" w:rsidRDefault="00332BCD">
            <w:pPr>
              <w:ind w:left="1022"/>
            </w:pPr>
            <w:r>
              <w:rPr>
                <w:sz w:val="20"/>
                <w:szCs w:val="20"/>
              </w:rPr>
              <w:t>Coordenador (a) do Projeto</w:t>
            </w:r>
          </w:p>
        </w:tc>
        <w:tc>
          <w:tcPr>
            <w:tcW w:w="4453" w:type="dxa"/>
            <w:gridSpan w:val="3"/>
          </w:tcPr>
          <w:p w:rsidR="00CA0E93" w:rsidRDefault="009506F4">
            <w:pPr>
              <w:spacing w:line="237" w:lineRule="auto"/>
              <w:ind w:left="744" w:right="592" w:firstLine="283"/>
            </w:pPr>
            <w:r>
              <w:rPr>
                <w:sz w:val="20"/>
                <w:szCs w:val="20"/>
              </w:rPr>
              <w:t xml:space="preserve">Décio </w:t>
            </w:r>
            <w:proofErr w:type="spellStart"/>
            <w:r>
              <w:rPr>
                <w:sz w:val="20"/>
                <w:szCs w:val="20"/>
              </w:rPr>
              <w:t>Keher</w:t>
            </w:r>
            <w:proofErr w:type="spellEnd"/>
            <w:r>
              <w:rPr>
                <w:sz w:val="20"/>
                <w:szCs w:val="20"/>
              </w:rPr>
              <w:t xml:space="preserve"> Marques               </w:t>
            </w:r>
            <w:r w:rsidR="00332BCD">
              <w:rPr>
                <w:sz w:val="20"/>
                <w:szCs w:val="20"/>
              </w:rPr>
              <w:t xml:space="preserve"> Chefe do Departamento de Extensão</w:t>
            </w:r>
          </w:p>
          <w:p w:rsidR="00CA0E93" w:rsidRDefault="009506F4" w:rsidP="009506F4">
            <w:pPr>
              <w:spacing w:before="1"/>
              <w:ind w:left="545"/>
            </w:pPr>
            <w:r>
              <w:rPr>
                <w:sz w:val="20"/>
                <w:szCs w:val="20"/>
              </w:rPr>
              <w:t>Portaria nº1436 de 26</w:t>
            </w:r>
            <w:r w:rsidR="00332BCD">
              <w:rPr>
                <w:sz w:val="20"/>
                <w:szCs w:val="20"/>
              </w:rPr>
              <w:t xml:space="preserve"> de </w:t>
            </w:r>
            <w:r>
              <w:rPr>
                <w:sz w:val="20"/>
                <w:szCs w:val="20"/>
              </w:rPr>
              <w:t>julho</w:t>
            </w:r>
            <w:r w:rsidR="00332BCD">
              <w:rPr>
                <w:sz w:val="20"/>
                <w:szCs w:val="20"/>
              </w:rPr>
              <w:t xml:space="preserve"> de 2016</w:t>
            </w:r>
          </w:p>
        </w:tc>
      </w:tr>
    </w:tbl>
    <w:p w:rsidR="00CA0E93" w:rsidRDefault="00CA0E93"/>
    <w:p w:rsidR="00B36EF2" w:rsidRDefault="00B36EF2"/>
    <w:p w:rsidR="00B36EF2" w:rsidRDefault="00B36EF2"/>
    <w:p w:rsidR="00B36EF2" w:rsidRDefault="00B36EF2"/>
    <w:p w:rsidR="00B36EF2" w:rsidRDefault="00B36EF2"/>
    <w:p w:rsidR="00B36EF2" w:rsidRDefault="00B36EF2"/>
    <w:p w:rsidR="00B36EF2" w:rsidRDefault="00B36EF2"/>
    <w:p w:rsidR="00B36EF2" w:rsidRDefault="00B36EF2"/>
    <w:p w:rsidR="00B36EF2" w:rsidRDefault="00B36EF2"/>
    <w:p w:rsidR="00B36EF2" w:rsidRDefault="00B36EF2"/>
    <w:p w:rsidR="00B36EF2" w:rsidRDefault="00B36EF2"/>
    <w:p w:rsidR="00B36EF2" w:rsidRDefault="00B36EF2"/>
    <w:p w:rsidR="00B36EF2" w:rsidRDefault="00B36EF2"/>
    <w:p w:rsidR="00CA0E93" w:rsidRDefault="00CA0E93"/>
    <w:p w:rsidR="00CA0E93" w:rsidRDefault="00CA0E93">
      <w:pPr>
        <w:spacing w:before="4"/>
      </w:pPr>
    </w:p>
    <w:p w:rsidR="00CA0E93" w:rsidRPr="00B36EF2" w:rsidRDefault="00332BCD" w:rsidP="00B36EF2">
      <w:pPr>
        <w:spacing w:before="69"/>
        <w:ind w:right="44"/>
      </w:pPr>
      <w:r w:rsidRPr="00B36EF2">
        <w:rPr>
          <w:b/>
          <w:sz w:val="24"/>
          <w:szCs w:val="24"/>
        </w:rPr>
        <w:lastRenderedPageBreak/>
        <w:t xml:space="preserve">ANEXO 13 – Relação de Despesas de capital EDITAL Nº </w:t>
      </w:r>
      <w:r w:rsidR="00B36EF2" w:rsidRPr="00B36EF2">
        <w:rPr>
          <w:b/>
          <w:sz w:val="24"/>
          <w:szCs w:val="24"/>
        </w:rPr>
        <w:t>25</w:t>
      </w:r>
      <w:r w:rsidRPr="00B36EF2">
        <w:rPr>
          <w:b/>
          <w:sz w:val="24"/>
          <w:szCs w:val="24"/>
        </w:rPr>
        <w:t xml:space="preserve">, DE </w:t>
      </w:r>
      <w:r w:rsidR="00B36EF2" w:rsidRPr="00B36EF2">
        <w:rPr>
          <w:b/>
          <w:sz w:val="24"/>
          <w:szCs w:val="24"/>
        </w:rPr>
        <w:t>19</w:t>
      </w:r>
      <w:r w:rsidRPr="00B36EF2">
        <w:rPr>
          <w:b/>
          <w:sz w:val="24"/>
          <w:szCs w:val="24"/>
        </w:rPr>
        <w:t xml:space="preserve"> DE </w:t>
      </w:r>
      <w:r w:rsidR="00B36EF2" w:rsidRPr="00B36EF2">
        <w:rPr>
          <w:b/>
          <w:sz w:val="24"/>
          <w:szCs w:val="24"/>
        </w:rPr>
        <w:t>AGOSTO</w:t>
      </w:r>
      <w:r w:rsidRPr="00B36EF2">
        <w:rPr>
          <w:b/>
          <w:sz w:val="24"/>
          <w:szCs w:val="24"/>
        </w:rPr>
        <w:t xml:space="preserve"> DE </w:t>
      </w:r>
      <w:proofErr w:type="gramStart"/>
      <w:r w:rsidRPr="00B36EF2">
        <w:rPr>
          <w:b/>
          <w:sz w:val="24"/>
          <w:szCs w:val="24"/>
        </w:rPr>
        <w:t>2016</w:t>
      </w:r>
      <w:proofErr w:type="gramEnd"/>
    </w:p>
    <w:p w:rsidR="00CA0E93" w:rsidRDefault="00332BCD">
      <w:pPr>
        <w:spacing w:before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1" locked="0" layoutInCell="0" hidden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341" name="Conector de seta reta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72364" y="5109489"/>
                          <a:ext cx="0" cy="237744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0" locked="0" relativeHeight="0" simplePos="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53" name="image105.png"/>
                <a:graphic>
                  <a:graphicData uri="http://schemas.openxmlformats.org/drawingml/2006/picture">
                    <pic:pic>
                      <pic:nvPicPr>
                        <pic:cNvPr id="0" name="image105.png"/>
                        <pic:cNvPicPr preferRelativeResize="0"/>
                      </pic:nvPicPr>
                      <pic:blipFill>
                        <a:blip r:embed="rId9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ff0"/>
        <w:tblW w:w="906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1178"/>
        <w:gridCol w:w="1371"/>
        <w:gridCol w:w="1278"/>
        <w:gridCol w:w="2452"/>
        <w:gridCol w:w="886"/>
        <w:gridCol w:w="1286"/>
      </w:tblGrid>
      <w:tr w:rsidR="00CA0E93">
        <w:trPr>
          <w:trHeight w:val="680"/>
        </w:trPr>
        <w:tc>
          <w:tcPr>
            <w:tcW w:w="9063" w:type="dxa"/>
            <w:gridSpan w:val="7"/>
            <w:shd w:val="clear" w:color="auto" w:fill="BEBEBE"/>
          </w:tcPr>
          <w:p w:rsidR="00CA0E93" w:rsidRDefault="00CA0E93">
            <w:pPr>
              <w:spacing w:before="10"/>
            </w:pPr>
          </w:p>
          <w:p w:rsidR="00CA0E93" w:rsidRDefault="00332BCD">
            <w:pPr>
              <w:ind w:left="3359" w:right="3364"/>
              <w:jc w:val="center"/>
            </w:pPr>
            <w:r>
              <w:rPr>
                <w:b/>
                <w:sz w:val="20"/>
                <w:szCs w:val="20"/>
              </w:rPr>
              <w:t>DESPESAS DE CAPITAL</w:t>
            </w:r>
          </w:p>
        </w:tc>
      </w:tr>
      <w:tr w:rsidR="00CA0E93">
        <w:trPr>
          <w:trHeight w:val="240"/>
        </w:trPr>
        <w:tc>
          <w:tcPr>
            <w:tcW w:w="9063" w:type="dxa"/>
            <w:gridSpan w:val="7"/>
          </w:tcPr>
          <w:p w:rsidR="00CA0E93" w:rsidRDefault="00332BCD">
            <w:pPr>
              <w:ind w:left="103" w:right="48"/>
            </w:pPr>
            <w:r>
              <w:rPr>
                <w:sz w:val="20"/>
                <w:szCs w:val="20"/>
              </w:rPr>
              <w:t>Coordenador (a) do Projeto:</w:t>
            </w:r>
          </w:p>
        </w:tc>
      </w:tr>
      <w:tr w:rsidR="00CA0E93">
        <w:trPr>
          <w:trHeight w:val="240"/>
        </w:trPr>
        <w:tc>
          <w:tcPr>
            <w:tcW w:w="9063" w:type="dxa"/>
            <w:gridSpan w:val="7"/>
          </w:tcPr>
          <w:p w:rsidR="00CA0E93" w:rsidRDefault="00332BCD">
            <w:pPr>
              <w:ind w:left="103" w:right="48"/>
            </w:pPr>
            <w:r>
              <w:rPr>
                <w:sz w:val="20"/>
                <w:szCs w:val="20"/>
              </w:rPr>
              <w:t>Campus:</w:t>
            </w:r>
          </w:p>
        </w:tc>
      </w:tr>
      <w:tr w:rsidR="00CA0E93">
        <w:trPr>
          <w:trHeight w:val="240"/>
        </w:trPr>
        <w:tc>
          <w:tcPr>
            <w:tcW w:w="4439" w:type="dxa"/>
            <w:gridSpan w:val="4"/>
          </w:tcPr>
          <w:p w:rsidR="00CA0E93" w:rsidRDefault="00332BCD">
            <w:pPr>
              <w:ind w:left="103"/>
            </w:pPr>
            <w:r>
              <w:rPr>
                <w:sz w:val="20"/>
                <w:szCs w:val="20"/>
              </w:rPr>
              <w:t>Edital:</w:t>
            </w:r>
          </w:p>
        </w:tc>
        <w:tc>
          <w:tcPr>
            <w:tcW w:w="2452" w:type="dxa"/>
            <w:tcBorders>
              <w:right w:val="single" w:sz="5" w:space="0" w:color="000000"/>
            </w:tcBorders>
          </w:tcPr>
          <w:p w:rsidR="00CA0E93" w:rsidRDefault="00332BCD">
            <w:pPr>
              <w:ind w:left="121"/>
            </w:pPr>
            <w:r>
              <w:rPr>
                <w:sz w:val="20"/>
                <w:szCs w:val="20"/>
              </w:rPr>
              <w:t>N°:</w:t>
            </w:r>
          </w:p>
        </w:tc>
        <w:tc>
          <w:tcPr>
            <w:tcW w:w="2172" w:type="dxa"/>
            <w:gridSpan w:val="2"/>
            <w:tcBorders>
              <w:left w:val="single" w:sz="5" w:space="0" w:color="000000"/>
            </w:tcBorders>
          </w:tcPr>
          <w:p w:rsidR="00CA0E93" w:rsidRDefault="00332BCD">
            <w:pPr>
              <w:ind w:left="109"/>
            </w:pPr>
            <w:r>
              <w:rPr>
                <w:sz w:val="20"/>
                <w:szCs w:val="20"/>
              </w:rPr>
              <w:t>Ano:</w:t>
            </w:r>
          </w:p>
        </w:tc>
      </w:tr>
      <w:tr w:rsidR="00CA0E93">
        <w:trPr>
          <w:trHeight w:val="380"/>
        </w:trPr>
        <w:tc>
          <w:tcPr>
            <w:tcW w:w="612" w:type="dxa"/>
            <w:vMerge w:val="restart"/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17"/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2549" w:type="dxa"/>
            <w:gridSpan w:val="2"/>
            <w:tcBorders>
              <w:right w:val="single" w:sz="5" w:space="0" w:color="000000"/>
            </w:tcBorders>
          </w:tcPr>
          <w:p w:rsidR="00CA0E93" w:rsidRDefault="00332BCD">
            <w:pPr>
              <w:ind w:left="806"/>
            </w:pPr>
            <w:r>
              <w:rPr>
                <w:sz w:val="20"/>
                <w:szCs w:val="20"/>
              </w:rPr>
              <w:t>Documento</w:t>
            </w:r>
          </w:p>
        </w:tc>
        <w:tc>
          <w:tcPr>
            <w:tcW w:w="3730" w:type="dxa"/>
            <w:gridSpan w:val="2"/>
            <w:vMerge w:val="restart"/>
            <w:tcBorders>
              <w:left w:val="single" w:sz="5" w:space="0" w:color="000000"/>
            </w:tcBorders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1391" w:right="1387"/>
              <w:jc w:val="center"/>
            </w:pPr>
            <w:r>
              <w:rPr>
                <w:sz w:val="20"/>
                <w:szCs w:val="20"/>
              </w:rPr>
              <w:t>Favorecido</w:t>
            </w:r>
          </w:p>
        </w:tc>
        <w:tc>
          <w:tcPr>
            <w:tcW w:w="886" w:type="dxa"/>
            <w:vMerge w:val="restart"/>
          </w:tcPr>
          <w:p w:rsidR="00CA0E93" w:rsidRDefault="00332BCD">
            <w:pPr>
              <w:ind w:left="216"/>
            </w:pPr>
            <w:proofErr w:type="spellStart"/>
            <w:r>
              <w:rPr>
                <w:sz w:val="20"/>
                <w:szCs w:val="20"/>
              </w:rPr>
              <w:t>Qtde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286" w:type="dxa"/>
            <w:vMerge w:val="restart"/>
          </w:tcPr>
          <w:p w:rsidR="00CA0E93" w:rsidRDefault="00332BCD">
            <w:pPr>
              <w:ind w:left="453" w:right="155" w:hanging="279"/>
            </w:pPr>
            <w:r>
              <w:rPr>
                <w:sz w:val="20"/>
                <w:szCs w:val="20"/>
              </w:rPr>
              <w:t>Valor Total (R$)</w:t>
            </w:r>
          </w:p>
        </w:tc>
      </w:tr>
      <w:tr w:rsidR="00CA0E93">
        <w:trPr>
          <w:trHeight w:val="400"/>
        </w:trPr>
        <w:tc>
          <w:tcPr>
            <w:tcW w:w="612" w:type="dxa"/>
            <w:vMerge/>
          </w:tcPr>
          <w:p w:rsidR="00CA0E93" w:rsidRDefault="00CA0E93"/>
        </w:tc>
        <w:tc>
          <w:tcPr>
            <w:tcW w:w="1178" w:type="dxa"/>
            <w:tcBorders>
              <w:right w:val="single" w:sz="5" w:space="0" w:color="000000"/>
            </w:tcBorders>
          </w:tcPr>
          <w:p w:rsidR="00CA0E93" w:rsidRDefault="00332BCD">
            <w:pPr>
              <w:ind w:left="454" w:right="448"/>
              <w:jc w:val="center"/>
            </w:pPr>
            <w:r>
              <w:rPr>
                <w:sz w:val="20"/>
                <w:szCs w:val="20"/>
              </w:rPr>
              <w:t>N°</w:t>
            </w:r>
          </w:p>
        </w:tc>
        <w:tc>
          <w:tcPr>
            <w:tcW w:w="1371" w:type="dxa"/>
            <w:tcBorders>
              <w:left w:val="single" w:sz="5" w:space="0" w:color="000000"/>
              <w:right w:val="single" w:sz="5" w:space="0" w:color="000000"/>
            </w:tcBorders>
          </w:tcPr>
          <w:p w:rsidR="00CA0E93" w:rsidRDefault="00332BCD">
            <w:pPr>
              <w:ind w:left="477" w:right="463"/>
              <w:jc w:val="center"/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3730" w:type="dxa"/>
            <w:gridSpan w:val="2"/>
            <w:vMerge/>
            <w:tcBorders>
              <w:left w:val="single" w:sz="5" w:space="0" w:color="000000"/>
            </w:tcBorders>
          </w:tcPr>
          <w:p w:rsidR="00CA0E93" w:rsidRDefault="00CA0E93"/>
        </w:tc>
        <w:tc>
          <w:tcPr>
            <w:tcW w:w="886" w:type="dxa"/>
            <w:vMerge/>
          </w:tcPr>
          <w:p w:rsidR="00CA0E93" w:rsidRDefault="00CA0E93">
            <w:pPr>
              <w:spacing w:line="276" w:lineRule="auto"/>
            </w:pPr>
          </w:p>
        </w:tc>
        <w:tc>
          <w:tcPr>
            <w:tcW w:w="1286" w:type="dxa"/>
            <w:vMerge/>
          </w:tcPr>
          <w:p w:rsidR="00CA0E93" w:rsidRDefault="00CA0E93"/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612" w:type="dxa"/>
          </w:tcPr>
          <w:p w:rsidR="00CA0E93" w:rsidRDefault="00332BCD">
            <w:pPr>
              <w:ind w:left="182" w:right="180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CA0E93" w:rsidRDefault="00CA0E93"/>
        </w:tc>
        <w:tc>
          <w:tcPr>
            <w:tcW w:w="1371" w:type="dxa"/>
          </w:tcPr>
          <w:p w:rsidR="00CA0E93" w:rsidRDefault="00CA0E93"/>
        </w:tc>
        <w:tc>
          <w:tcPr>
            <w:tcW w:w="3730" w:type="dxa"/>
            <w:gridSpan w:val="2"/>
          </w:tcPr>
          <w:p w:rsidR="00CA0E93" w:rsidRDefault="00CA0E93"/>
        </w:tc>
        <w:tc>
          <w:tcPr>
            <w:tcW w:w="886" w:type="dxa"/>
          </w:tcPr>
          <w:p w:rsidR="00CA0E93" w:rsidRDefault="00CA0E93"/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280"/>
        </w:trPr>
        <w:tc>
          <w:tcPr>
            <w:tcW w:w="7777" w:type="dxa"/>
            <w:gridSpan w:val="6"/>
          </w:tcPr>
          <w:p w:rsidR="00CA0E93" w:rsidRDefault="00332BCD">
            <w:pPr>
              <w:ind w:right="67"/>
              <w:jc w:val="right"/>
            </w:pPr>
            <w:r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1286" w:type="dxa"/>
          </w:tcPr>
          <w:p w:rsidR="00CA0E93" w:rsidRDefault="00CA0E93"/>
        </w:tc>
      </w:tr>
      <w:tr w:rsidR="00CA0E93">
        <w:trPr>
          <w:trHeight w:val="920"/>
        </w:trPr>
        <w:tc>
          <w:tcPr>
            <w:tcW w:w="9063" w:type="dxa"/>
            <w:gridSpan w:val="7"/>
            <w:tcBorders>
              <w:bottom w:val="single" w:sz="4" w:space="0" w:color="000000"/>
            </w:tcBorders>
          </w:tcPr>
          <w:p w:rsidR="00CA0E93" w:rsidRDefault="00332BCD">
            <w:pPr>
              <w:ind w:left="64" w:right="70"/>
              <w:jc w:val="both"/>
            </w:pPr>
            <w:r>
              <w:rPr>
                <w:sz w:val="20"/>
                <w:szCs w:val="20"/>
              </w:rPr>
              <w:t>Declaro que a aplicação dos recursos foi feita de acordo com o projeto e o plano de trabalho aprovados, bem como, que as despesas relacionadas acima foram pagas e que os materiais e/ou equipamentos foram recebidos e os serviços prestados, responsabilizando-me pelas informações contidas nesta prestação de contas, sob as penas da lei.</w:t>
            </w:r>
          </w:p>
        </w:tc>
      </w:tr>
      <w:tr w:rsidR="00CA0E93">
        <w:trPr>
          <w:trHeight w:val="520"/>
        </w:trPr>
        <w:tc>
          <w:tcPr>
            <w:tcW w:w="9063" w:type="dxa"/>
            <w:gridSpan w:val="7"/>
            <w:tcBorders>
              <w:top w:val="single" w:sz="4" w:space="0" w:color="000000"/>
            </w:tcBorders>
          </w:tcPr>
          <w:p w:rsidR="00CA0E93" w:rsidRDefault="00CA0E93">
            <w:pPr>
              <w:spacing w:before="5"/>
            </w:pPr>
          </w:p>
          <w:p w:rsidR="00CA0E93" w:rsidRDefault="00332BCD">
            <w:pPr>
              <w:ind w:left="64" w:right="48"/>
            </w:pPr>
            <w:r>
              <w:rPr>
                <w:sz w:val="20"/>
                <w:szCs w:val="20"/>
              </w:rPr>
              <w:t>Data:</w:t>
            </w:r>
          </w:p>
        </w:tc>
      </w:tr>
      <w:tr w:rsidR="00CA0E93">
        <w:trPr>
          <w:trHeight w:val="260"/>
        </w:trPr>
        <w:tc>
          <w:tcPr>
            <w:tcW w:w="9063" w:type="dxa"/>
            <w:gridSpan w:val="7"/>
          </w:tcPr>
          <w:p w:rsidR="00CA0E93" w:rsidRDefault="00332BCD">
            <w:pPr>
              <w:ind w:left="3359" w:right="3362"/>
              <w:jc w:val="center"/>
            </w:pPr>
            <w:r>
              <w:rPr>
                <w:sz w:val="20"/>
                <w:szCs w:val="20"/>
              </w:rPr>
              <w:t>Assinaturas</w:t>
            </w:r>
          </w:p>
        </w:tc>
      </w:tr>
      <w:tr w:rsidR="00CA0E93">
        <w:trPr>
          <w:trHeight w:val="460"/>
        </w:trPr>
        <w:tc>
          <w:tcPr>
            <w:tcW w:w="4439" w:type="dxa"/>
            <w:gridSpan w:val="4"/>
          </w:tcPr>
          <w:p w:rsidR="00CA0E93" w:rsidRDefault="00CA0E93"/>
        </w:tc>
        <w:tc>
          <w:tcPr>
            <w:tcW w:w="4624" w:type="dxa"/>
            <w:gridSpan w:val="3"/>
          </w:tcPr>
          <w:p w:rsidR="00CA0E93" w:rsidRDefault="00CA0E93"/>
        </w:tc>
      </w:tr>
      <w:tr w:rsidR="00CA0E93">
        <w:trPr>
          <w:trHeight w:val="680"/>
        </w:trPr>
        <w:tc>
          <w:tcPr>
            <w:tcW w:w="4439" w:type="dxa"/>
            <w:gridSpan w:val="4"/>
          </w:tcPr>
          <w:p w:rsidR="00CA0E93" w:rsidRDefault="00332BCD">
            <w:pPr>
              <w:ind w:left="1106"/>
            </w:pPr>
            <w:r>
              <w:rPr>
                <w:sz w:val="20"/>
                <w:szCs w:val="20"/>
              </w:rPr>
              <w:t>Coordenador (a) do Projeto</w:t>
            </w:r>
          </w:p>
        </w:tc>
        <w:tc>
          <w:tcPr>
            <w:tcW w:w="4624" w:type="dxa"/>
            <w:gridSpan w:val="3"/>
          </w:tcPr>
          <w:p w:rsidR="00CA0E93" w:rsidRDefault="009506F4">
            <w:pPr>
              <w:spacing w:line="237" w:lineRule="auto"/>
              <w:ind w:left="829" w:right="679" w:firstLine="283"/>
            </w:pPr>
            <w:r>
              <w:rPr>
                <w:sz w:val="20"/>
                <w:szCs w:val="20"/>
              </w:rPr>
              <w:t xml:space="preserve">Décio </w:t>
            </w:r>
            <w:proofErr w:type="spellStart"/>
            <w:r>
              <w:rPr>
                <w:sz w:val="20"/>
                <w:szCs w:val="20"/>
              </w:rPr>
              <w:t>Keher</w:t>
            </w:r>
            <w:proofErr w:type="spellEnd"/>
            <w:r>
              <w:rPr>
                <w:sz w:val="20"/>
                <w:szCs w:val="20"/>
              </w:rPr>
              <w:t xml:space="preserve"> Marques            </w:t>
            </w:r>
            <w:r w:rsidR="00332BCD">
              <w:rPr>
                <w:sz w:val="20"/>
                <w:szCs w:val="20"/>
              </w:rPr>
              <w:t xml:space="preserve"> Chefe do Departamento de Extensão</w:t>
            </w:r>
          </w:p>
          <w:p w:rsidR="00CA0E93" w:rsidRDefault="00332BCD" w:rsidP="009506F4">
            <w:pPr>
              <w:spacing w:before="1"/>
              <w:ind w:left="630"/>
            </w:pPr>
            <w:r>
              <w:rPr>
                <w:sz w:val="20"/>
                <w:szCs w:val="20"/>
              </w:rPr>
              <w:t>Portaria nº</w:t>
            </w:r>
            <w:r w:rsidR="009506F4">
              <w:rPr>
                <w:sz w:val="20"/>
                <w:szCs w:val="20"/>
              </w:rPr>
              <w:t>1436</w:t>
            </w:r>
            <w:r>
              <w:rPr>
                <w:sz w:val="20"/>
                <w:szCs w:val="20"/>
              </w:rPr>
              <w:t xml:space="preserve"> de </w:t>
            </w:r>
            <w:r w:rsidR="009506F4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 xml:space="preserve"> de </w:t>
            </w:r>
            <w:r w:rsidR="009506F4">
              <w:rPr>
                <w:sz w:val="20"/>
                <w:szCs w:val="20"/>
              </w:rPr>
              <w:t>julho</w:t>
            </w:r>
            <w:r>
              <w:rPr>
                <w:sz w:val="20"/>
                <w:szCs w:val="20"/>
              </w:rPr>
              <w:t xml:space="preserve"> de 2016</w:t>
            </w:r>
          </w:p>
        </w:tc>
      </w:tr>
    </w:tbl>
    <w:p w:rsidR="00CA0E93" w:rsidRDefault="00CA0E93"/>
    <w:sectPr w:rsidR="00CA0E93">
      <w:headerReference w:type="default" r:id="rId92"/>
      <w:footerReference w:type="default" r:id="rId93"/>
      <w:pgSz w:w="11910" w:h="16840"/>
      <w:pgMar w:top="1860" w:right="1020" w:bottom="1120" w:left="6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13D" w:rsidRDefault="007E713D">
      <w:r>
        <w:separator/>
      </w:r>
    </w:p>
  </w:endnote>
  <w:endnote w:type="continuationSeparator" w:id="0">
    <w:p w:rsidR="007E713D" w:rsidRDefault="007E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385" w:rsidRDefault="00B47385">
    <w:pPr>
      <w:spacing w:after="931"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13D" w:rsidRDefault="007E713D">
      <w:r>
        <w:separator/>
      </w:r>
    </w:p>
  </w:footnote>
  <w:footnote w:type="continuationSeparator" w:id="0">
    <w:p w:rsidR="007E713D" w:rsidRDefault="007E7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385" w:rsidRDefault="00B47385" w:rsidP="00332BCD">
    <w:pPr>
      <w:pStyle w:val="NormalWeb"/>
      <w:spacing w:before="0" w:beforeAutospacing="0" w:after="0" w:afterAutospacing="0"/>
      <w:ind w:left="1911" w:right="-2"/>
      <w:jc w:val="center"/>
    </w:pPr>
    <w:r>
      <w:rPr>
        <w:noProof/>
      </w:rPr>
      <w:drawing>
        <wp:anchor distT="0" distB="0" distL="0" distR="0" simplePos="0" relativeHeight="251659264" behindDoc="0" locked="0" layoutInCell="0" hidden="0" allowOverlap="1" wp14:anchorId="5395A47A" wp14:editId="2ED3CDB0">
          <wp:simplePos x="0" y="0"/>
          <wp:positionH relativeFrom="margin">
            <wp:posOffset>5886450</wp:posOffset>
          </wp:positionH>
          <wp:positionV relativeFrom="paragraph">
            <wp:posOffset>-45085</wp:posOffset>
          </wp:positionV>
          <wp:extent cx="604520" cy="631825"/>
          <wp:effectExtent l="0" t="0" r="5080" b="0"/>
          <wp:wrapSquare wrapText="bothSides" distT="0" distB="0" distL="0" distR="0"/>
          <wp:docPr id="1" name="image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4520" cy="631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E86ABF6" wp14:editId="5F7FB9BB">
          <wp:simplePos x="0" y="0"/>
          <wp:positionH relativeFrom="column">
            <wp:posOffset>-92075</wp:posOffset>
          </wp:positionH>
          <wp:positionV relativeFrom="paragraph">
            <wp:posOffset>57150</wp:posOffset>
          </wp:positionV>
          <wp:extent cx="1331595" cy="522605"/>
          <wp:effectExtent l="0" t="0" r="1905" b="0"/>
          <wp:wrapSquare wrapText="bothSides"/>
          <wp:docPr id="2" name="image0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jpg"/>
                  <pic:cNvPicPr preferRelativeResize="0"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1595" cy="5226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/>
        <w:sz w:val="18"/>
        <w:szCs w:val="18"/>
      </w:rPr>
      <w:t>MINISTÉRIO DA EDUCAÇÃO</w:t>
    </w:r>
  </w:p>
  <w:p w:rsidR="00B47385" w:rsidRDefault="00B47385" w:rsidP="00332BCD">
    <w:pPr>
      <w:pStyle w:val="NormalWeb"/>
      <w:spacing w:before="0" w:beforeAutospacing="0" w:after="0" w:afterAutospacing="0"/>
      <w:ind w:left="20" w:right="-2" w:firstLine="1265"/>
      <w:jc w:val="center"/>
    </w:pPr>
    <w:r>
      <w:rPr>
        <w:color w:val="000000"/>
        <w:sz w:val="18"/>
        <w:szCs w:val="18"/>
      </w:rPr>
      <w:t>SECRETARIA DE EDUCAÇÃO PROFISSIONAL E TECNOLÓGICA</w:t>
    </w:r>
  </w:p>
  <w:p w:rsidR="00B47385" w:rsidRDefault="00B47385" w:rsidP="00332BCD">
    <w:pPr>
      <w:pStyle w:val="NormalWeb"/>
      <w:spacing w:before="0" w:beforeAutospacing="0" w:after="0" w:afterAutospacing="0"/>
      <w:ind w:left="20" w:right="-2" w:firstLine="1265"/>
      <w:jc w:val="center"/>
    </w:pPr>
    <w:r>
      <w:rPr>
        <w:color w:val="000000"/>
        <w:sz w:val="18"/>
        <w:szCs w:val="18"/>
      </w:rPr>
      <w:t xml:space="preserve">INSTITUTO FEDERAL DE EDUCAÇÃO, CIÊNCIA E TECNOLOGIA DE </w:t>
    </w:r>
    <w:proofErr w:type="gramStart"/>
    <w:r>
      <w:rPr>
        <w:color w:val="000000"/>
        <w:sz w:val="18"/>
        <w:szCs w:val="18"/>
      </w:rPr>
      <w:t>RONDÔNIA</w:t>
    </w:r>
    <w:proofErr w:type="gramEnd"/>
  </w:p>
  <w:p w:rsidR="00B47385" w:rsidRDefault="00B47385" w:rsidP="00332BCD">
    <w:pPr>
      <w:pStyle w:val="NormalWeb"/>
      <w:spacing w:before="0" w:beforeAutospacing="0" w:after="0" w:afterAutospacing="0"/>
      <w:ind w:left="20" w:right="-2" w:firstLine="1265"/>
      <w:jc w:val="center"/>
    </w:pPr>
    <w:r>
      <w:rPr>
        <w:i/>
        <w:iCs/>
        <w:color w:val="000000"/>
        <w:sz w:val="18"/>
        <w:szCs w:val="18"/>
      </w:rPr>
      <w:t xml:space="preserve">CAMPUS </w:t>
    </w:r>
    <w:r>
      <w:rPr>
        <w:color w:val="000000"/>
        <w:sz w:val="18"/>
        <w:szCs w:val="18"/>
      </w:rPr>
      <w:t xml:space="preserve">GUAJARÁ MIRIM </w:t>
    </w:r>
  </w:p>
  <w:p w:rsidR="00B47385" w:rsidRDefault="00B47385" w:rsidP="00332BCD">
    <w:pPr>
      <w:pStyle w:val="NormalWeb"/>
      <w:spacing w:before="0" w:beforeAutospacing="0" w:after="0" w:afterAutospacing="0"/>
      <w:ind w:left="20" w:right="-2" w:firstLine="1265"/>
      <w:jc w:val="center"/>
    </w:pPr>
    <w:r>
      <w:rPr>
        <w:color w:val="000000"/>
        <w:sz w:val="18"/>
        <w:szCs w:val="18"/>
      </w:rPr>
      <w:t>DEPARTAMENTO DE EXTENSÃO</w:t>
    </w:r>
  </w:p>
  <w:p w:rsidR="00B47385" w:rsidRDefault="00B47385" w:rsidP="00332BCD">
    <w:pPr>
      <w:spacing w:before="473" w:line="14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23F"/>
    <w:multiLevelType w:val="multilevel"/>
    <w:tmpl w:val="1F461282"/>
    <w:lvl w:ilvl="0">
      <w:numFmt w:val="bullet"/>
      <w:lvlText w:val="●"/>
      <w:lvlJc w:val="left"/>
      <w:pPr>
        <w:ind w:left="1774" w:firstLine="1418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2626" w:firstLine="2270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473" w:firstLine="3117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319" w:firstLine="3962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66" w:firstLine="4810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013" w:firstLine="565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859" w:firstLine="6503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706" w:firstLine="7350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553" w:firstLine="8197"/>
      </w:pPr>
      <w:rPr>
        <w:rFonts w:ascii="Arial" w:eastAsia="Arial" w:hAnsi="Arial" w:cs="Arial"/>
      </w:rPr>
    </w:lvl>
  </w:abstractNum>
  <w:abstractNum w:abstractNumId="1">
    <w:nsid w:val="09635EBC"/>
    <w:multiLevelType w:val="multilevel"/>
    <w:tmpl w:val="1C58E200"/>
    <w:lvl w:ilvl="0">
      <w:start w:val="2"/>
      <w:numFmt w:val="decimal"/>
      <w:lvlText w:val="%1"/>
      <w:lvlJc w:val="left"/>
      <w:pPr>
        <w:ind w:left="1422" w:firstLine="1062"/>
      </w:pPr>
    </w:lvl>
    <w:lvl w:ilvl="1">
      <w:start w:val="1"/>
      <w:numFmt w:val="decimal"/>
      <w:lvlText w:val="%1.%2"/>
      <w:lvlJc w:val="left"/>
      <w:pPr>
        <w:ind w:left="1422" w:firstLine="1062"/>
      </w:pPr>
      <w:rPr>
        <w:rFonts w:ascii="Times New Roman" w:eastAsia="Times New Roman" w:hAnsi="Times New Roman" w:cs="Times New Roman"/>
        <w:sz w:val="24"/>
        <w:szCs w:val="24"/>
      </w:rPr>
    </w:lvl>
    <w:lvl w:ilvl="2">
      <w:numFmt w:val="bullet"/>
      <w:lvlText w:val="•"/>
      <w:lvlJc w:val="left"/>
      <w:pPr>
        <w:ind w:left="3389" w:firstLine="3029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373" w:firstLine="4013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358" w:firstLine="4998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343" w:firstLine="5983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327" w:firstLine="6967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8312" w:firstLine="7952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9297" w:firstLine="8937"/>
      </w:pPr>
      <w:rPr>
        <w:rFonts w:ascii="Arial" w:eastAsia="Arial" w:hAnsi="Arial" w:cs="Arial"/>
      </w:rPr>
    </w:lvl>
  </w:abstractNum>
  <w:abstractNum w:abstractNumId="2">
    <w:nsid w:val="0AE34978"/>
    <w:multiLevelType w:val="multilevel"/>
    <w:tmpl w:val="73E0F7D6"/>
    <w:lvl w:ilvl="0">
      <w:start w:val="8"/>
      <w:numFmt w:val="decimal"/>
      <w:lvlText w:val="%1"/>
      <w:lvlJc w:val="left"/>
      <w:pPr>
        <w:ind w:left="1602" w:firstLine="1062"/>
      </w:pPr>
    </w:lvl>
    <w:lvl w:ilvl="1">
      <w:start w:val="1"/>
      <w:numFmt w:val="decimal"/>
      <w:lvlText w:val="%1.%2"/>
      <w:lvlJc w:val="left"/>
      <w:pPr>
        <w:ind w:left="1602" w:firstLine="1062"/>
      </w:pPr>
    </w:lvl>
    <w:lvl w:ilvl="2">
      <w:start w:val="1"/>
      <w:numFmt w:val="decimal"/>
      <w:lvlText w:val="%1.%2.%3"/>
      <w:lvlJc w:val="left"/>
      <w:pPr>
        <w:ind w:left="1602" w:firstLine="1062"/>
      </w:pPr>
      <w:rPr>
        <w:rFonts w:ascii="Times New Roman" w:eastAsia="Times New Roman" w:hAnsi="Times New Roman" w:cs="Times New Roman"/>
        <w:b/>
        <w:sz w:val="24"/>
        <w:szCs w:val="24"/>
      </w:rPr>
    </w:lvl>
    <w:lvl w:ilvl="3">
      <w:numFmt w:val="bullet"/>
      <w:lvlText w:val="•"/>
      <w:lvlJc w:val="left"/>
      <w:pPr>
        <w:ind w:left="4193" w:firstLine="3653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058" w:firstLine="4518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923" w:firstLine="5383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787" w:firstLine="6247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652" w:firstLine="7112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517" w:firstLine="7977"/>
      </w:pPr>
      <w:rPr>
        <w:rFonts w:ascii="Arial" w:eastAsia="Arial" w:hAnsi="Arial" w:cs="Arial"/>
      </w:rPr>
    </w:lvl>
  </w:abstractNum>
  <w:abstractNum w:abstractNumId="3">
    <w:nsid w:val="0C107FE9"/>
    <w:multiLevelType w:val="multilevel"/>
    <w:tmpl w:val="D50E081A"/>
    <w:lvl w:ilvl="0">
      <w:start w:val="10"/>
      <w:numFmt w:val="decimal"/>
      <w:lvlText w:val="%1"/>
      <w:lvlJc w:val="left"/>
      <w:pPr>
        <w:ind w:left="1362" w:firstLine="10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062" w:firstLine="584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numFmt w:val="bullet"/>
      <w:lvlText w:val="•"/>
      <w:lvlJc w:val="left"/>
      <w:pPr>
        <w:ind w:left="2347" w:firstLine="1868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334" w:firstLine="2855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322" w:firstLine="3844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309" w:firstLine="4831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296" w:firstLine="5818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284" w:firstLine="6806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271" w:firstLine="7793"/>
      </w:pPr>
      <w:rPr>
        <w:rFonts w:ascii="Arial" w:eastAsia="Arial" w:hAnsi="Arial" w:cs="Arial"/>
      </w:rPr>
    </w:lvl>
  </w:abstractNum>
  <w:abstractNum w:abstractNumId="4">
    <w:nsid w:val="0D8D19A6"/>
    <w:multiLevelType w:val="multilevel"/>
    <w:tmpl w:val="63D665EC"/>
    <w:lvl w:ilvl="0">
      <w:start w:val="5"/>
      <w:numFmt w:val="decimal"/>
      <w:lvlText w:val="%1"/>
      <w:lvlJc w:val="left"/>
      <w:pPr>
        <w:ind w:left="1062" w:firstLine="882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798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717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635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554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473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391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310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229"/>
      </w:pPr>
      <w:rPr>
        <w:rFonts w:ascii="Arial" w:eastAsia="Arial" w:hAnsi="Arial" w:cs="Arial"/>
      </w:rPr>
    </w:lvl>
  </w:abstractNum>
  <w:abstractNum w:abstractNumId="5">
    <w:nsid w:val="14BC1F56"/>
    <w:multiLevelType w:val="multilevel"/>
    <w:tmpl w:val="C9729B5E"/>
    <w:lvl w:ilvl="0">
      <w:start w:val="1"/>
      <w:numFmt w:val="lowerLetter"/>
      <w:lvlText w:val="%1)"/>
      <w:lvlJc w:val="left"/>
      <w:pPr>
        <w:ind w:left="1062" w:firstLine="79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707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2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44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463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381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300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19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38"/>
      </w:pPr>
      <w:rPr>
        <w:rFonts w:ascii="Arial" w:eastAsia="Arial" w:hAnsi="Arial" w:cs="Arial"/>
      </w:rPr>
    </w:lvl>
  </w:abstractNum>
  <w:abstractNum w:abstractNumId="6">
    <w:nsid w:val="16946104"/>
    <w:multiLevelType w:val="hybridMultilevel"/>
    <w:tmpl w:val="5DB673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A41B5"/>
    <w:multiLevelType w:val="multilevel"/>
    <w:tmpl w:val="EEE69960"/>
    <w:lvl w:ilvl="0">
      <w:start w:val="9"/>
      <w:numFmt w:val="decimal"/>
      <w:lvlText w:val="%1"/>
      <w:lvlJc w:val="left"/>
      <w:pPr>
        <w:ind w:left="1602" w:firstLine="1062"/>
      </w:pPr>
    </w:lvl>
    <w:lvl w:ilvl="1">
      <w:start w:val="4"/>
      <w:numFmt w:val="decimal"/>
      <w:lvlText w:val="%1.%2"/>
      <w:lvlJc w:val="left"/>
      <w:pPr>
        <w:ind w:left="1602" w:firstLine="1062"/>
      </w:pPr>
    </w:lvl>
    <w:lvl w:ilvl="2">
      <w:start w:val="1"/>
      <w:numFmt w:val="decimal"/>
      <w:lvlText w:val="%1.%2.%3"/>
      <w:lvlJc w:val="left"/>
      <w:pPr>
        <w:ind w:left="1062" w:firstLine="522"/>
      </w:pPr>
      <w:rPr>
        <w:rFonts w:ascii="Times New Roman" w:eastAsia="Times New Roman" w:hAnsi="Times New Roman" w:cs="Times New Roman"/>
        <w:b/>
        <w:sz w:val="24"/>
        <w:szCs w:val="24"/>
      </w:rPr>
    </w:lvl>
    <w:lvl w:ilvl="3">
      <w:numFmt w:val="bullet"/>
      <w:lvlText w:val="•"/>
      <w:lvlJc w:val="left"/>
      <w:pPr>
        <w:ind w:left="3521" w:firstLine="2981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482" w:firstLine="3942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442" w:firstLine="4902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403" w:firstLine="5863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364" w:firstLine="6824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324" w:firstLine="7784"/>
      </w:pPr>
      <w:rPr>
        <w:rFonts w:ascii="Arial" w:eastAsia="Arial" w:hAnsi="Arial" w:cs="Arial"/>
      </w:rPr>
    </w:lvl>
  </w:abstractNum>
  <w:abstractNum w:abstractNumId="8">
    <w:nsid w:val="1DA863C2"/>
    <w:multiLevelType w:val="multilevel"/>
    <w:tmpl w:val="B5C4CDE0"/>
    <w:lvl w:ilvl="0">
      <w:start w:val="1"/>
      <w:numFmt w:val="decimal"/>
      <w:lvlText w:val="%1)"/>
      <w:lvlJc w:val="left"/>
      <w:pPr>
        <w:ind w:left="1062" w:firstLine="668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ind w:left="1062" w:firstLine="728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)"/>
      <w:lvlJc w:val="left"/>
      <w:pPr>
        <w:ind w:left="1062" w:firstLine="795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lowerLetter"/>
      <w:lvlText w:val="%4)"/>
      <w:lvlJc w:val="left"/>
      <w:pPr>
        <w:ind w:left="1062" w:firstLine="728"/>
      </w:pPr>
      <w:rPr>
        <w:rFonts w:ascii="Times New Roman" w:eastAsia="Times New Roman" w:hAnsi="Times New Roman" w:cs="Times New Roman"/>
        <w:sz w:val="24"/>
        <w:szCs w:val="24"/>
      </w:rPr>
    </w:lvl>
    <w:lvl w:ilvl="4">
      <w:numFmt w:val="bullet"/>
      <w:lvlText w:val="•"/>
      <w:lvlJc w:val="left"/>
      <w:pPr>
        <w:ind w:left="4734" w:firstLine="4400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319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237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156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075"/>
      </w:pPr>
      <w:rPr>
        <w:rFonts w:ascii="Arial" w:eastAsia="Arial" w:hAnsi="Arial" w:cs="Arial"/>
      </w:rPr>
    </w:lvl>
  </w:abstractNum>
  <w:abstractNum w:abstractNumId="9">
    <w:nsid w:val="24A34517"/>
    <w:multiLevelType w:val="multilevel"/>
    <w:tmpl w:val="95E636BC"/>
    <w:lvl w:ilvl="0">
      <w:start w:val="11"/>
      <w:numFmt w:val="decimal"/>
      <w:lvlText w:val="%1."/>
      <w:lvlJc w:val="left"/>
      <w:pPr>
        <w:ind w:left="1062" w:firstLine="608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062" w:firstLine="582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062" w:firstLine="402"/>
      </w:pPr>
      <w:rPr>
        <w:rFonts w:ascii="Times New Roman" w:eastAsia="Times New Roman" w:hAnsi="Times New Roman" w:cs="Times New Roman"/>
        <w:b/>
        <w:sz w:val="24"/>
        <w:szCs w:val="24"/>
      </w:rPr>
    </w:lvl>
    <w:lvl w:ilvl="3">
      <w:numFmt w:val="bullet"/>
      <w:lvlText w:val="•"/>
      <w:lvlJc w:val="left"/>
      <w:pPr>
        <w:ind w:left="3815" w:firstLine="3155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074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4993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5911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6830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7749"/>
      </w:pPr>
      <w:rPr>
        <w:rFonts w:ascii="Arial" w:eastAsia="Arial" w:hAnsi="Arial" w:cs="Arial"/>
      </w:rPr>
    </w:lvl>
  </w:abstractNum>
  <w:abstractNum w:abstractNumId="10">
    <w:nsid w:val="26705A50"/>
    <w:multiLevelType w:val="multilevel"/>
    <w:tmpl w:val="E2685E00"/>
    <w:lvl w:ilvl="0">
      <w:start w:val="1"/>
      <w:numFmt w:val="lowerLetter"/>
      <w:lvlText w:val="%1)"/>
      <w:lvlJc w:val="left"/>
      <w:pPr>
        <w:ind w:left="1062" w:firstLine="783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978" w:firstLine="1699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18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36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455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374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292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11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30"/>
      </w:pPr>
      <w:rPr>
        <w:rFonts w:ascii="Arial" w:eastAsia="Arial" w:hAnsi="Arial" w:cs="Arial"/>
      </w:rPr>
    </w:lvl>
  </w:abstractNum>
  <w:abstractNum w:abstractNumId="11">
    <w:nsid w:val="28B31F3B"/>
    <w:multiLevelType w:val="multilevel"/>
    <w:tmpl w:val="91A26DA4"/>
    <w:lvl w:ilvl="0">
      <w:start w:val="4"/>
      <w:numFmt w:val="decimal"/>
      <w:lvlText w:val="%1"/>
      <w:lvlJc w:val="left"/>
      <w:pPr>
        <w:ind w:left="1422" w:firstLine="1062"/>
      </w:pPr>
    </w:lvl>
    <w:lvl w:ilvl="1">
      <w:start w:val="1"/>
      <w:numFmt w:val="decimal"/>
      <w:lvlText w:val="%1.%2"/>
      <w:lvlJc w:val="left"/>
      <w:pPr>
        <w:ind w:left="1422" w:firstLine="1062"/>
      </w:pPr>
      <w:rPr>
        <w:rFonts w:ascii="Times New Roman" w:eastAsia="Times New Roman" w:hAnsi="Times New Roman" w:cs="Times New Roman"/>
        <w:sz w:val="24"/>
        <w:szCs w:val="24"/>
      </w:rPr>
    </w:lvl>
    <w:lvl w:ilvl="2">
      <w:numFmt w:val="bullet"/>
      <w:lvlText w:val="•"/>
      <w:lvlJc w:val="left"/>
      <w:pPr>
        <w:ind w:left="3389" w:firstLine="3029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373" w:firstLine="4013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358" w:firstLine="4998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343" w:firstLine="5983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327" w:firstLine="6967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8312" w:firstLine="7952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9297" w:firstLine="8937"/>
      </w:pPr>
      <w:rPr>
        <w:rFonts w:ascii="Arial" w:eastAsia="Arial" w:hAnsi="Arial" w:cs="Arial"/>
      </w:rPr>
    </w:lvl>
  </w:abstractNum>
  <w:abstractNum w:abstractNumId="12">
    <w:nsid w:val="30305E97"/>
    <w:multiLevelType w:val="multilevel"/>
    <w:tmpl w:val="4092867C"/>
    <w:lvl w:ilvl="0">
      <w:start w:val="1"/>
      <w:numFmt w:val="lowerLetter"/>
      <w:lvlText w:val="%1)"/>
      <w:lvlJc w:val="left"/>
      <w:pPr>
        <w:ind w:left="1307" w:firstLine="10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2250" w:firstLine="2004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201" w:firstLine="295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151" w:firstLine="3905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02" w:firstLine="4856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053" w:firstLine="580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003" w:firstLine="6756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954" w:firstLine="7708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905" w:firstLine="8659"/>
      </w:pPr>
      <w:rPr>
        <w:rFonts w:ascii="Arial" w:eastAsia="Arial" w:hAnsi="Arial" w:cs="Arial"/>
      </w:rPr>
    </w:lvl>
  </w:abstractNum>
  <w:abstractNum w:abstractNumId="13">
    <w:nsid w:val="3035270C"/>
    <w:multiLevelType w:val="multilevel"/>
    <w:tmpl w:val="55EC9E74"/>
    <w:lvl w:ilvl="0">
      <w:start w:val="7"/>
      <w:numFmt w:val="decimal"/>
      <w:lvlText w:val="%1"/>
      <w:lvlJc w:val="left"/>
      <w:pPr>
        <w:ind w:left="1422" w:firstLine="1062"/>
      </w:pPr>
    </w:lvl>
    <w:lvl w:ilvl="1">
      <w:start w:val="1"/>
      <w:numFmt w:val="decimal"/>
      <w:lvlText w:val="%1.%2"/>
      <w:lvlJc w:val="left"/>
      <w:pPr>
        <w:ind w:left="1422" w:firstLine="1062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numFmt w:val="bullet"/>
      <w:lvlText w:val="•"/>
      <w:lvlJc w:val="left"/>
      <w:pPr>
        <w:ind w:left="3345" w:firstLine="298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307" w:firstLine="3947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270" w:firstLine="4910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233" w:firstLine="5873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195" w:firstLine="6835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8158" w:firstLine="7798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9121" w:firstLine="8761"/>
      </w:pPr>
      <w:rPr>
        <w:rFonts w:ascii="Arial" w:eastAsia="Arial" w:hAnsi="Arial" w:cs="Arial"/>
      </w:rPr>
    </w:lvl>
  </w:abstractNum>
  <w:abstractNum w:abstractNumId="14">
    <w:nsid w:val="35BC35B3"/>
    <w:multiLevelType w:val="multilevel"/>
    <w:tmpl w:val="ABE2A130"/>
    <w:lvl w:ilvl="0">
      <w:start w:val="1"/>
      <w:numFmt w:val="lowerLetter"/>
      <w:lvlText w:val="%1)"/>
      <w:lvlJc w:val="left"/>
      <w:pPr>
        <w:ind w:left="1062" w:firstLine="816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732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50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69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488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40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325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44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63"/>
      </w:pPr>
      <w:rPr>
        <w:rFonts w:ascii="Arial" w:eastAsia="Arial" w:hAnsi="Arial" w:cs="Arial"/>
      </w:rPr>
    </w:lvl>
  </w:abstractNum>
  <w:abstractNum w:abstractNumId="15">
    <w:nsid w:val="36A23017"/>
    <w:multiLevelType w:val="multilevel"/>
    <w:tmpl w:val="644E72F0"/>
    <w:lvl w:ilvl="0">
      <w:start w:val="1"/>
      <w:numFmt w:val="decimal"/>
      <w:lvlText w:val="%1)"/>
      <w:lvlJc w:val="left"/>
      <w:pPr>
        <w:ind w:left="1709" w:firstLine="1344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2554" w:firstLine="2189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409" w:firstLine="3044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263" w:firstLine="3898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18" w:firstLine="4753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973" w:firstLine="5608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827" w:firstLine="6462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682" w:firstLine="7317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537" w:firstLine="8172"/>
      </w:pPr>
      <w:rPr>
        <w:rFonts w:ascii="Arial" w:eastAsia="Arial" w:hAnsi="Arial" w:cs="Arial"/>
      </w:rPr>
    </w:lvl>
  </w:abstractNum>
  <w:abstractNum w:abstractNumId="16">
    <w:nsid w:val="36F8050D"/>
    <w:multiLevelType w:val="multilevel"/>
    <w:tmpl w:val="F5789986"/>
    <w:lvl w:ilvl="0">
      <w:start w:val="1"/>
      <w:numFmt w:val="lowerLetter"/>
      <w:lvlText w:val="%1)"/>
      <w:lvlJc w:val="left"/>
      <w:pPr>
        <w:ind w:left="1062" w:firstLine="816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732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50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69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488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40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325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44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63"/>
      </w:pPr>
      <w:rPr>
        <w:rFonts w:ascii="Arial" w:eastAsia="Arial" w:hAnsi="Arial" w:cs="Arial"/>
      </w:rPr>
    </w:lvl>
  </w:abstractNum>
  <w:abstractNum w:abstractNumId="17">
    <w:nsid w:val="3F154452"/>
    <w:multiLevelType w:val="multilevel"/>
    <w:tmpl w:val="A6742514"/>
    <w:lvl w:ilvl="0">
      <w:start w:val="1"/>
      <w:numFmt w:val="lowerLetter"/>
      <w:lvlText w:val="%1)"/>
      <w:lvlJc w:val="left"/>
      <w:pPr>
        <w:ind w:left="1307" w:firstLine="10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2194" w:firstLine="1948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089" w:firstLine="2842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983" w:firstLine="3737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878" w:firstLine="4632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773" w:firstLine="552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667" w:firstLine="6421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562" w:firstLine="7316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57" w:firstLine="8211"/>
      </w:pPr>
      <w:rPr>
        <w:rFonts w:ascii="Arial" w:eastAsia="Arial" w:hAnsi="Arial" w:cs="Arial"/>
      </w:rPr>
    </w:lvl>
  </w:abstractNum>
  <w:abstractNum w:abstractNumId="18">
    <w:nsid w:val="40D26D31"/>
    <w:multiLevelType w:val="multilevel"/>
    <w:tmpl w:val="7CD0A0C4"/>
    <w:lvl w:ilvl="0">
      <w:start w:val="5"/>
      <w:numFmt w:val="decimal"/>
      <w:lvlText w:val="%1"/>
      <w:lvlJc w:val="left"/>
      <w:pPr>
        <w:ind w:left="1424" w:firstLine="1061"/>
      </w:pPr>
    </w:lvl>
    <w:lvl w:ilvl="1">
      <w:start w:val="1"/>
      <w:numFmt w:val="decimal"/>
      <w:lvlText w:val="%1.%2"/>
      <w:lvlJc w:val="left"/>
      <w:pPr>
        <w:ind w:left="1424" w:firstLine="1061"/>
      </w:pPr>
      <w:rPr>
        <w:rFonts w:ascii="Times New Roman" w:eastAsia="Times New Roman" w:hAnsi="Times New Roman" w:cs="Times New Roman"/>
        <w:sz w:val="24"/>
        <w:szCs w:val="24"/>
      </w:rPr>
    </w:lvl>
    <w:lvl w:ilvl="2">
      <w:numFmt w:val="bullet"/>
      <w:lvlText w:val="•"/>
      <w:lvlJc w:val="left"/>
      <w:pPr>
        <w:ind w:left="3389" w:firstLine="302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373" w:firstLine="4010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358" w:firstLine="4994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343" w:firstLine="5980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327" w:firstLine="6964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8312" w:firstLine="7949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9297" w:firstLine="8934"/>
      </w:pPr>
      <w:rPr>
        <w:rFonts w:ascii="Arial" w:eastAsia="Arial" w:hAnsi="Arial" w:cs="Arial"/>
      </w:rPr>
    </w:lvl>
  </w:abstractNum>
  <w:abstractNum w:abstractNumId="19">
    <w:nsid w:val="460C716B"/>
    <w:multiLevelType w:val="multilevel"/>
    <w:tmpl w:val="B36CE0A6"/>
    <w:lvl w:ilvl="0">
      <w:start w:val="1"/>
      <w:numFmt w:val="lowerLetter"/>
      <w:lvlText w:val="%1)"/>
      <w:lvlJc w:val="left"/>
      <w:pPr>
        <w:ind w:left="1062" w:firstLine="788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978" w:firstLine="1704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23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41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460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379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297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16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35"/>
      </w:pPr>
      <w:rPr>
        <w:rFonts w:ascii="Arial" w:eastAsia="Arial" w:hAnsi="Arial" w:cs="Arial"/>
      </w:rPr>
    </w:lvl>
  </w:abstractNum>
  <w:abstractNum w:abstractNumId="20">
    <w:nsid w:val="48151370"/>
    <w:multiLevelType w:val="multilevel"/>
    <w:tmpl w:val="B3904992"/>
    <w:lvl w:ilvl="0">
      <w:start w:val="1"/>
      <w:numFmt w:val="lowerLetter"/>
      <w:lvlText w:val="%1)"/>
      <w:lvlJc w:val="left"/>
      <w:pPr>
        <w:ind w:left="1062" w:firstLine="816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732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50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69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488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40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325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44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63"/>
      </w:pPr>
      <w:rPr>
        <w:rFonts w:ascii="Arial" w:eastAsia="Arial" w:hAnsi="Arial" w:cs="Arial"/>
      </w:rPr>
    </w:lvl>
  </w:abstractNum>
  <w:abstractNum w:abstractNumId="21">
    <w:nsid w:val="4E322189"/>
    <w:multiLevelType w:val="multilevel"/>
    <w:tmpl w:val="53E4C246"/>
    <w:lvl w:ilvl="0">
      <w:start w:val="1"/>
      <w:numFmt w:val="decimal"/>
      <w:lvlText w:val="%1."/>
      <w:lvlJc w:val="left"/>
      <w:pPr>
        <w:ind w:left="1302" w:firstLine="10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062" w:firstLine="687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lowerLetter"/>
      <w:lvlText w:val="%3)"/>
      <w:lvlJc w:val="left"/>
      <w:pPr>
        <w:ind w:left="1782" w:firstLine="1422"/>
      </w:pPr>
      <w:rPr>
        <w:rFonts w:ascii="Times New Roman" w:eastAsia="Times New Roman" w:hAnsi="Times New Roman" w:cs="Times New Roman"/>
        <w:sz w:val="24"/>
        <w:szCs w:val="24"/>
      </w:rPr>
    </w:lvl>
    <w:lvl w:ilvl="3">
      <w:numFmt w:val="bullet"/>
      <w:lvlText w:val="•"/>
      <w:lvlJc w:val="left"/>
      <w:pPr>
        <w:ind w:left="1780" w:firstLine="1420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2989" w:firstLine="2629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4198" w:firstLine="3838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5408" w:firstLine="5048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6617" w:firstLine="6257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7827" w:firstLine="7467"/>
      </w:pPr>
      <w:rPr>
        <w:rFonts w:ascii="Arial" w:eastAsia="Arial" w:hAnsi="Arial" w:cs="Arial"/>
      </w:rPr>
    </w:lvl>
  </w:abstractNum>
  <w:abstractNum w:abstractNumId="22">
    <w:nsid w:val="511675D4"/>
    <w:multiLevelType w:val="multilevel"/>
    <w:tmpl w:val="470E5C7C"/>
    <w:lvl w:ilvl="0">
      <w:start w:val="1"/>
      <w:numFmt w:val="lowerLetter"/>
      <w:lvlText w:val="%1)"/>
      <w:lvlJc w:val="left"/>
      <w:pPr>
        <w:ind w:left="1430" w:firstLine="117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2376" w:firstLine="2116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313" w:firstLine="3053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249" w:firstLine="3989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86" w:firstLine="4926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123" w:firstLine="5863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059" w:firstLine="6799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996" w:firstLine="7736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933" w:firstLine="8673"/>
      </w:pPr>
      <w:rPr>
        <w:rFonts w:ascii="Arial" w:eastAsia="Arial" w:hAnsi="Arial" w:cs="Arial"/>
      </w:rPr>
    </w:lvl>
  </w:abstractNum>
  <w:abstractNum w:abstractNumId="23">
    <w:nsid w:val="5F5C07BD"/>
    <w:multiLevelType w:val="multilevel"/>
    <w:tmpl w:val="0D8E40F0"/>
    <w:lvl w:ilvl="0">
      <w:start w:val="1"/>
      <w:numFmt w:val="lowerLetter"/>
      <w:lvlText w:val="%1)"/>
      <w:lvlJc w:val="left"/>
      <w:pPr>
        <w:ind w:left="1062" w:firstLine="786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2080" w:firstLine="1804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101" w:firstLine="282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121" w:firstLine="3845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42" w:firstLine="4866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163" w:firstLine="588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183" w:firstLine="6906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8204" w:firstLine="7928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9225" w:firstLine="8949"/>
      </w:pPr>
      <w:rPr>
        <w:rFonts w:ascii="Arial" w:eastAsia="Arial" w:hAnsi="Arial" w:cs="Arial"/>
      </w:rPr>
    </w:lvl>
  </w:abstractNum>
  <w:abstractNum w:abstractNumId="24">
    <w:nsid w:val="5FCE1EA5"/>
    <w:multiLevelType w:val="multilevel"/>
    <w:tmpl w:val="C51A0544"/>
    <w:lvl w:ilvl="0">
      <w:start w:val="1"/>
      <w:numFmt w:val="decimal"/>
      <w:lvlText w:val="%1"/>
      <w:lvlJc w:val="left"/>
      <w:pPr>
        <w:ind w:left="1062" w:firstLine="882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798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717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635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554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473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391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310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229"/>
      </w:pPr>
      <w:rPr>
        <w:rFonts w:ascii="Arial" w:eastAsia="Arial" w:hAnsi="Arial" w:cs="Arial"/>
      </w:rPr>
    </w:lvl>
  </w:abstractNum>
  <w:abstractNum w:abstractNumId="25">
    <w:nsid w:val="61D50304"/>
    <w:multiLevelType w:val="multilevel"/>
    <w:tmpl w:val="A04E3872"/>
    <w:lvl w:ilvl="0">
      <w:start w:val="1"/>
      <w:numFmt w:val="lowerLetter"/>
      <w:lvlText w:val="%1)"/>
      <w:lvlJc w:val="left"/>
      <w:pPr>
        <w:ind w:left="1062" w:firstLine="83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747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6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84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503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421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340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59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78"/>
      </w:pPr>
      <w:rPr>
        <w:rFonts w:ascii="Arial" w:eastAsia="Arial" w:hAnsi="Arial" w:cs="Arial"/>
      </w:rPr>
    </w:lvl>
  </w:abstractNum>
  <w:abstractNum w:abstractNumId="26">
    <w:nsid w:val="65286CC3"/>
    <w:multiLevelType w:val="multilevel"/>
    <w:tmpl w:val="A1A24EEE"/>
    <w:lvl w:ilvl="0">
      <w:start w:val="1"/>
      <w:numFmt w:val="lowerLetter"/>
      <w:lvlText w:val="%1)"/>
      <w:lvlJc w:val="left"/>
      <w:pPr>
        <w:ind w:left="1062" w:firstLine="816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732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50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69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488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40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325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44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63"/>
      </w:pPr>
      <w:rPr>
        <w:rFonts w:ascii="Arial" w:eastAsia="Arial" w:hAnsi="Arial" w:cs="Arial"/>
      </w:rPr>
    </w:lvl>
  </w:abstractNum>
  <w:abstractNum w:abstractNumId="27">
    <w:nsid w:val="67881113"/>
    <w:multiLevelType w:val="multilevel"/>
    <w:tmpl w:val="970C1C40"/>
    <w:lvl w:ilvl="0">
      <w:start w:val="1"/>
      <w:numFmt w:val="decimal"/>
      <w:lvlText w:val="%1."/>
      <w:lvlJc w:val="left"/>
      <w:pPr>
        <w:ind w:left="378" w:firstLine="137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upperRoman"/>
      <w:lvlText w:val="%2"/>
      <w:lvlJc w:val="left"/>
      <w:pPr>
        <w:ind w:left="1215" w:firstLine="1061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numFmt w:val="bullet"/>
      <w:lvlText w:val="•"/>
      <w:lvlJc w:val="left"/>
      <w:pPr>
        <w:ind w:left="2265" w:firstLine="2111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310" w:firstLine="3156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355" w:firstLine="4201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400" w:firstLine="524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445" w:firstLine="6291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336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536" w:firstLine="8382"/>
      </w:pPr>
      <w:rPr>
        <w:rFonts w:ascii="Arial" w:eastAsia="Arial" w:hAnsi="Arial" w:cs="Arial"/>
      </w:rPr>
    </w:lvl>
  </w:abstractNum>
  <w:abstractNum w:abstractNumId="28">
    <w:nsid w:val="67FA2173"/>
    <w:multiLevelType w:val="multilevel"/>
    <w:tmpl w:val="F884686C"/>
    <w:lvl w:ilvl="0">
      <w:start w:val="1"/>
      <w:numFmt w:val="lowerLetter"/>
      <w:lvlText w:val="%1)"/>
      <w:lvlJc w:val="left"/>
      <w:pPr>
        <w:ind w:left="1062" w:firstLine="78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78" w:firstLine="1697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897" w:firstLine="261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534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453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371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290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209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128"/>
      </w:pPr>
      <w:rPr>
        <w:rFonts w:ascii="Arial" w:eastAsia="Arial" w:hAnsi="Arial" w:cs="Arial"/>
      </w:rPr>
    </w:lvl>
  </w:abstractNum>
  <w:abstractNum w:abstractNumId="29">
    <w:nsid w:val="6B0D20E3"/>
    <w:multiLevelType w:val="multilevel"/>
    <w:tmpl w:val="D07CA9F4"/>
    <w:lvl w:ilvl="0">
      <w:start w:val="11"/>
      <w:numFmt w:val="decimal"/>
      <w:lvlText w:val="%1"/>
      <w:lvlJc w:val="left"/>
      <w:pPr>
        <w:ind w:left="1062" w:firstLine="579"/>
      </w:pPr>
    </w:lvl>
    <w:lvl w:ilvl="1">
      <w:start w:val="6"/>
      <w:numFmt w:val="decimal"/>
      <w:lvlText w:val="%1.%2"/>
      <w:lvlJc w:val="left"/>
      <w:pPr>
        <w:ind w:left="1062" w:firstLine="579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numFmt w:val="bullet"/>
      <w:lvlText w:val="•"/>
      <w:lvlJc w:val="left"/>
      <w:pPr>
        <w:ind w:left="2897" w:firstLine="2414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332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251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170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088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007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7926"/>
      </w:pPr>
      <w:rPr>
        <w:rFonts w:ascii="Arial" w:eastAsia="Arial" w:hAnsi="Arial" w:cs="Arial"/>
      </w:rPr>
    </w:lvl>
  </w:abstractNum>
  <w:abstractNum w:abstractNumId="30">
    <w:nsid w:val="7109340D"/>
    <w:multiLevelType w:val="multilevel"/>
    <w:tmpl w:val="1E283126"/>
    <w:lvl w:ilvl="0">
      <w:start w:val="1"/>
      <w:numFmt w:val="decimal"/>
      <w:lvlText w:val="%1"/>
      <w:lvlJc w:val="left"/>
      <w:pPr>
        <w:ind w:left="1062" w:firstLine="680"/>
      </w:pPr>
    </w:lvl>
    <w:lvl w:ilvl="1">
      <w:start w:val="2"/>
      <w:numFmt w:val="decimal"/>
      <w:lvlText w:val="%1.%2"/>
      <w:lvlJc w:val="left"/>
      <w:pPr>
        <w:ind w:left="1062" w:firstLine="68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numFmt w:val="bullet"/>
      <w:lvlText w:val="•"/>
      <w:lvlJc w:val="left"/>
      <w:pPr>
        <w:ind w:left="2897" w:firstLine="251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3815" w:firstLine="3433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4734" w:firstLine="4352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5653" w:firstLine="5270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571" w:firstLine="6189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490" w:firstLine="7108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409" w:firstLine="8026"/>
      </w:pPr>
      <w:rPr>
        <w:rFonts w:ascii="Arial" w:eastAsia="Arial" w:hAnsi="Arial" w:cs="Arial"/>
      </w:rPr>
    </w:lvl>
  </w:abstractNum>
  <w:abstractNum w:abstractNumId="31">
    <w:nsid w:val="74E55296"/>
    <w:multiLevelType w:val="multilevel"/>
    <w:tmpl w:val="14AC7ABE"/>
    <w:lvl w:ilvl="0">
      <w:start w:val="1"/>
      <w:numFmt w:val="decimal"/>
      <w:lvlText w:val="%1."/>
      <w:lvlJc w:val="left"/>
      <w:pPr>
        <w:ind w:left="1062" w:firstLine="822"/>
      </w:pPr>
      <w:rPr>
        <w:u w:val="single"/>
      </w:rPr>
    </w:lvl>
    <w:lvl w:ilvl="1">
      <w:start w:val="1"/>
      <w:numFmt w:val="decimal"/>
      <w:lvlText w:val="%1.%2"/>
      <w:lvlJc w:val="left"/>
      <w:pPr>
        <w:ind w:left="1422" w:firstLine="1062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602" w:firstLine="1062"/>
      </w:pPr>
      <w:rPr>
        <w:rFonts w:ascii="Times New Roman" w:eastAsia="Times New Roman" w:hAnsi="Times New Roman" w:cs="Times New Roman"/>
        <w:sz w:val="24"/>
        <w:szCs w:val="24"/>
      </w:rPr>
    </w:lvl>
    <w:lvl w:ilvl="3">
      <w:numFmt w:val="bullet"/>
      <w:lvlText w:val="•"/>
      <w:lvlJc w:val="left"/>
      <w:pPr>
        <w:ind w:left="2680" w:firstLine="2140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3761" w:firstLine="3221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4842" w:firstLine="4302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5923" w:firstLine="5383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004" w:firstLine="6464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084" w:firstLine="7544"/>
      </w:pPr>
      <w:rPr>
        <w:rFonts w:ascii="Arial" w:eastAsia="Arial" w:hAnsi="Arial" w:cs="Arial"/>
      </w:rPr>
    </w:lvl>
  </w:abstractNum>
  <w:abstractNum w:abstractNumId="32">
    <w:nsid w:val="75EE7538"/>
    <w:multiLevelType w:val="multilevel"/>
    <w:tmpl w:val="8A346D12"/>
    <w:lvl w:ilvl="0">
      <w:start w:val="6"/>
      <w:numFmt w:val="upperRoman"/>
      <w:lvlText w:val="%1"/>
      <w:lvlJc w:val="left"/>
      <w:pPr>
        <w:ind w:left="1062" w:firstLine="716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2080" w:firstLine="1734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101" w:firstLine="275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121" w:firstLine="3775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42" w:firstLine="4796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163" w:firstLine="581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183" w:firstLine="6836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8204" w:firstLine="7858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9225" w:firstLine="8879"/>
      </w:pPr>
      <w:rPr>
        <w:rFonts w:ascii="Arial" w:eastAsia="Arial" w:hAnsi="Arial" w:cs="Arial"/>
      </w:rPr>
    </w:lvl>
  </w:abstractNum>
  <w:abstractNum w:abstractNumId="33">
    <w:nsid w:val="763F0FC7"/>
    <w:multiLevelType w:val="multilevel"/>
    <w:tmpl w:val="E27A02C8"/>
    <w:lvl w:ilvl="0">
      <w:start w:val="1"/>
      <w:numFmt w:val="upperRoman"/>
      <w:lvlText w:val="%1"/>
      <w:lvlJc w:val="left"/>
      <w:pPr>
        <w:ind w:left="1062" w:firstLine="934"/>
      </w:pPr>
      <w:rPr>
        <w:b/>
      </w:rPr>
    </w:lvl>
    <w:lvl w:ilvl="1">
      <w:numFmt w:val="bullet"/>
      <w:lvlText w:val="•"/>
      <w:lvlJc w:val="left"/>
      <w:pPr>
        <w:ind w:left="2080" w:firstLine="1952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101" w:firstLine="2973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121" w:firstLine="3993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42" w:firstLine="5014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163" w:firstLine="6035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183" w:firstLine="7055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8204" w:firstLine="8076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9225" w:firstLine="9097"/>
      </w:pPr>
      <w:rPr>
        <w:rFonts w:ascii="Arial" w:eastAsia="Arial" w:hAnsi="Arial" w:cs="Arial"/>
      </w:rPr>
    </w:lvl>
  </w:abstractNum>
  <w:abstractNum w:abstractNumId="34">
    <w:nsid w:val="7718332D"/>
    <w:multiLevelType w:val="multilevel"/>
    <w:tmpl w:val="F50EA150"/>
    <w:lvl w:ilvl="0">
      <w:start w:val="1"/>
      <w:numFmt w:val="lowerLetter"/>
      <w:lvlText w:val="%1)"/>
      <w:lvlJc w:val="left"/>
      <w:pPr>
        <w:ind w:left="1062" w:firstLine="816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2080" w:firstLine="1834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3101" w:firstLine="2855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121" w:firstLine="3875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42" w:firstLine="4896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163" w:firstLine="5916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7183" w:firstLine="6936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8204" w:firstLine="7958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9225" w:firstLine="8979"/>
      </w:pPr>
      <w:rPr>
        <w:rFonts w:ascii="Arial" w:eastAsia="Arial" w:hAnsi="Arial" w:cs="Arial"/>
      </w:rPr>
    </w:lvl>
  </w:abstractNum>
  <w:abstractNum w:abstractNumId="35">
    <w:nsid w:val="7EF54ACE"/>
    <w:multiLevelType w:val="multilevel"/>
    <w:tmpl w:val="F808007C"/>
    <w:lvl w:ilvl="0">
      <w:start w:val="3"/>
      <w:numFmt w:val="decimal"/>
      <w:lvlText w:val="%1"/>
      <w:lvlJc w:val="left"/>
      <w:pPr>
        <w:ind w:left="1770" w:firstLine="1333"/>
      </w:pPr>
    </w:lvl>
    <w:lvl w:ilvl="1">
      <w:start w:val="1"/>
      <w:numFmt w:val="decimal"/>
      <w:lvlText w:val="%1.%2)"/>
      <w:lvlJc w:val="left"/>
      <w:pPr>
        <w:ind w:left="1770" w:firstLine="1333"/>
      </w:pPr>
      <w:rPr>
        <w:rFonts w:ascii="Times New Roman" w:eastAsia="Times New Roman" w:hAnsi="Times New Roman" w:cs="Times New Roman"/>
        <w:sz w:val="24"/>
        <w:szCs w:val="24"/>
      </w:rPr>
    </w:lvl>
    <w:lvl w:ilvl="2">
      <w:numFmt w:val="bullet"/>
      <w:lvlText w:val="•"/>
      <w:lvlJc w:val="left"/>
      <w:pPr>
        <w:ind w:left="3473" w:firstLine="3036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4319" w:firstLine="3882"/>
      </w:pPr>
      <w:rPr>
        <w:rFonts w:ascii="Arial" w:eastAsia="Arial" w:hAnsi="Arial" w:cs="Arial"/>
      </w:rPr>
    </w:lvl>
    <w:lvl w:ilvl="4">
      <w:numFmt w:val="bullet"/>
      <w:lvlText w:val="•"/>
      <w:lvlJc w:val="left"/>
      <w:pPr>
        <w:ind w:left="5166" w:firstLine="4729"/>
      </w:pPr>
      <w:rPr>
        <w:rFonts w:ascii="Arial" w:eastAsia="Arial" w:hAnsi="Arial" w:cs="Arial"/>
      </w:rPr>
    </w:lvl>
    <w:lvl w:ilvl="5">
      <w:numFmt w:val="bullet"/>
      <w:lvlText w:val="•"/>
      <w:lvlJc w:val="left"/>
      <w:pPr>
        <w:ind w:left="6013" w:firstLine="5575"/>
      </w:pPr>
      <w:rPr>
        <w:rFonts w:ascii="Arial" w:eastAsia="Arial" w:hAnsi="Arial" w:cs="Arial"/>
      </w:rPr>
    </w:lvl>
    <w:lvl w:ilvl="6">
      <w:numFmt w:val="bullet"/>
      <w:lvlText w:val="•"/>
      <w:lvlJc w:val="left"/>
      <w:pPr>
        <w:ind w:left="6859" w:firstLine="6421"/>
      </w:pPr>
      <w:rPr>
        <w:rFonts w:ascii="Arial" w:eastAsia="Arial" w:hAnsi="Arial" w:cs="Arial"/>
      </w:rPr>
    </w:lvl>
    <w:lvl w:ilvl="7">
      <w:numFmt w:val="bullet"/>
      <w:lvlText w:val="•"/>
      <w:lvlJc w:val="left"/>
      <w:pPr>
        <w:ind w:left="7706" w:firstLine="7269"/>
      </w:pPr>
      <w:rPr>
        <w:rFonts w:ascii="Arial" w:eastAsia="Arial" w:hAnsi="Arial" w:cs="Arial"/>
      </w:rPr>
    </w:lvl>
    <w:lvl w:ilvl="8">
      <w:numFmt w:val="bullet"/>
      <w:lvlText w:val="•"/>
      <w:lvlJc w:val="left"/>
      <w:pPr>
        <w:ind w:left="8553" w:firstLine="8115"/>
      </w:pPr>
      <w:rPr>
        <w:rFonts w:ascii="Arial" w:eastAsia="Arial" w:hAnsi="Arial" w:cs="Arial"/>
      </w:rPr>
    </w:lvl>
  </w:abstractNum>
  <w:num w:numId="1">
    <w:abstractNumId w:val="23"/>
  </w:num>
  <w:num w:numId="2">
    <w:abstractNumId w:val="24"/>
  </w:num>
  <w:num w:numId="3">
    <w:abstractNumId w:val="18"/>
  </w:num>
  <w:num w:numId="4">
    <w:abstractNumId w:val="2"/>
  </w:num>
  <w:num w:numId="5">
    <w:abstractNumId w:val="11"/>
  </w:num>
  <w:num w:numId="6">
    <w:abstractNumId w:val="25"/>
  </w:num>
  <w:num w:numId="7">
    <w:abstractNumId w:val="35"/>
  </w:num>
  <w:num w:numId="8">
    <w:abstractNumId w:val="1"/>
  </w:num>
  <w:num w:numId="9">
    <w:abstractNumId w:val="28"/>
  </w:num>
  <w:num w:numId="10">
    <w:abstractNumId w:val="15"/>
  </w:num>
  <w:num w:numId="11">
    <w:abstractNumId w:val="27"/>
  </w:num>
  <w:num w:numId="12">
    <w:abstractNumId w:val="0"/>
  </w:num>
  <w:num w:numId="13">
    <w:abstractNumId w:val="13"/>
  </w:num>
  <w:num w:numId="14">
    <w:abstractNumId w:val="8"/>
  </w:num>
  <w:num w:numId="15">
    <w:abstractNumId w:val="21"/>
  </w:num>
  <w:num w:numId="16">
    <w:abstractNumId w:val="22"/>
  </w:num>
  <w:num w:numId="17">
    <w:abstractNumId w:val="12"/>
  </w:num>
  <w:num w:numId="18">
    <w:abstractNumId w:val="33"/>
  </w:num>
  <w:num w:numId="19">
    <w:abstractNumId w:val="32"/>
  </w:num>
  <w:num w:numId="20">
    <w:abstractNumId w:val="34"/>
  </w:num>
  <w:num w:numId="21">
    <w:abstractNumId w:val="3"/>
  </w:num>
  <w:num w:numId="22">
    <w:abstractNumId w:val="7"/>
  </w:num>
  <w:num w:numId="23">
    <w:abstractNumId w:val="14"/>
  </w:num>
  <w:num w:numId="24">
    <w:abstractNumId w:val="4"/>
  </w:num>
  <w:num w:numId="25">
    <w:abstractNumId w:val="20"/>
  </w:num>
  <w:num w:numId="26">
    <w:abstractNumId w:val="26"/>
  </w:num>
  <w:num w:numId="27">
    <w:abstractNumId w:val="17"/>
  </w:num>
  <w:num w:numId="28">
    <w:abstractNumId w:val="29"/>
  </w:num>
  <w:num w:numId="29">
    <w:abstractNumId w:val="16"/>
  </w:num>
  <w:num w:numId="30">
    <w:abstractNumId w:val="9"/>
  </w:num>
  <w:num w:numId="31">
    <w:abstractNumId w:val="10"/>
  </w:num>
  <w:num w:numId="32">
    <w:abstractNumId w:val="19"/>
  </w:num>
  <w:num w:numId="33">
    <w:abstractNumId w:val="30"/>
  </w:num>
  <w:num w:numId="34">
    <w:abstractNumId w:val="31"/>
  </w:num>
  <w:num w:numId="35">
    <w:abstractNumId w:val="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A0E93"/>
    <w:rsid w:val="000D24A0"/>
    <w:rsid w:val="00133095"/>
    <w:rsid w:val="00254C4C"/>
    <w:rsid w:val="002905C6"/>
    <w:rsid w:val="00332BCD"/>
    <w:rsid w:val="00340101"/>
    <w:rsid w:val="004C7F83"/>
    <w:rsid w:val="007E713D"/>
    <w:rsid w:val="009506F4"/>
    <w:rsid w:val="00B36EF2"/>
    <w:rsid w:val="00B47385"/>
    <w:rsid w:val="00B7157D"/>
    <w:rsid w:val="00C84673"/>
    <w:rsid w:val="00CA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ind w:left="1062"/>
      <w:outlineLvl w:val="0"/>
    </w:pPr>
    <w:rPr>
      <w:b/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32BC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2BC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332B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32BCD"/>
  </w:style>
  <w:style w:type="paragraph" w:styleId="Rodap">
    <w:name w:val="footer"/>
    <w:basedOn w:val="Normal"/>
    <w:link w:val="RodapChar"/>
    <w:uiPriority w:val="99"/>
    <w:unhideWhenUsed/>
    <w:rsid w:val="00332B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32BCD"/>
  </w:style>
  <w:style w:type="paragraph" w:styleId="NormalWeb">
    <w:name w:val="Normal (Web)"/>
    <w:basedOn w:val="Normal"/>
    <w:uiPriority w:val="99"/>
    <w:semiHidden/>
    <w:unhideWhenUsed/>
    <w:rsid w:val="00332BCD"/>
    <w:pPr>
      <w:widowControl/>
      <w:spacing w:before="100" w:beforeAutospacing="1" w:after="100" w:afterAutospacing="1"/>
    </w:pPr>
    <w:rPr>
      <w:color w:val="auto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157D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D24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ind w:left="1062"/>
      <w:outlineLvl w:val="0"/>
    </w:pPr>
    <w:rPr>
      <w:b/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32BC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2BC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332B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32BCD"/>
  </w:style>
  <w:style w:type="paragraph" w:styleId="Rodap">
    <w:name w:val="footer"/>
    <w:basedOn w:val="Normal"/>
    <w:link w:val="RodapChar"/>
    <w:uiPriority w:val="99"/>
    <w:unhideWhenUsed/>
    <w:rsid w:val="00332B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32BCD"/>
  </w:style>
  <w:style w:type="paragraph" w:styleId="NormalWeb">
    <w:name w:val="Normal (Web)"/>
    <w:basedOn w:val="Normal"/>
    <w:uiPriority w:val="99"/>
    <w:semiHidden/>
    <w:unhideWhenUsed/>
    <w:rsid w:val="00332BCD"/>
    <w:pPr>
      <w:widowControl/>
      <w:spacing w:before="100" w:beforeAutospacing="1" w:after="100" w:afterAutospacing="1"/>
    </w:pPr>
    <w:rPr>
      <w:color w:val="auto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157D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D24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9.png"/><Relationship Id="rId18" Type="http://schemas.openxmlformats.org/officeDocument/2006/relationships/hyperlink" Target="mailto:depex.guajara@ifro.edu.br" TargetMode="External"/><Relationship Id="rId42" Type="http://schemas.openxmlformats.org/officeDocument/2006/relationships/image" Target="media/image17.png"/><Relationship Id="rId47" Type="http://schemas.openxmlformats.org/officeDocument/2006/relationships/image" Target="media/image11.png"/><Relationship Id="rId55" Type="http://schemas.openxmlformats.org/officeDocument/2006/relationships/image" Target="media/image89.png"/><Relationship Id="rId63" Type="http://schemas.openxmlformats.org/officeDocument/2006/relationships/image" Target="media/image81.png"/><Relationship Id="rId76" Type="http://schemas.openxmlformats.org/officeDocument/2006/relationships/image" Target="media/image135.png"/><Relationship Id="rId89" Type="http://schemas.openxmlformats.org/officeDocument/2006/relationships/image" Target="media/image115.png"/><Relationship Id="rId7" Type="http://schemas.openxmlformats.org/officeDocument/2006/relationships/endnotes" Target="endnotes.xml"/><Relationship Id="rId71" Type="http://schemas.openxmlformats.org/officeDocument/2006/relationships/image" Target="media/image139.png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depex.guajara@ifro.edu.br" TargetMode="External"/><Relationship Id="rId20" Type="http://schemas.openxmlformats.org/officeDocument/2006/relationships/hyperlink" Target="mailto:depex.guajara@ifro.edu.br" TargetMode="External"/><Relationship Id="rId41" Type="http://schemas.openxmlformats.org/officeDocument/2006/relationships/image" Target="media/image21.png"/><Relationship Id="rId62" Type="http://schemas.openxmlformats.org/officeDocument/2006/relationships/image" Target="media/image83.png"/><Relationship Id="rId70" Type="http://schemas.openxmlformats.org/officeDocument/2006/relationships/image" Target="media/image65.png"/><Relationship Id="rId75" Type="http://schemas.openxmlformats.org/officeDocument/2006/relationships/image" Target="media/image141.png"/><Relationship Id="rId88" Type="http://schemas.openxmlformats.org/officeDocument/2006/relationships/image" Target="media/image109.png"/><Relationship Id="rId91" Type="http://schemas.openxmlformats.org/officeDocument/2006/relationships/image" Target="media/image10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7.png"/><Relationship Id="rId37" Type="http://schemas.openxmlformats.org/officeDocument/2006/relationships/image" Target="media/image25.png"/><Relationship Id="rId40" Type="http://schemas.openxmlformats.org/officeDocument/2006/relationships/image" Target="media/image63.png"/><Relationship Id="rId45" Type="http://schemas.openxmlformats.org/officeDocument/2006/relationships/image" Target="media/image15.png"/><Relationship Id="rId53" Type="http://schemas.openxmlformats.org/officeDocument/2006/relationships/image" Target="media/image103.png"/><Relationship Id="rId66" Type="http://schemas.openxmlformats.org/officeDocument/2006/relationships/image" Target="media/image71.png"/><Relationship Id="rId74" Type="http://schemas.openxmlformats.org/officeDocument/2006/relationships/hyperlink" Target="http://www.webartigos.com/articles/3845/1/Pedagogia-Da-Alternancia/pagina1.html" TargetMode="External"/><Relationship Id="rId87" Type="http://schemas.openxmlformats.org/officeDocument/2006/relationships/image" Target="media/image113.png"/><Relationship Id="rId5" Type="http://schemas.openxmlformats.org/officeDocument/2006/relationships/webSettings" Target="webSettings.xml"/><Relationship Id="rId15" Type="http://schemas.openxmlformats.org/officeDocument/2006/relationships/image" Target="media/image55.png"/><Relationship Id="rId23" Type="http://schemas.openxmlformats.org/officeDocument/2006/relationships/image" Target="media/image151.png"/><Relationship Id="rId57" Type="http://schemas.openxmlformats.org/officeDocument/2006/relationships/image" Target="media/image95.png"/><Relationship Id="rId61" Type="http://schemas.openxmlformats.org/officeDocument/2006/relationships/image" Target="media/image79.png"/><Relationship Id="rId90" Type="http://schemas.openxmlformats.org/officeDocument/2006/relationships/image" Target="media/image111.png"/><Relationship Id="rId95" Type="http://schemas.openxmlformats.org/officeDocument/2006/relationships/theme" Target="theme/theme1.xml"/><Relationship Id="rId10" Type="http://schemas.openxmlformats.org/officeDocument/2006/relationships/image" Target="media/image45.png"/><Relationship Id="rId19" Type="http://schemas.openxmlformats.org/officeDocument/2006/relationships/hyperlink" Target="mailto:depex.guajara@ifro.edu.br" TargetMode="External"/><Relationship Id="rId44" Type="http://schemas.openxmlformats.org/officeDocument/2006/relationships/image" Target="media/image13.png"/><Relationship Id="rId52" Type="http://schemas.openxmlformats.org/officeDocument/2006/relationships/image" Target="media/image101.png"/><Relationship Id="rId60" Type="http://schemas.openxmlformats.org/officeDocument/2006/relationships/image" Target="media/image87.png"/><Relationship Id="rId65" Type="http://schemas.openxmlformats.org/officeDocument/2006/relationships/image" Target="media/image77.png"/><Relationship Id="rId73" Type="http://schemas.openxmlformats.org/officeDocument/2006/relationships/hyperlink" Target="http://www.webartigos.com/articles/3845/1/Pedagogia-Da-Alternancia/pagina1.html" TargetMode="External"/><Relationship Id="rId86" Type="http://schemas.openxmlformats.org/officeDocument/2006/relationships/image" Target="media/image119.png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7.png"/><Relationship Id="rId14" Type="http://schemas.openxmlformats.org/officeDocument/2006/relationships/image" Target="media/image53.png"/><Relationship Id="rId22" Type="http://schemas.openxmlformats.org/officeDocument/2006/relationships/image" Target="media/image57.png"/><Relationship Id="rId43" Type="http://schemas.openxmlformats.org/officeDocument/2006/relationships/image" Target="media/image19.png"/><Relationship Id="rId56" Type="http://schemas.openxmlformats.org/officeDocument/2006/relationships/image" Target="media/image93.png"/><Relationship Id="rId64" Type="http://schemas.openxmlformats.org/officeDocument/2006/relationships/image" Target="media/image75.png"/><Relationship Id="rId69" Type="http://schemas.openxmlformats.org/officeDocument/2006/relationships/image" Target="media/image69.png"/><Relationship Id="rId8" Type="http://schemas.openxmlformats.org/officeDocument/2006/relationships/image" Target="media/image41.png"/><Relationship Id="rId51" Type="http://schemas.openxmlformats.org/officeDocument/2006/relationships/image" Target="media/image97.png"/><Relationship Id="rId72" Type="http://schemas.openxmlformats.org/officeDocument/2006/relationships/hyperlink" Target="http://www.webartigos.com/articles/3845/1/Pedagogia-Da-Alternancia/pagina1.html" TargetMode="External"/><Relationship Id="rId80" Type="http://schemas.openxmlformats.org/officeDocument/2006/relationships/image" Target="media/image133.png"/><Relationship Id="rId93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51.png"/><Relationship Id="rId17" Type="http://schemas.openxmlformats.org/officeDocument/2006/relationships/image" Target="media/image59.png"/><Relationship Id="rId38" Type="http://schemas.openxmlformats.org/officeDocument/2006/relationships/image" Target="media/image27.png"/><Relationship Id="rId46" Type="http://schemas.openxmlformats.org/officeDocument/2006/relationships/image" Target="media/image0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56</Pages>
  <Words>12406</Words>
  <Characters>66995</Characters>
  <Application>Microsoft Office Word</Application>
  <DocSecurity>0</DocSecurity>
  <Lines>558</Lines>
  <Paragraphs>158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cp:lastModifiedBy>Lucas</cp:lastModifiedBy>
  <cp:revision>7</cp:revision>
  <cp:lastPrinted>2016-08-19T19:40:00Z</cp:lastPrinted>
  <dcterms:created xsi:type="dcterms:W3CDTF">2016-08-19T18:59:00Z</dcterms:created>
  <dcterms:modified xsi:type="dcterms:W3CDTF">2016-08-19T21:19:00Z</dcterms:modified>
</cp:coreProperties>
</file>