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E1B5305" w14:textId="77777777" w:rsidR="00793F39" w:rsidRPr="00282B2D" w:rsidRDefault="00793F39" w:rsidP="00756908">
      <w:pPr>
        <w:spacing w:line="300" w:lineRule="exact"/>
        <w:rPr>
          <w:rFonts w:ascii="Calibri" w:hAnsi="Calibri" w:cs="Arial"/>
          <w:b/>
          <w:sz w:val="22"/>
          <w:szCs w:val="22"/>
        </w:rPr>
      </w:pPr>
    </w:p>
    <w:p w14:paraId="794CE5F7" w14:textId="77777777" w:rsidR="00FA0C22" w:rsidRPr="00282B2D" w:rsidRDefault="00DE716E" w:rsidP="00FA0C22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ANEXO VI</w:t>
      </w:r>
      <w:r w:rsidR="00FA0C22" w:rsidRPr="00282B2D">
        <w:rPr>
          <w:rFonts w:ascii="Calibri" w:hAnsi="Calibri" w:cs="Calibri"/>
          <w:b/>
          <w:sz w:val="22"/>
          <w:szCs w:val="22"/>
        </w:rPr>
        <w:t xml:space="preserve">  - TERMO DE COMPROMISSO E RESPONSABILIDADE DO COORDENADOR DO PROJETO</w:t>
      </w:r>
      <w:r w:rsidR="00FA0C22" w:rsidRPr="00282B2D">
        <w:rPr>
          <w:rStyle w:val="FootnoteReference"/>
          <w:rFonts w:ascii="Calibri" w:hAnsi="Calibri" w:cs="Calibri"/>
          <w:b/>
          <w:sz w:val="22"/>
          <w:szCs w:val="22"/>
        </w:rPr>
        <w:footnoteReference w:id="1"/>
      </w:r>
    </w:p>
    <w:p w14:paraId="161F3E60" w14:textId="77777777" w:rsidR="00793F39" w:rsidRPr="00282B2D" w:rsidRDefault="00793F39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14:paraId="47A8B647" w14:textId="77777777" w:rsidR="00AF0A37" w:rsidRPr="005C2840" w:rsidRDefault="00F75CC6" w:rsidP="00AF0A37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F75CC6">
        <w:rPr>
          <w:rFonts w:ascii="Calibri" w:eastAsia="Calibri" w:hAnsi="Calibri" w:cs="Calibri"/>
          <w:b/>
          <w:sz w:val="22"/>
          <w:szCs w:val="22"/>
        </w:rPr>
        <w:t xml:space="preserve">EDITAL PROEX Nº </w:t>
      </w:r>
      <w:r w:rsidR="00137549">
        <w:rPr>
          <w:rFonts w:ascii="Calibri" w:eastAsia="Calibri" w:hAnsi="Calibri" w:cs="Calibri"/>
          <w:b/>
          <w:sz w:val="22"/>
          <w:szCs w:val="22"/>
        </w:rPr>
        <w:t>033</w:t>
      </w:r>
      <w:r w:rsidRPr="00F75CC6">
        <w:rPr>
          <w:rFonts w:ascii="Calibri" w:eastAsia="Calibri" w:hAnsi="Calibri" w:cs="Calibri"/>
          <w:b/>
          <w:sz w:val="22"/>
          <w:szCs w:val="22"/>
        </w:rPr>
        <w:t>, de 04 DE MARÇO DE 2016</w:t>
      </w:r>
    </w:p>
    <w:p w14:paraId="2E658D9F" w14:textId="77777777" w:rsidR="00AF0A37" w:rsidRPr="005C2840" w:rsidRDefault="00AF0A37" w:rsidP="00AF0A37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 xml:space="preserve">SELEÇÃO DE PROJETOS DE EXTENSÃO </w:t>
      </w:r>
      <w:r w:rsidR="00B64BC2" w:rsidRPr="00B64BC2">
        <w:rPr>
          <w:rFonts w:ascii="Calibri" w:eastAsia="Calibri" w:hAnsi="Calibri" w:cs="Calibri"/>
          <w:b/>
          <w:sz w:val="22"/>
          <w:szCs w:val="22"/>
        </w:rPr>
        <w:t>PARA PRÁTICAS EMPREENDEDORAS</w:t>
      </w:r>
    </w:p>
    <w:p w14:paraId="08F6DFB6" w14:textId="77777777" w:rsidR="00793F39" w:rsidRPr="00282B2D" w:rsidRDefault="00793F39" w:rsidP="00793F39">
      <w:pPr>
        <w:widowControl/>
        <w:jc w:val="center"/>
        <w:rPr>
          <w:rFonts w:ascii="Calibri" w:eastAsia="Times New Roman" w:hAnsi="Calibri" w:cs="Calibri"/>
          <w:b/>
          <w:sz w:val="22"/>
          <w:szCs w:val="22"/>
          <w:lang w:eastAsia="ar-SA"/>
        </w:rPr>
      </w:pPr>
    </w:p>
    <w:p w14:paraId="01F0FF85" w14:textId="77777777" w:rsidR="00241CD3" w:rsidRPr="00282B2D" w:rsidRDefault="00241CD3" w:rsidP="00241CD3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282B2D" w14:paraId="304AA720" w14:textId="77777777" w:rsidTr="0041503F">
        <w:tc>
          <w:tcPr>
            <w:tcW w:w="817" w:type="dxa"/>
            <w:shd w:val="clear" w:color="auto" w:fill="auto"/>
          </w:tcPr>
          <w:p w14:paraId="15873FDA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00A939F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7721397A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14:paraId="50A6F67B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241CD3" w:rsidRPr="00282B2D" w14:paraId="3C8FADD7" w14:textId="77777777" w:rsidTr="0041503F">
        <w:tc>
          <w:tcPr>
            <w:tcW w:w="1128" w:type="dxa"/>
            <w:gridSpan w:val="3"/>
            <w:shd w:val="clear" w:color="auto" w:fill="auto"/>
          </w:tcPr>
          <w:p w14:paraId="3AFA3351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Campus: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2B8F893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241CD3" w:rsidRPr="00282B2D" w14:paraId="078890DE" w14:textId="77777777" w:rsidTr="0041503F">
        <w:tc>
          <w:tcPr>
            <w:tcW w:w="961" w:type="dxa"/>
            <w:gridSpan w:val="2"/>
            <w:shd w:val="clear" w:color="auto" w:fill="auto"/>
          </w:tcPr>
          <w:p w14:paraId="6F0CE70C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5D089E4F" w14:textId="77777777" w:rsidR="00241CD3" w:rsidRPr="00282B2D" w:rsidRDefault="00241CD3" w:rsidP="0041503F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(69)</w:t>
            </w:r>
          </w:p>
        </w:tc>
        <w:tc>
          <w:tcPr>
            <w:tcW w:w="850" w:type="dxa"/>
            <w:shd w:val="clear" w:color="auto" w:fill="auto"/>
          </w:tcPr>
          <w:p w14:paraId="2EAE2CB8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6AF6578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</w:tbl>
    <w:p w14:paraId="1D2A3864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77C22074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6D63F0F5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2E1FD9B8" w14:textId="77777777" w:rsidR="00241CD3" w:rsidRPr="00282B2D" w:rsidRDefault="00756908" w:rsidP="00241CD3">
      <w:pPr>
        <w:pStyle w:val="BodyTextIndent"/>
        <w:spacing w:line="276" w:lineRule="auto"/>
        <w:ind w:left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caps/>
          <w:sz w:val="22"/>
          <w:szCs w:val="22"/>
        </w:rPr>
        <w:t xml:space="preserve">O </w:t>
      </w:r>
      <w:r w:rsidR="00241CD3" w:rsidRPr="00282B2D">
        <w:rPr>
          <w:rFonts w:ascii="Calibri" w:hAnsi="Calibri" w:cs="Calibri"/>
          <w:b/>
          <w:caps/>
          <w:sz w:val="22"/>
          <w:szCs w:val="22"/>
        </w:rPr>
        <w:t>INSTITUTO FederAL de Educação, C</w:t>
      </w:r>
      <w:r>
        <w:rPr>
          <w:rFonts w:ascii="Calibri" w:hAnsi="Calibri" w:cs="Calibri"/>
          <w:b/>
          <w:caps/>
          <w:sz w:val="22"/>
          <w:szCs w:val="22"/>
        </w:rPr>
        <w:t xml:space="preserve">IÊNCIA E TECNOLOGIA de rondônia, </w:t>
      </w:r>
      <w:r w:rsidR="00241CD3" w:rsidRPr="00282B2D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com </w:t>
      </w:r>
      <w:r w:rsidR="00241CD3" w:rsidRPr="00282B2D">
        <w:rPr>
          <w:rFonts w:ascii="Calibri" w:hAnsi="Calibri" w:cs="Calibri"/>
          <w:sz w:val="22"/>
          <w:szCs w:val="22"/>
        </w:rPr>
        <w:t>sede na Avenida Sete de Setembro, nº 2090, Bairro Nossa Sra. das Graças – Porto Velho/RO – CEP 76.804-124, por meio do presente instrumento particular, as partes supramencionadas firmam termos de compromisso, nos seguintes itens:</w:t>
      </w:r>
    </w:p>
    <w:p w14:paraId="16F04548" w14:textId="77777777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) Concederá, através de</w:t>
      </w:r>
      <w:r w:rsidR="00D10851" w:rsidRPr="00282B2D">
        <w:rPr>
          <w:rFonts w:ascii="Calibri" w:hAnsi="Calibri" w:cs="Calibri"/>
          <w:sz w:val="22"/>
          <w:szCs w:val="22"/>
        </w:rPr>
        <w:t xml:space="preserve"> </w:t>
      </w:r>
      <w:r w:rsidRPr="00282B2D">
        <w:rPr>
          <w:rFonts w:ascii="Calibri" w:hAnsi="Calibri" w:cs="Calibri"/>
          <w:sz w:val="22"/>
          <w:szCs w:val="22"/>
        </w:rPr>
        <w:t xml:space="preserve"> </w:t>
      </w:r>
      <w:r w:rsidR="00D10851" w:rsidRPr="00282B2D">
        <w:rPr>
          <w:rFonts w:ascii="Calibri" w:hAnsi="Calibri" w:cs="Calibri"/>
          <w:b/>
          <w:sz w:val="22"/>
          <w:szCs w:val="22"/>
        </w:rPr>
        <w:t xml:space="preserve">Taxa de bancada </w:t>
      </w:r>
      <w:r w:rsidR="00D10851" w:rsidRPr="00282B2D">
        <w:rPr>
          <w:rFonts w:ascii="Calibri" w:hAnsi="Calibri" w:cs="Calibri"/>
          <w:sz w:val="22"/>
          <w:szCs w:val="22"/>
        </w:rPr>
        <w:t>ao servidor supr</w:t>
      </w:r>
      <w:r w:rsidR="00B64BC2">
        <w:rPr>
          <w:rFonts w:ascii="Calibri" w:hAnsi="Calibri" w:cs="Calibri"/>
          <w:sz w:val="22"/>
          <w:szCs w:val="22"/>
        </w:rPr>
        <w:t>a</w:t>
      </w:r>
      <w:r w:rsidR="00D10851" w:rsidRPr="00282B2D">
        <w:rPr>
          <w:rFonts w:ascii="Calibri" w:hAnsi="Calibri" w:cs="Calibri"/>
          <w:sz w:val="22"/>
          <w:szCs w:val="22"/>
        </w:rPr>
        <w:t>citado</w:t>
      </w:r>
      <w:r w:rsidRPr="00282B2D">
        <w:rPr>
          <w:rFonts w:ascii="Calibri" w:hAnsi="Calibri" w:cs="Calibri"/>
          <w:b/>
          <w:bCs/>
          <w:sz w:val="22"/>
          <w:szCs w:val="22"/>
        </w:rPr>
        <w:t xml:space="preserve">, </w:t>
      </w:r>
      <w:r w:rsidRPr="00282B2D">
        <w:rPr>
          <w:rFonts w:ascii="Calibri" w:hAnsi="Calibri" w:cs="Calibri"/>
          <w:bCs/>
          <w:sz w:val="22"/>
          <w:szCs w:val="22"/>
        </w:rPr>
        <w:t xml:space="preserve">recurso </w:t>
      </w:r>
      <w:r w:rsidRPr="00282B2D">
        <w:rPr>
          <w:rFonts w:ascii="Calibri" w:hAnsi="Calibri" w:cs="Calibri"/>
          <w:sz w:val="22"/>
          <w:szCs w:val="22"/>
        </w:rPr>
        <w:t xml:space="preserve">para o desenvolvimento do Projeto de Extensão, intitulado </w:t>
      </w:r>
      <w:r w:rsidRPr="00282B2D">
        <w:rPr>
          <w:rFonts w:ascii="Calibri" w:hAnsi="Calibri" w:cs="Calibri"/>
          <w:b/>
          <w:sz w:val="22"/>
          <w:szCs w:val="22"/>
        </w:rPr>
        <w:t>XXXXXXXXXXXXXXXXXXXXXXXXXXXXXXXXXXXXXXXXXXXXXXXXXX</w:t>
      </w:r>
      <w:r w:rsidRPr="00282B2D">
        <w:rPr>
          <w:rFonts w:ascii="Calibri" w:hAnsi="Calibri" w:cs="Calibri"/>
          <w:sz w:val="22"/>
          <w:szCs w:val="22"/>
        </w:rPr>
        <w:t>.</w:t>
      </w:r>
    </w:p>
    <w:p w14:paraId="1A9EA20B" w14:textId="77777777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) O repasse do recurso para o projeto, por parte do </w:t>
      </w:r>
      <w:r w:rsidRPr="00282B2D">
        <w:rPr>
          <w:rFonts w:ascii="Calibri" w:hAnsi="Calibri" w:cs="Calibri"/>
          <w:b/>
          <w:sz w:val="22"/>
          <w:szCs w:val="22"/>
        </w:rPr>
        <w:t>IFRO/PROEX</w:t>
      </w:r>
      <w:r w:rsidRPr="00282B2D">
        <w:rPr>
          <w:rFonts w:ascii="Calibri" w:hAnsi="Calibri" w:cs="Calibri"/>
          <w:sz w:val="22"/>
          <w:szCs w:val="22"/>
        </w:rPr>
        <w:t xml:space="preserve">, será descentralizado ao </w:t>
      </w:r>
      <w:r w:rsidRPr="00B64BC2">
        <w:rPr>
          <w:rFonts w:ascii="Calibri" w:hAnsi="Calibri" w:cs="Calibri"/>
          <w:i/>
          <w:sz w:val="22"/>
          <w:szCs w:val="22"/>
        </w:rPr>
        <w:t>C</w:t>
      </w:r>
      <w:r w:rsidR="00B64BC2" w:rsidRPr="00B64BC2">
        <w:rPr>
          <w:rFonts w:ascii="Calibri" w:hAnsi="Calibri" w:cs="Calibri"/>
          <w:i/>
          <w:sz w:val="22"/>
          <w:szCs w:val="22"/>
        </w:rPr>
        <w:t>a</w:t>
      </w:r>
      <w:r w:rsidRPr="00B64BC2">
        <w:rPr>
          <w:rFonts w:ascii="Calibri" w:hAnsi="Calibri" w:cs="Calibri"/>
          <w:i/>
          <w:sz w:val="22"/>
          <w:szCs w:val="22"/>
        </w:rPr>
        <w:t>mpus</w:t>
      </w:r>
      <w:r w:rsidR="00756908">
        <w:rPr>
          <w:rFonts w:ascii="Calibri" w:hAnsi="Calibri" w:cs="Calibri"/>
          <w:sz w:val="22"/>
          <w:szCs w:val="22"/>
        </w:rPr>
        <w:t xml:space="preserve">, </w:t>
      </w:r>
      <w:r w:rsidRPr="00282B2D">
        <w:rPr>
          <w:rFonts w:ascii="Calibri" w:hAnsi="Calibri" w:cs="Calibri"/>
          <w:sz w:val="22"/>
          <w:szCs w:val="22"/>
        </w:rPr>
        <w:t xml:space="preserve">por meio de nota de crédito.  </w:t>
      </w:r>
    </w:p>
    <w:p w14:paraId="52BB2D07" w14:textId="77777777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line="276" w:lineRule="auto"/>
        <w:ind w:left="180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color w:val="000000"/>
          <w:sz w:val="22"/>
          <w:szCs w:val="22"/>
        </w:rPr>
        <w:t xml:space="preserve">) O </w:t>
      </w:r>
      <w:r w:rsidRPr="00282B2D">
        <w:rPr>
          <w:rFonts w:ascii="Calibri" w:hAnsi="Calibri" w:cs="Calibri"/>
          <w:b/>
          <w:color w:val="000000"/>
          <w:sz w:val="22"/>
          <w:szCs w:val="22"/>
        </w:rPr>
        <w:t xml:space="preserve">COORDENADOR </w:t>
      </w:r>
      <w:r w:rsidRPr="00282B2D">
        <w:rPr>
          <w:rFonts w:ascii="Calibri" w:hAnsi="Calibri" w:cs="Calibri"/>
          <w:color w:val="000000"/>
          <w:sz w:val="22"/>
          <w:szCs w:val="22"/>
        </w:rPr>
        <w:t>obriga-se</w:t>
      </w:r>
      <w:r w:rsidRPr="00282B2D">
        <w:rPr>
          <w:rFonts w:ascii="Calibri" w:hAnsi="Calibri" w:cs="Calibri"/>
          <w:sz w:val="22"/>
          <w:szCs w:val="22"/>
        </w:rPr>
        <w:t xml:space="preserve"> a:</w:t>
      </w:r>
    </w:p>
    <w:p w14:paraId="71BB45C0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3.1) Ser servidor efetivo (docente ou técnico administrativo), </w:t>
      </w:r>
      <w:r w:rsidR="002F6BCD" w:rsidRPr="00282B2D">
        <w:rPr>
          <w:rFonts w:ascii="Calibri" w:hAnsi="Calibri" w:cs="Calibri"/>
          <w:sz w:val="22"/>
          <w:szCs w:val="22"/>
        </w:rPr>
        <w:t xml:space="preserve">ou docente </w:t>
      </w:r>
      <w:r w:rsidRPr="00282B2D">
        <w:rPr>
          <w:rFonts w:ascii="Calibri" w:hAnsi="Calibri" w:cs="Calibri"/>
          <w:sz w:val="22"/>
          <w:szCs w:val="22"/>
        </w:rPr>
        <w:t>temporário ou substituto do IFRO, e ter currículo</w:t>
      </w:r>
      <w:r w:rsidRPr="00282B2D">
        <w:rPr>
          <w:rFonts w:ascii="Calibri" w:hAnsi="Calibri" w:cs="Calibri"/>
          <w:i/>
          <w:sz w:val="22"/>
          <w:szCs w:val="22"/>
        </w:rPr>
        <w:t xml:space="preserve"> Lattes</w:t>
      </w:r>
      <w:r w:rsidRPr="00282B2D">
        <w:rPr>
          <w:rFonts w:ascii="Calibri" w:hAnsi="Calibri" w:cs="Calibri"/>
          <w:sz w:val="22"/>
          <w:szCs w:val="22"/>
        </w:rPr>
        <w:t xml:space="preserve"> atualizado;</w:t>
      </w:r>
    </w:p>
    <w:p w14:paraId="386FB948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3.2) utilizar o recurso exclusivamente para o desenvolvimento do projeto,  apresentando Relatório</w:t>
      </w:r>
      <w:r w:rsidR="00D37812" w:rsidRPr="00282B2D">
        <w:rPr>
          <w:rFonts w:ascii="Calibri" w:hAnsi="Calibri" w:cs="Calibri"/>
          <w:sz w:val="22"/>
          <w:szCs w:val="22"/>
        </w:rPr>
        <w:t xml:space="preserve"> Mensal</w:t>
      </w:r>
      <w:r w:rsidRPr="00282B2D">
        <w:rPr>
          <w:rFonts w:ascii="Calibri" w:hAnsi="Calibri" w:cs="Calibri"/>
          <w:sz w:val="22"/>
          <w:szCs w:val="22"/>
        </w:rPr>
        <w:t xml:space="preserve"> </w:t>
      </w:r>
      <w:r w:rsidR="00D37812" w:rsidRPr="00282B2D">
        <w:rPr>
          <w:rFonts w:ascii="Calibri" w:hAnsi="Calibri" w:cs="Calibri"/>
          <w:sz w:val="22"/>
          <w:szCs w:val="22"/>
        </w:rPr>
        <w:t>para Acompanhamento do Projeto de Extensão</w:t>
      </w:r>
      <w:r w:rsidRPr="00282B2D">
        <w:rPr>
          <w:rFonts w:ascii="Calibri" w:hAnsi="Calibri" w:cs="Calibri"/>
          <w:sz w:val="22"/>
          <w:szCs w:val="22"/>
        </w:rPr>
        <w:t xml:space="preserve"> e Relatório Final</w:t>
      </w:r>
      <w:r w:rsidR="00D37812" w:rsidRPr="00282B2D">
        <w:rPr>
          <w:rFonts w:ascii="Calibri" w:hAnsi="Calibri" w:cs="Calibri"/>
          <w:sz w:val="22"/>
          <w:szCs w:val="22"/>
        </w:rPr>
        <w:t xml:space="preserve"> para Avaliação do Projeto de Extensão, juntamente com a Planilha de Prestação de Contas</w:t>
      </w:r>
      <w:r w:rsidRPr="00282B2D">
        <w:rPr>
          <w:rFonts w:ascii="Calibri" w:hAnsi="Calibri" w:cs="Calibri"/>
          <w:sz w:val="22"/>
          <w:szCs w:val="22"/>
        </w:rPr>
        <w:t xml:space="preserve">, bem como as devidas comprovações, assim como manter um arquivo delas;  </w:t>
      </w:r>
    </w:p>
    <w:p w14:paraId="3123D39A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3.3) Participar de reunião mensal organizada pelo Departamento de Extensão do </w:t>
      </w:r>
      <w:r w:rsidR="00B64BC2" w:rsidRPr="00B64BC2">
        <w:rPr>
          <w:rFonts w:ascii="Calibri" w:hAnsi="Calibri" w:cs="Calibri"/>
          <w:i/>
          <w:sz w:val="22"/>
          <w:szCs w:val="22"/>
        </w:rPr>
        <w:t>Campus</w:t>
      </w:r>
      <w:r w:rsidRPr="00282B2D">
        <w:rPr>
          <w:rFonts w:ascii="Calibri" w:hAnsi="Calibri" w:cs="Calibri"/>
          <w:sz w:val="22"/>
          <w:szCs w:val="22"/>
        </w:rPr>
        <w:t>;</w:t>
      </w:r>
    </w:p>
    <w:p w14:paraId="4679899F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3.4) Participar presencialmente de todos os eventos internos ou externos de divulgação da extensão do IFRO solicitados pela PROEX e/ou pelo Departamento de Extensão do </w:t>
      </w:r>
      <w:r w:rsidR="00B64BC2" w:rsidRPr="00B64BC2">
        <w:rPr>
          <w:rFonts w:ascii="Calibri" w:hAnsi="Calibri" w:cs="Calibri"/>
          <w:i/>
          <w:sz w:val="22"/>
          <w:szCs w:val="22"/>
        </w:rPr>
        <w:t>Campus</w:t>
      </w:r>
      <w:r w:rsidRPr="00282B2D">
        <w:rPr>
          <w:rFonts w:ascii="Calibri" w:hAnsi="Calibri" w:cs="Calibri"/>
          <w:sz w:val="22"/>
          <w:szCs w:val="22"/>
        </w:rPr>
        <w:t xml:space="preserve">; </w:t>
      </w:r>
    </w:p>
    <w:p w14:paraId="3FA167F6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3.5)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14:paraId="2E1E21FC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3.6) Acompanhar o desenvolvimento do aluno no projeto de extensão, responsabilizando-se por informar ao chefe do departamento de extensão do seu </w:t>
      </w:r>
      <w:r w:rsidR="00B64BC2" w:rsidRPr="00B64BC2">
        <w:rPr>
          <w:rFonts w:ascii="Calibri" w:hAnsi="Calibri" w:cs="Calibri"/>
          <w:i/>
          <w:sz w:val="22"/>
          <w:szCs w:val="22"/>
        </w:rPr>
        <w:t>Campus</w:t>
      </w:r>
      <w:r w:rsidRPr="00282B2D">
        <w:rPr>
          <w:rFonts w:ascii="Calibri" w:hAnsi="Calibri" w:cs="Calibri"/>
          <w:sz w:val="22"/>
          <w:szCs w:val="22"/>
        </w:rPr>
        <w:t xml:space="preserve"> e à PROEX quando o aluno desistir, trancar matrícula, graduar-se, adquirir vínculo empregatício, ou receber outra bolsa do IFRO ou de outras instituições, ou não cumprir a carga horária relaciona a extensão, ou qualquer outro evento que </w:t>
      </w:r>
      <w:r w:rsidRPr="00282B2D">
        <w:rPr>
          <w:rFonts w:ascii="Calibri" w:hAnsi="Calibri" w:cs="Calibri"/>
          <w:sz w:val="22"/>
          <w:szCs w:val="22"/>
        </w:rPr>
        <w:lastRenderedPageBreak/>
        <w:t>justifique a exclusão do aluno como bolsista do projeto.</w:t>
      </w:r>
    </w:p>
    <w:p w14:paraId="550A7D50" w14:textId="77777777" w:rsidR="00241CD3" w:rsidRPr="00282B2D" w:rsidRDefault="00756908" w:rsidP="00241CD3">
      <w:pPr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3.7</w:t>
      </w:r>
      <w:r w:rsidR="00241CD3" w:rsidRPr="00282B2D">
        <w:rPr>
          <w:rFonts w:ascii="Calibri" w:hAnsi="Calibri" w:cs="Calibri"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 C</w:t>
      </w:r>
      <w:r w:rsidR="00241CD3" w:rsidRPr="00282B2D">
        <w:rPr>
          <w:rFonts w:ascii="Calibri" w:hAnsi="Calibri" w:cs="Calibri"/>
          <w:sz w:val="22"/>
          <w:szCs w:val="22"/>
        </w:rPr>
        <w:t>omunicar à PROEX caso se desligue do IFRO e, neste caso, seu projeto de extensão será automaticamente encaminhado ao DEPEX para providências de viabilizar a continuidade</w:t>
      </w:r>
      <w:r>
        <w:rPr>
          <w:rFonts w:ascii="Calibri" w:hAnsi="Calibri" w:cs="Calibri"/>
          <w:sz w:val="22"/>
          <w:szCs w:val="22"/>
        </w:rPr>
        <w:t xml:space="preserve"> ou suspensão</w:t>
      </w:r>
      <w:r w:rsidR="00241CD3" w:rsidRPr="00282B2D">
        <w:rPr>
          <w:rFonts w:ascii="Calibri" w:hAnsi="Calibri" w:cs="Calibri"/>
          <w:sz w:val="22"/>
          <w:szCs w:val="22"/>
        </w:rPr>
        <w:t xml:space="preserve"> do </w:t>
      </w:r>
      <w:r w:rsidR="00D10851" w:rsidRPr="00282B2D">
        <w:rPr>
          <w:rFonts w:ascii="Calibri" w:hAnsi="Calibri" w:cs="Calibri"/>
          <w:sz w:val="22"/>
          <w:szCs w:val="22"/>
        </w:rPr>
        <w:t>mesmo</w:t>
      </w:r>
      <w:r w:rsidR="00241CD3" w:rsidRPr="00282B2D">
        <w:rPr>
          <w:rFonts w:ascii="Calibri" w:hAnsi="Calibri" w:cs="Calibri"/>
          <w:sz w:val="22"/>
          <w:szCs w:val="22"/>
        </w:rPr>
        <w:t>.</w:t>
      </w:r>
    </w:p>
    <w:p w14:paraId="0E764BD2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Calibri" w:hAnsi="Calibri" w:cs="Calibri"/>
          <w:sz w:val="22"/>
          <w:szCs w:val="22"/>
        </w:rPr>
      </w:pPr>
    </w:p>
    <w:p w14:paraId="6B475E06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Calibri" w:hAnsi="Calibri" w:cs="Calibri"/>
          <w:sz w:val="22"/>
          <w:szCs w:val="22"/>
        </w:rPr>
      </w:pPr>
    </w:p>
    <w:p w14:paraId="2BEF08DD" w14:textId="77777777" w:rsidR="00241CD3" w:rsidRPr="00282B2D" w:rsidRDefault="00123627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Local, XX de </w:t>
      </w:r>
      <w:r w:rsidR="00B979D7" w:rsidRPr="00282B2D">
        <w:rPr>
          <w:rFonts w:ascii="Calibri" w:hAnsi="Calibri" w:cs="Calibri"/>
          <w:sz w:val="22"/>
          <w:szCs w:val="22"/>
        </w:rPr>
        <w:t>XXXX de 201</w:t>
      </w:r>
      <w:r w:rsidR="004968CE">
        <w:rPr>
          <w:rFonts w:ascii="Calibri" w:hAnsi="Calibri" w:cs="Calibri"/>
          <w:sz w:val="22"/>
          <w:szCs w:val="22"/>
        </w:rPr>
        <w:t>6</w:t>
      </w:r>
      <w:r w:rsidR="00241CD3" w:rsidRPr="00282B2D">
        <w:rPr>
          <w:rFonts w:ascii="Calibri" w:hAnsi="Calibri" w:cs="Calibri"/>
          <w:sz w:val="22"/>
          <w:szCs w:val="22"/>
        </w:rPr>
        <w:t>.</w:t>
      </w:r>
    </w:p>
    <w:p w14:paraId="0C33C35B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p w14:paraId="38DA2EF5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282B2D" w14:paraId="41A5F579" w14:textId="77777777" w:rsidTr="0041503F">
        <w:tc>
          <w:tcPr>
            <w:tcW w:w="5211" w:type="dxa"/>
            <w:shd w:val="clear" w:color="auto" w:fill="auto"/>
          </w:tcPr>
          <w:p w14:paraId="25484FFC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62314E5C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</w:t>
            </w:r>
          </w:p>
          <w:p w14:paraId="18981B22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 xml:space="preserve">Nome </w:t>
            </w:r>
            <w:bookmarkStart w:id="0" w:name="_GoBack"/>
            <w:bookmarkEnd w:id="0"/>
          </w:p>
          <w:p w14:paraId="1E55968F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14:paraId="547DB00F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74D80D8E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________________________________________</w:t>
            </w:r>
          </w:p>
          <w:p w14:paraId="1F8D062F" w14:textId="77777777" w:rsidR="00241CD3" w:rsidRPr="00282B2D" w:rsidRDefault="00241CD3" w:rsidP="0041503F">
            <w:pPr>
              <w:pStyle w:val="BodyText"/>
              <w:spacing w:after="0"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>Nome</w:t>
            </w:r>
          </w:p>
          <w:p w14:paraId="00330DD3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Chefe do Departamento de Extensão</w:t>
            </w:r>
          </w:p>
        </w:tc>
      </w:tr>
    </w:tbl>
    <w:p w14:paraId="16C7080A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6C8C2AC4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282B2D" w14:paraId="2B55CDA2" w14:textId="77777777" w:rsidTr="0041503F">
        <w:tc>
          <w:tcPr>
            <w:tcW w:w="5211" w:type="dxa"/>
            <w:shd w:val="clear" w:color="auto" w:fill="auto"/>
          </w:tcPr>
          <w:p w14:paraId="585197D0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4D39F515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</w:t>
            </w:r>
          </w:p>
          <w:p w14:paraId="437BFD65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>Nome</w:t>
            </w:r>
          </w:p>
          <w:p w14:paraId="06B4F292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14:paraId="66CA8D93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03A625A2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________________________________________</w:t>
            </w:r>
          </w:p>
          <w:p w14:paraId="17FE7A8A" w14:textId="77777777" w:rsidR="00B979D7" w:rsidRPr="00282B2D" w:rsidRDefault="00B979D7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Maria Goreth Araújo Reis</w:t>
            </w:r>
          </w:p>
          <w:p w14:paraId="18AFCCF0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Pró-Reitor</w:t>
            </w:r>
            <w:r w:rsidR="00B979D7" w:rsidRPr="00282B2D">
              <w:rPr>
                <w:rFonts w:ascii="Calibri" w:hAnsi="Calibri" w:cs="Calibri"/>
                <w:sz w:val="22"/>
                <w:szCs w:val="22"/>
              </w:rPr>
              <w:t>a</w:t>
            </w:r>
            <w:r w:rsidRPr="00282B2D">
              <w:rPr>
                <w:rFonts w:ascii="Calibri" w:hAnsi="Calibri" w:cs="Calibri"/>
                <w:sz w:val="22"/>
                <w:szCs w:val="22"/>
              </w:rPr>
              <w:t xml:space="preserve"> de Extensão</w:t>
            </w:r>
          </w:p>
        </w:tc>
      </w:tr>
    </w:tbl>
    <w:p w14:paraId="15BE8D68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4A43822F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1AE60FC8" w14:textId="77777777" w:rsidR="00793F39" w:rsidRPr="00282B2D" w:rsidRDefault="00793F39" w:rsidP="00241CD3">
      <w:pPr>
        <w:widowControl/>
        <w:jc w:val="center"/>
        <w:rPr>
          <w:rFonts w:ascii="Calibri" w:eastAsia="Times New Roman" w:hAnsi="Calibri" w:cs="Calibri"/>
          <w:b/>
          <w:sz w:val="22"/>
          <w:szCs w:val="22"/>
          <w:lang w:eastAsia="ar-SA"/>
        </w:rPr>
      </w:pPr>
    </w:p>
    <w:sectPr w:rsidR="00793F39" w:rsidRPr="00282B2D">
      <w:headerReference w:type="default" r:id="rId9"/>
      <w:footerReference w:type="default" r:id="rId10"/>
      <w:pgSz w:w="11906" w:h="16838"/>
      <w:pgMar w:top="2532" w:right="706" w:bottom="1134" w:left="1134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7B605B" w14:textId="77777777" w:rsidR="007C0AD9" w:rsidRDefault="007C0AD9">
      <w:r>
        <w:separator/>
      </w:r>
    </w:p>
  </w:endnote>
  <w:endnote w:type="continuationSeparator" w:id="0">
    <w:p w14:paraId="3BDB846E" w14:textId="77777777"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incho">
    <w:altName w:val="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0E6EB7" w14:textId="77777777" w:rsidR="00A34F79" w:rsidRDefault="00A34F7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B260CE">
      <w:rPr>
        <w:noProof/>
      </w:rPr>
      <w:t>1</w:t>
    </w:r>
    <w:r>
      <w:fldChar w:fldCharType="end"/>
    </w:r>
  </w:p>
  <w:p w14:paraId="61BA4157" w14:textId="77777777" w:rsidR="006662B2" w:rsidRDefault="006662B2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F822CF" w14:textId="77777777" w:rsidR="007C0AD9" w:rsidRDefault="007C0AD9">
      <w:r>
        <w:separator/>
      </w:r>
    </w:p>
  </w:footnote>
  <w:footnote w:type="continuationSeparator" w:id="0">
    <w:p w14:paraId="7D795D35" w14:textId="77777777" w:rsidR="007C0AD9" w:rsidRDefault="007C0AD9">
      <w:r>
        <w:continuationSeparator/>
      </w:r>
    </w:p>
  </w:footnote>
  <w:footnote w:id="1">
    <w:p w14:paraId="5F9187A6" w14:textId="77777777" w:rsidR="00FA0C22" w:rsidRDefault="00FA0C22">
      <w:pPr>
        <w:pStyle w:val="FootnoteText"/>
      </w:pPr>
      <w:r w:rsidRPr="00282B2D">
        <w:rPr>
          <w:rStyle w:val="FootnoteReference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3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626215" w14:textId="77777777" w:rsidR="006662B2" w:rsidRDefault="00AF0A37">
    <w:pPr>
      <w:pStyle w:val="Header"/>
      <w:jc w:val="center"/>
      <w:rPr>
        <w:rFonts w:cs="Arial"/>
        <w:b/>
      </w:rPr>
    </w:pPr>
    <w:r>
      <w:rPr>
        <w:noProof/>
        <w:lang w:val="en-US" w:eastAsia="en-US"/>
      </w:rPr>
      <w:drawing>
        <wp:anchor distT="0" distB="0" distL="114935" distR="114935" simplePos="0" relativeHeight="251657728" behindDoc="0" locked="0" layoutInCell="1" allowOverlap="1" wp14:anchorId="2A7F76CA" wp14:editId="76FCE95D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599EDD" w14:textId="77777777" w:rsidR="006662B2" w:rsidRDefault="006662B2">
    <w:pPr>
      <w:pStyle w:val="Header"/>
      <w:jc w:val="center"/>
      <w:rPr>
        <w:rFonts w:cs="Arial"/>
        <w:b/>
      </w:rPr>
    </w:pPr>
  </w:p>
  <w:p w14:paraId="1A3058F5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MINISTÉRIO DA EDUCAÇÃO</w:t>
    </w:r>
  </w:p>
  <w:p w14:paraId="4BD16C38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SECRETARIA DE EDUCAÇÃO PROFISSIONAL E TECNOLÓGICA</w:t>
    </w:r>
  </w:p>
  <w:p w14:paraId="3C31898B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INSTITUTO FEDERAL DE EDUCAÇÃO, CIÊNCIA E TECNOLOGI</w:t>
    </w:r>
    <w:r w:rsidR="00962020" w:rsidRPr="00282B2D">
      <w:rPr>
        <w:rFonts w:ascii="Calibri" w:hAnsi="Calibri" w:cs="Arial"/>
        <w:b/>
        <w:sz w:val="20"/>
        <w:szCs w:val="20"/>
      </w:rPr>
      <w:t>A DE RONDÔ</w:t>
    </w:r>
    <w:r w:rsidR="00971277" w:rsidRPr="00282B2D">
      <w:rPr>
        <w:rFonts w:ascii="Calibri" w:hAnsi="Calibri" w:cs="Arial"/>
        <w:b/>
        <w:sz w:val="20"/>
        <w:szCs w:val="20"/>
      </w:rPr>
      <w:t>NIA</w:t>
    </w:r>
  </w:p>
  <w:p w14:paraId="5376743C" w14:textId="77777777" w:rsidR="006662B2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PRÓ</w:t>
    </w:r>
    <w:r w:rsidR="00962020" w:rsidRPr="00282B2D">
      <w:rPr>
        <w:rFonts w:ascii="Calibri" w:hAnsi="Calibri" w:cs="Arial"/>
        <w:b/>
        <w:sz w:val="20"/>
        <w:szCs w:val="20"/>
      </w:rPr>
      <w:t>-</w:t>
    </w:r>
    <w:r w:rsidRPr="00282B2D">
      <w:rPr>
        <w:rFonts w:ascii="Calibri" w:hAnsi="Calibri" w:cs="Arial"/>
        <w:b/>
        <w:sz w:val="20"/>
        <w:szCs w:val="20"/>
      </w:rPr>
      <w:t>REITORIA DE EXTENSÃO</w:t>
    </w:r>
  </w:p>
  <w:p w14:paraId="0255FA5E" w14:textId="77777777" w:rsidR="006A6467" w:rsidRPr="00282B2D" w:rsidRDefault="006A6467">
    <w:pPr>
      <w:pStyle w:val="Header"/>
      <w:jc w:val="center"/>
      <w:rPr>
        <w:rFonts w:ascii="Calibri" w:hAnsi="Calibri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E40D5"/>
    <w:rsid w:val="000F5C68"/>
    <w:rsid w:val="00123627"/>
    <w:rsid w:val="00135520"/>
    <w:rsid w:val="00137549"/>
    <w:rsid w:val="00144A37"/>
    <w:rsid w:val="00150547"/>
    <w:rsid w:val="001A3E39"/>
    <w:rsid w:val="001A60C2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503F"/>
    <w:rsid w:val="004672F1"/>
    <w:rsid w:val="0049573D"/>
    <w:rsid w:val="004968CE"/>
    <w:rsid w:val="004B255A"/>
    <w:rsid w:val="004B3DC4"/>
    <w:rsid w:val="004B5249"/>
    <w:rsid w:val="00540B6D"/>
    <w:rsid w:val="00546BD9"/>
    <w:rsid w:val="00553D30"/>
    <w:rsid w:val="00573A82"/>
    <w:rsid w:val="005764B1"/>
    <w:rsid w:val="006662B2"/>
    <w:rsid w:val="00681D5F"/>
    <w:rsid w:val="006A6467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56908"/>
    <w:rsid w:val="00776A40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62020"/>
    <w:rsid w:val="00963144"/>
    <w:rsid w:val="00971277"/>
    <w:rsid w:val="009E2DBD"/>
    <w:rsid w:val="009E7935"/>
    <w:rsid w:val="00A34F79"/>
    <w:rsid w:val="00A442A4"/>
    <w:rsid w:val="00A51469"/>
    <w:rsid w:val="00AD1BEC"/>
    <w:rsid w:val="00AF0A37"/>
    <w:rsid w:val="00B260CE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A576B"/>
    <w:rsid w:val="00CB7441"/>
    <w:rsid w:val="00CF02CA"/>
    <w:rsid w:val="00D10851"/>
    <w:rsid w:val="00D37812"/>
    <w:rsid w:val="00D40A3E"/>
    <w:rsid w:val="00DD294C"/>
    <w:rsid w:val="00DE716E"/>
    <w:rsid w:val="00E455AD"/>
    <w:rsid w:val="00E8550C"/>
    <w:rsid w:val="00F302E9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3C287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character" w:styleId="FootnoteReference">
    <w:name w:val="footnote reference"/>
    <w:uiPriority w:val="99"/>
    <w:semiHidden/>
    <w:unhideWhenUsed/>
    <w:rsid w:val="00FA0C22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character" w:styleId="FootnoteReference">
    <w:name w:val="footnote reference"/>
    <w:uiPriority w:val="99"/>
    <w:semiHidden/>
    <w:unhideWhenUsed/>
    <w:rsid w:val="00FA0C2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F621F-4589-C449-8EC5-452963BDD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440</Words>
  <Characters>2511</Characters>
  <Application>Microsoft Macintosh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goreth</cp:lastModifiedBy>
  <cp:revision>3</cp:revision>
  <cp:lastPrinted>2014-05-08T13:52:00Z</cp:lastPrinted>
  <dcterms:created xsi:type="dcterms:W3CDTF">2016-03-04T15:55:00Z</dcterms:created>
  <dcterms:modified xsi:type="dcterms:W3CDTF">2016-03-04T15:56:00Z</dcterms:modified>
</cp:coreProperties>
</file>