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305" w:rsidRPr="005C2840" w:rsidRDefault="00E54305" w:rsidP="00E54305">
      <w:pPr>
        <w:autoSpaceDE w:val="0"/>
        <w:autoSpaceDN w:val="0"/>
        <w:adjustRightInd w:val="0"/>
        <w:spacing w:after="0" w:line="240" w:lineRule="auto"/>
        <w:jc w:val="center"/>
        <w:rPr>
          <w:rFonts w:cs="Calibri"/>
          <w:b/>
        </w:rPr>
      </w:pPr>
      <w:r>
        <w:rPr>
          <w:noProof/>
          <w:lang w:eastAsia="pt-BR"/>
        </w:rPr>
        <w:drawing>
          <wp:anchor distT="0" distB="0" distL="114300" distR="114300" simplePos="0" relativeHeight="251657728" behindDoc="0" locked="0" layoutInCell="1" allowOverlap="1">
            <wp:simplePos x="0" y="0"/>
            <wp:positionH relativeFrom="column">
              <wp:posOffset>2721610</wp:posOffset>
            </wp:positionH>
            <wp:positionV relativeFrom="paragraph">
              <wp:posOffset>290195</wp:posOffset>
            </wp:positionV>
            <wp:extent cx="908685" cy="952500"/>
            <wp:effectExtent l="0" t="0" r="5715" b="0"/>
            <wp:wrapNone/>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8685" cy="952500"/>
                    </a:xfrm>
                    <a:prstGeom prst="rect">
                      <a:avLst/>
                    </a:prstGeom>
                    <a:noFill/>
                    <a:ln>
                      <a:noFill/>
                    </a:ln>
                  </pic:spPr>
                </pic:pic>
              </a:graphicData>
            </a:graphic>
            <wp14:sizeRelH relativeFrom="page">
              <wp14:pctWidth>0</wp14:pctWidth>
            </wp14:sizeRelH>
            <wp14:sizeRelV relativeFrom="page">
              <wp14:pctHeight>0</wp14:pctHeight>
            </wp14:sizeRelV>
          </wp:anchor>
        </w:drawing>
      </w:r>
      <w:r w:rsidR="006708F1" w:rsidRPr="006708F1">
        <w:rPr>
          <w:rFonts w:cs="Calibri"/>
          <w:b/>
        </w:rPr>
        <w:t xml:space="preserve">ANEXO </w:t>
      </w:r>
      <w:r w:rsidR="00550F65">
        <w:rPr>
          <w:rFonts w:cs="Calibri"/>
          <w:b/>
        </w:rPr>
        <w:t>I</w:t>
      </w:r>
      <w:r w:rsidR="006708F1" w:rsidRPr="006708F1">
        <w:rPr>
          <w:rFonts w:cs="Calibri"/>
          <w:b/>
        </w:rPr>
        <w:t>V</w:t>
      </w:r>
      <w:r w:rsidR="000720C5">
        <w:rPr>
          <w:rFonts w:cs="Calibri"/>
          <w:b/>
        </w:rPr>
        <w:t xml:space="preserve"> - </w:t>
      </w:r>
      <w:r w:rsidR="0084300E" w:rsidRPr="0084300E">
        <w:rPr>
          <w:rFonts w:cs="Calibri"/>
          <w:b/>
        </w:rPr>
        <w:t xml:space="preserve">EDITAL PROEX Nº </w:t>
      </w:r>
      <w:r w:rsidR="006E70FB">
        <w:rPr>
          <w:rFonts w:cs="Calibri"/>
          <w:b/>
        </w:rPr>
        <w:t>041</w:t>
      </w:r>
      <w:r w:rsidR="0084300E" w:rsidRPr="0084300E">
        <w:rPr>
          <w:rFonts w:cs="Calibri"/>
          <w:b/>
        </w:rPr>
        <w:t xml:space="preserve">, de </w:t>
      </w:r>
      <w:r w:rsidR="006E70FB">
        <w:rPr>
          <w:rFonts w:cs="Calibri"/>
          <w:b/>
        </w:rPr>
        <w:t>16</w:t>
      </w:r>
      <w:bookmarkStart w:id="0" w:name="_GoBack"/>
      <w:bookmarkEnd w:id="0"/>
      <w:r w:rsidR="0084300E" w:rsidRPr="0084300E">
        <w:rPr>
          <w:rFonts w:cs="Calibri"/>
          <w:b/>
        </w:rPr>
        <w:t xml:space="preserve"> DE MARÇO DE 2016</w:t>
      </w:r>
    </w:p>
    <w:p w:rsidR="007D1246" w:rsidRPr="006708F1" w:rsidRDefault="007D1246" w:rsidP="006708F1">
      <w:pPr>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r w:rsidRPr="006708F1">
        <w:rPr>
          <w:rFonts w:cs="Calibri"/>
          <w:b/>
        </w:rPr>
        <w:t>MINISTÉRIO DA EDUCAÇÃO</w:t>
      </w:r>
    </w:p>
    <w:p w:rsidR="007D1246" w:rsidRPr="006708F1" w:rsidRDefault="007D1246" w:rsidP="007D1246">
      <w:pPr>
        <w:snapToGrid w:val="0"/>
        <w:spacing w:after="120" w:line="240" w:lineRule="auto"/>
        <w:jc w:val="center"/>
        <w:rPr>
          <w:rFonts w:cs="Calibri"/>
          <w:b/>
        </w:rPr>
      </w:pPr>
      <w:r w:rsidRPr="006708F1">
        <w:rPr>
          <w:rFonts w:cs="Calibri"/>
          <w:b/>
        </w:rPr>
        <w:t>INSTITUTO FEDERAL DE EDUCAÇÃO, CIÊNCIA E TECNOLOGIA DE RONDÔNIA</w:t>
      </w:r>
    </w:p>
    <w:p w:rsidR="00372009" w:rsidRPr="006708F1" w:rsidRDefault="00372009" w:rsidP="007D1246">
      <w:pPr>
        <w:snapToGrid w:val="0"/>
        <w:spacing w:after="120" w:line="240" w:lineRule="auto"/>
        <w:jc w:val="center"/>
        <w:rPr>
          <w:rFonts w:cs="Calibri"/>
          <w:b/>
        </w:rPr>
      </w:pPr>
      <w:r w:rsidRPr="006708F1">
        <w:rPr>
          <w:rFonts w:cs="Calibri"/>
          <w:b/>
        </w:rPr>
        <w:t>PRÓ-REITORIA DE EXTENSÃO</w:t>
      </w:r>
    </w:p>
    <w:p w:rsidR="00372009" w:rsidRPr="006708F1" w:rsidRDefault="00372009" w:rsidP="007D1246">
      <w:pPr>
        <w:snapToGrid w:val="0"/>
        <w:spacing w:after="120" w:line="240" w:lineRule="auto"/>
        <w:jc w:val="center"/>
        <w:rPr>
          <w:rFonts w:cs="Calibri"/>
          <w:b/>
        </w:rPr>
      </w:pPr>
      <w:r w:rsidRPr="006708F1">
        <w:rPr>
          <w:rFonts w:cs="Calibri"/>
          <w:b/>
        </w:rPr>
        <w:t>DEPARTAMENTO DE EXTENSÃO</w:t>
      </w:r>
    </w:p>
    <w:p w:rsidR="007D1246" w:rsidRPr="006708F1" w:rsidRDefault="007D1246" w:rsidP="007D1246">
      <w:pPr>
        <w:snapToGrid w:val="0"/>
        <w:spacing w:after="120" w:line="240" w:lineRule="auto"/>
        <w:jc w:val="center"/>
        <w:rPr>
          <w:rFonts w:cs="Calibri"/>
          <w:b/>
        </w:rPr>
      </w:pPr>
      <w:r w:rsidRPr="006708F1">
        <w:rPr>
          <w:rFonts w:cs="Calibri"/>
          <w:b/>
        </w:rPr>
        <w:t>CAMPUS XXXXXX</w:t>
      </w: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jc w:val="center"/>
        <w:rPr>
          <w:rFonts w:ascii="Calibri" w:hAnsi="Calibri" w:cs="Arial"/>
          <w:b/>
          <w:bCs/>
          <w:sz w:val="22"/>
          <w:szCs w:val="22"/>
        </w:rPr>
      </w:pPr>
    </w:p>
    <w:p w:rsidR="007D1246" w:rsidRPr="006708F1" w:rsidRDefault="007D1246" w:rsidP="007D1246">
      <w:pPr>
        <w:spacing w:after="120" w:line="240" w:lineRule="auto"/>
        <w:jc w:val="center"/>
        <w:rPr>
          <w:rFonts w:cs="Arial"/>
          <w:b/>
        </w:rPr>
      </w:pPr>
    </w:p>
    <w:p w:rsidR="007D1246" w:rsidRPr="006708F1" w:rsidRDefault="007D1246" w:rsidP="007D1246">
      <w:pPr>
        <w:spacing w:after="120" w:line="240" w:lineRule="auto"/>
        <w:jc w:val="center"/>
        <w:rPr>
          <w:rFonts w:cs="Arial"/>
          <w:b/>
        </w:rPr>
      </w:pPr>
    </w:p>
    <w:p w:rsidR="00372009" w:rsidRPr="006708F1" w:rsidRDefault="007D1246" w:rsidP="007D1246">
      <w:pPr>
        <w:spacing w:after="120" w:line="240" w:lineRule="auto"/>
        <w:jc w:val="center"/>
        <w:rPr>
          <w:rFonts w:cs="Arial"/>
          <w:b/>
        </w:rPr>
      </w:pPr>
      <w:r w:rsidRPr="006708F1">
        <w:rPr>
          <w:rFonts w:cs="Arial"/>
          <w:b/>
        </w:rPr>
        <w:t xml:space="preserve">PROJETO PEDAGÓGICO DO CURSO DE </w:t>
      </w:r>
      <w:r w:rsidR="00372009" w:rsidRPr="006708F1">
        <w:rPr>
          <w:rFonts w:cs="Arial"/>
          <w:b/>
        </w:rPr>
        <w:t xml:space="preserve">FORMAÇÃO INICIAL E CONTINUADA </w:t>
      </w:r>
    </w:p>
    <w:p w:rsidR="007D1246" w:rsidRPr="006708F1" w:rsidRDefault="00372009" w:rsidP="007D1246">
      <w:pPr>
        <w:spacing w:after="120" w:line="240" w:lineRule="auto"/>
        <w:jc w:val="center"/>
        <w:rPr>
          <w:rFonts w:cs="Arial"/>
          <w:b/>
        </w:rPr>
      </w:pPr>
      <w:r w:rsidRPr="006708F1">
        <w:rPr>
          <w:rFonts w:cs="Arial"/>
          <w:b/>
        </w:rPr>
        <w:t xml:space="preserve">PPC DO </w:t>
      </w:r>
      <w:r w:rsidR="007D1246" w:rsidRPr="006708F1">
        <w:rPr>
          <w:rFonts w:cs="Arial"/>
          <w:b/>
        </w:rPr>
        <w:t>CURSO XXXXXX</w:t>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jc w:val="center"/>
        <w:rPr>
          <w:rFonts w:cs="Arial"/>
          <w:b/>
        </w:rPr>
      </w:pPr>
      <w:r w:rsidRPr="006708F1">
        <w:rPr>
          <w:rFonts w:cs="Arial"/>
          <w:b/>
        </w:rPr>
        <w:t>LOCAL</w:t>
      </w:r>
    </w:p>
    <w:p w:rsidR="007D1246" w:rsidRPr="006708F1" w:rsidRDefault="007D1246" w:rsidP="007D1246">
      <w:pPr>
        <w:pStyle w:val="Cabealho"/>
        <w:pBdr>
          <w:bottom w:val="single" w:sz="4" w:space="1" w:color="FFFFFF"/>
        </w:pBdr>
        <w:tabs>
          <w:tab w:val="left" w:pos="696"/>
        </w:tabs>
        <w:spacing w:after="120"/>
        <w:ind w:left="24"/>
        <w:jc w:val="center"/>
        <w:rPr>
          <w:rFonts w:cs="Arial"/>
          <w:b/>
        </w:rPr>
      </w:pPr>
      <w:r w:rsidRPr="006708F1">
        <w:rPr>
          <w:rFonts w:cs="Arial"/>
          <w:b/>
        </w:rPr>
        <w:t>ANO</w:t>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CabealhodoSumrio"/>
        <w:spacing w:before="0" w:after="120" w:line="240" w:lineRule="auto"/>
        <w:jc w:val="center"/>
        <w:rPr>
          <w:rFonts w:ascii="Calibri" w:hAnsi="Calibri"/>
          <w:color w:val="auto"/>
          <w:sz w:val="22"/>
          <w:szCs w:val="22"/>
        </w:rPr>
      </w:pPr>
      <w:r w:rsidRPr="00550F65">
        <w:rPr>
          <w:rFonts w:ascii="Calibri" w:hAnsi="Calibri"/>
          <w:color w:val="auto"/>
          <w:sz w:val="22"/>
          <w:szCs w:val="22"/>
        </w:rPr>
        <w:t>SUMÁRIO</w:t>
      </w:r>
    </w:p>
    <w:p w:rsidR="007D1246" w:rsidRPr="006708F1" w:rsidRDefault="007D1246" w:rsidP="007D1246">
      <w:pPr>
        <w:spacing w:after="120" w:line="240" w:lineRule="auto"/>
        <w:rPr>
          <w:lang w:eastAsia="pt-BR"/>
        </w:rPr>
      </w:pPr>
    </w:p>
    <w:p w:rsidR="00863C55" w:rsidRPr="00550F65" w:rsidRDefault="007D1246">
      <w:pPr>
        <w:pStyle w:val="Sumrio1"/>
        <w:rPr>
          <w:rFonts w:ascii="Calibri" w:hAnsi="Calibri" w:cs="Times New Roman"/>
          <w:b w:val="0"/>
          <w:bCs w:val="0"/>
          <w:noProof/>
          <w:sz w:val="22"/>
          <w:szCs w:val="22"/>
          <w:lang w:eastAsia="pt-BR"/>
        </w:rPr>
      </w:pPr>
      <w:r w:rsidRPr="006708F1">
        <w:rPr>
          <w:rFonts w:ascii="Calibri" w:hAnsi="Calibri"/>
          <w:sz w:val="22"/>
          <w:szCs w:val="22"/>
        </w:rPr>
        <w:fldChar w:fldCharType="begin"/>
      </w:r>
      <w:r w:rsidRPr="00550F65">
        <w:rPr>
          <w:rFonts w:ascii="Calibri" w:hAnsi="Calibri"/>
          <w:sz w:val="22"/>
          <w:szCs w:val="22"/>
        </w:rPr>
        <w:instrText xml:space="preserve"> TOC \o "1-3" \h \z \u </w:instrText>
      </w:r>
      <w:r w:rsidRPr="006708F1">
        <w:rPr>
          <w:rFonts w:ascii="Calibri" w:hAnsi="Calibri"/>
          <w:sz w:val="22"/>
          <w:szCs w:val="22"/>
        </w:rPr>
        <w:fldChar w:fldCharType="separate"/>
      </w:r>
      <w:hyperlink w:anchor="_Toc420417667" w:history="1">
        <w:r w:rsidR="00863C55" w:rsidRPr="00550F65">
          <w:rPr>
            <w:rStyle w:val="Hyperlink"/>
            <w:rFonts w:ascii="Calibri" w:hAnsi="Calibri"/>
            <w:noProof/>
            <w:sz w:val="22"/>
            <w:szCs w:val="22"/>
          </w:rPr>
          <w:t>1. DADOS INSTITUCIONAIS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68" w:history="1">
        <w:r w:rsidR="00863C55" w:rsidRPr="00550F65">
          <w:rPr>
            <w:rStyle w:val="Hyperlink"/>
            <w:rFonts w:ascii="Calibri" w:hAnsi="Calibri"/>
            <w:noProof/>
            <w:sz w:val="22"/>
            <w:szCs w:val="22"/>
          </w:rPr>
          <w:t>1.1. DO IFRO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69" w:history="1">
        <w:r w:rsidR="00863C55" w:rsidRPr="00550F65">
          <w:rPr>
            <w:rStyle w:val="Hyperlink"/>
            <w:rFonts w:ascii="Calibri" w:hAnsi="Calibri"/>
            <w:noProof/>
            <w:sz w:val="22"/>
            <w:szCs w:val="22"/>
          </w:rPr>
          <w:t>1.2. DAS PARCERIAS (Não preencher)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0" w:history="1">
        <w:r w:rsidR="00863C55" w:rsidRPr="00550F65">
          <w:rPr>
            <w:rStyle w:val="Hyperlink"/>
            <w:rFonts w:ascii="Calibri" w:hAnsi="Calibri"/>
            <w:noProof/>
            <w:sz w:val="22"/>
            <w:szCs w:val="22"/>
          </w:rPr>
          <w:t>1.3. DOS RESPONSÁVEIS PELA ELABORAÇÃO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_Toc420417670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1" w:history="1">
        <w:r w:rsidR="00863C55" w:rsidRPr="00550F65">
          <w:rPr>
            <w:rStyle w:val="Hyperlink"/>
            <w:rFonts w:ascii="Calibri" w:hAnsi="Calibri"/>
            <w:noProof/>
            <w:sz w:val="22"/>
            <w:szCs w:val="22"/>
          </w:rPr>
          <w:t>1.4. DADOS DA UNIDADE DE ENSINO (CÂMPUS)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_Toc420417671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6E70FB">
      <w:pPr>
        <w:pStyle w:val="Sumrio3"/>
        <w:tabs>
          <w:tab w:val="left" w:pos="1320"/>
        </w:tabs>
        <w:rPr>
          <w:rFonts w:ascii="Calibri" w:hAnsi="Calibri" w:cs="Times New Roman"/>
          <w:noProof/>
          <w:sz w:val="22"/>
          <w:szCs w:val="22"/>
          <w:lang w:eastAsia="pt-BR"/>
        </w:rPr>
      </w:pPr>
      <w:hyperlink w:anchor="_Toc420417672" w:history="1">
        <w:r w:rsidR="00863C55" w:rsidRPr="00550F65">
          <w:rPr>
            <w:rStyle w:val="Hyperlink"/>
            <w:rFonts w:ascii="Calibri" w:hAnsi="Calibri"/>
            <w:noProof/>
            <w:sz w:val="22"/>
            <w:szCs w:val="22"/>
          </w:rPr>
          <w:t>1.1.1</w:t>
        </w:r>
        <w:r w:rsidR="00863C55" w:rsidRPr="00550F65">
          <w:rPr>
            <w:rFonts w:ascii="Calibri" w:hAnsi="Calibri" w:cs="Times New Roman"/>
            <w:noProof/>
            <w:sz w:val="22"/>
            <w:szCs w:val="22"/>
            <w:lang w:eastAsia="pt-BR"/>
          </w:rPr>
          <w:tab/>
        </w:r>
        <w:r w:rsidR="00863C55" w:rsidRPr="00550F65">
          <w:rPr>
            <w:rStyle w:val="Hyperlink"/>
            <w:rFonts w:ascii="Calibri" w:hAnsi="Calibri"/>
            <w:noProof/>
            <w:sz w:val="22"/>
            <w:szCs w:val="22"/>
          </w:rPr>
          <w:t>1.4.1. Histórico da Unidade de Ensino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_Toc420417672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6E70FB">
      <w:pPr>
        <w:pStyle w:val="Sumrio1"/>
        <w:rPr>
          <w:rFonts w:ascii="Calibri" w:hAnsi="Calibri" w:cs="Times New Roman"/>
          <w:b w:val="0"/>
          <w:bCs w:val="0"/>
          <w:noProof/>
          <w:sz w:val="22"/>
          <w:szCs w:val="22"/>
          <w:lang w:eastAsia="pt-BR"/>
        </w:rPr>
      </w:pPr>
      <w:hyperlink w:anchor="_Toc420417673" w:history="1">
        <w:r w:rsidR="00863C55" w:rsidRPr="00550F65">
          <w:rPr>
            <w:rStyle w:val="Hyperlink"/>
            <w:rFonts w:ascii="Calibri" w:hAnsi="Calibri"/>
            <w:noProof/>
            <w:sz w:val="22"/>
            <w:szCs w:val="22"/>
          </w:rPr>
          <w:t>2. APRESENTAÇÃO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_Toc420417673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4" w:history="1">
        <w:r w:rsidR="00863C55" w:rsidRPr="00550F65">
          <w:rPr>
            <w:rStyle w:val="Hyperlink"/>
            <w:rFonts w:ascii="Calibri" w:hAnsi="Calibri"/>
            <w:noProof/>
            <w:sz w:val="22"/>
            <w:szCs w:val="22"/>
          </w:rPr>
          <w:t>2.1. DADOS DO CURSO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_Toc420417674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5" w:history="1">
        <w:r w:rsidR="00863C55" w:rsidRPr="00550F65">
          <w:rPr>
            <w:rStyle w:val="Hyperlink"/>
            <w:rFonts w:ascii="Calibri" w:hAnsi="Calibri"/>
            <w:noProof/>
            <w:sz w:val="22"/>
            <w:szCs w:val="22"/>
          </w:rPr>
          <w:t>2.2. JUSTIFICATIVA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_Toc420417675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6" w:history="1">
        <w:r w:rsidR="00863C55" w:rsidRPr="00550F65">
          <w:rPr>
            <w:rStyle w:val="Hyperlink"/>
            <w:rFonts w:ascii="Calibri" w:hAnsi="Calibri"/>
            <w:noProof/>
            <w:sz w:val="22"/>
            <w:szCs w:val="22"/>
          </w:rPr>
          <w:t>2.3. OBJETIVOS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_Toc420417676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77" w:history="1">
        <w:r w:rsidR="00863C55" w:rsidRPr="00550F65">
          <w:rPr>
            <w:rStyle w:val="Hyperlink"/>
            <w:rFonts w:ascii="Calibri" w:hAnsi="Calibri"/>
            <w:noProof/>
            <w:sz w:val="22"/>
            <w:szCs w:val="22"/>
          </w:rPr>
          <w:t>2.3.1 Objetivo Geral</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78" w:history="1">
        <w:r w:rsidR="00863C55" w:rsidRPr="00550F65">
          <w:rPr>
            <w:rStyle w:val="Hyperlink"/>
            <w:rFonts w:ascii="Calibri" w:hAnsi="Calibri"/>
            <w:noProof/>
            <w:sz w:val="22"/>
            <w:szCs w:val="22"/>
          </w:rPr>
          <w:t>2.3.2. Objetivos Específicos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79" w:history="1">
        <w:r w:rsidR="00863C55" w:rsidRPr="00550F65">
          <w:rPr>
            <w:rStyle w:val="Hyperlink"/>
            <w:rFonts w:ascii="Calibri" w:hAnsi="Calibri"/>
            <w:noProof/>
            <w:sz w:val="22"/>
            <w:szCs w:val="22"/>
          </w:rPr>
          <w:t>3 CONCEPÇÃO CURRICULAR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0" w:history="1">
        <w:r w:rsidR="00863C55" w:rsidRPr="00550F65">
          <w:rPr>
            <w:rStyle w:val="Hyperlink"/>
            <w:rFonts w:ascii="Calibri" w:hAnsi="Calibri"/>
            <w:noProof/>
            <w:sz w:val="22"/>
            <w:szCs w:val="22"/>
          </w:rPr>
          <w:t>3.1. METODOLOGIA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_Toc420417680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1" w:history="1">
        <w:r w:rsidR="00863C55" w:rsidRPr="00550F65">
          <w:rPr>
            <w:rStyle w:val="Hyperlink"/>
            <w:rFonts w:ascii="Calibri" w:hAnsi="Calibri"/>
            <w:noProof/>
            <w:sz w:val="22"/>
            <w:szCs w:val="22"/>
          </w:rPr>
          <w:t>3.2 MATRIZ CURRICULAR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_Toc420417681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6</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2" w:history="1">
        <w:r w:rsidR="00863C55" w:rsidRPr="00550F65">
          <w:rPr>
            <w:rStyle w:val="Hyperlink"/>
            <w:rFonts w:ascii="Calibri" w:hAnsi="Calibri"/>
            <w:noProof/>
            <w:sz w:val="22"/>
            <w:szCs w:val="22"/>
          </w:rPr>
          <w:t>4. CRITÉRIO DE APROVEITAMENTO DE CONHECIMENTO E EXPERIÊNCIAS ANTERIORES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_Toc420417682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7</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3" w:history="1">
        <w:r w:rsidR="00863C55" w:rsidRPr="00550F65">
          <w:rPr>
            <w:rStyle w:val="Hyperlink"/>
            <w:rFonts w:ascii="Calibri" w:hAnsi="Calibri"/>
            <w:noProof/>
            <w:sz w:val="22"/>
            <w:szCs w:val="22"/>
          </w:rPr>
          <w:t>4.1 CRITÉRIO DE AVALIAÇÃO DE APRENDIZAGEM</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_Toc420417683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7</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84" w:history="1">
        <w:r w:rsidR="00863C55" w:rsidRPr="00550F65">
          <w:rPr>
            <w:rStyle w:val="Hyperlink"/>
            <w:rFonts w:ascii="Calibri" w:hAnsi="Calibri"/>
            <w:noProof/>
            <w:sz w:val="22"/>
            <w:szCs w:val="22"/>
          </w:rPr>
          <w:t>4.2 DESCRIÇÃO DAS INSTALAÇÕES E EQUIPAMENTOS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_Toc420417684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5" w:history="1">
        <w:r w:rsidR="00863C55" w:rsidRPr="00550F65">
          <w:rPr>
            <w:rStyle w:val="Hyperlink"/>
            <w:rFonts w:ascii="Calibri" w:hAnsi="Calibri"/>
            <w:noProof/>
            <w:sz w:val="22"/>
            <w:szCs w:val="22"/>
          </w:rPr>
          <w:t>4.2.1 Instalações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_Toc420417685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6" w:history="1">
        <w:r w:rsidR="00863C55" w:rsidRPr="00550F65">
          <w:rPr>
            <w:rStyle w:val="Hyperlink"/>
            <w:rFonts w:ascii="Calibri" w:hAnsi="Calibri"/>
            <w:noProof/>
            <w:sz w:val="22"/>
            <w:szCs w:val="22"/>
          </w:rPr>
          <w:t>4.2.3 Laboratórios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_Toc420417686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7" w:history="1">
        <w:r w:rsidR="00863C55" w:rsidRPr="00550F65">
          <w:rPr>
            <w:rStyle w:val="Hyperlink"/>
            <w:rFonts w:ascii="Calibri" w:hAnsi="Calibri"/>
            <w:noProof/>
            <w:sz w:val="22"/>
            <w:szCs w:val="22"/>
          </w:rPr>
          <w:t>4.2.4 Biblioteca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6E70FB">
      <w:pPr>
        <w:pStyle w:val="Sumrio3"/>
        <w:rPr>
          <w:rFonts w:ascii="Calibri" w:hAnsi="Calibri" w:cs="Times New Roman"/>
          <w:noProof/>
          <w:sz w:val="22"/>
          <w:szCs w:val="22"/>
          <w:lang w:eastAsia="pt-BR"/>
        </w:rPr>
      </w:pPr>
      <w:hyperlink w:anchor="_Toc420417688" w:history="1">
        <w:r w:rsidR="00863C55" w:rsidRPr="00550F65">
          <w:rPr>
            <w:rStyle w:val="Hyperlink"/>
            <w:rFonts w:ascii="Calibri" w:hAnsi="Calibri"/>
            <w:noProof/>
            <w:sz w:val="22"/>
            <w:szCs w:val="22"/>
          </w:rPr>
          <w:t>4.2.5 Equipamentos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6E70FB">
      <w:pPr>
        <w:pStyle w:val="Sumrio2"/>
        <w:tabs>
          <w:tab w:val="right" w:leader="dot" w:pos="9912"/>
        </w:tabs>
        <w:rPr>
          <w:rFonts w:ascii="Calibri" w:hAnsi="Calibri"/>
          <w:noProof/>
          <w:sz w:val="22"/>
          <w:szCs w:val="22"/>
          <w:lang w:eastAsia="pt-BR"/>
        </w:rPr>
      </w:pPr>
      <w:hyperlink w:anchor="_Toc420417689" w:history="1">
        <w:r w:rsidR="00863C55" w:rsidRPr="00550F65">
          <w:rPr>
            <w:rStyle w:val="Hyperlink"/>
            <w:rFonts w:ascii="Calibri" w:hAnsi="Calibri"/>
            <w:noProof/>
            <w:sz w:val="22"/>
            <w:szCs w:val="22"/>
          </w:rPr>
          <w:t>4.3 CERTIFICAÇÃO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7D1246" w:rsidRPr="006708F1" w:rsidRDefault="007D1246" w:rsidP="007D1246">
      <w:pPr>
        <w:spacing w:after="120" w:line="240" w:lineRule="auto"/>
      </w:pPr>
      <w:r w:rsidRPr="006708F1">
        <w:rPr>
          <w:b/>
          <w:bCs/>
        </w:rPr>
        <w:fldChar w:fldCharType="end"/>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spacing w:after="120" w:line="240" w:lineRule="auto"/>
        <w:sectPr w:rsidR="007D1246" w:rsidRPr="006708F1" w:rsidSect="00825ED2">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Calibri" w:hAnsi="Calibri"/>
          <w:color w:val="auto"/>
          <w:sz w:val="22"/>
          <w:szCs w:val="22"/>
        </w:rPr>
      </w:pPr>
      <w:bookmarkStart w:id="1" w:name="_Toc420417667"/>
      <w:r w:rsidRPr="00550F65">
        <w:rPr>
          <w:rFonts w:ascii="Calibri" w:hAnsi="Calibri"/>
          <w:color w:val="auto"/>
          <w:sz w:val="22"/>
          <w:szCs w:val="22"/>
        </w:rPr>
        <w:t>1. DADOS INSTITUCIONAIS</w:t>
      </w:r>
      <w:bookmarkEnd w:id="1"/>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2" w:name="_Toc420417668"/>
      <w:r w:rsidRPr="00550F65">
        <w:rPr>
          <w:rFonts w:ascii="Calibri" w:hAnsi="Calibri"/>
          <w:color w:val="auto"/>
          <w:sz w:val="22"/>
          <w:szCs w:val="22"/>
        </w:rPr>
        <w:t>1.1. DO IFRO</w:t>
      </w:r>
      <w:bookmarkEnd w:id="2"/>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Nome do IF/Campus: </w:t>
      </w:r>
      <w:r w:rsidRPr="006708F1">
        <w:rPr>
          <w:rFonts w:cs="Arial"/>
        </w:rPr>
        <w:t>Instituto Federal de Educação, Ciência e Tecnologia de Rondônia – Campus Ariquemes</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CNPJ do Campus: </w:t>
      </w:r>
      <w:r w:rsidRPr="006708F1">
        <w:rPr>
          <w:rFonts w:cs="Arial"/>
        </w:rPr>
        <w:t>00.000.000/0000-00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Esfera Administrativa:</w:t>
      </w:r>
      <w:r w:rsidRPr="006708F1">
        <w:rPr>
          <w:rFonts w:cs="Arial"/>
        </w:rPr>
        <w:t xml:space="preserve"> Federal</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Endereço:</w:t>
      </w:r>
      <w:r w:rsidRPr="006708F1">
        <w:rPr>
          <w:rFonts w:cs="Arial"/>
        </w:rPr>
        <w:t>xxxxxxxxxxxxxxxxxxxxxx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Cidade/UF:</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E-mail:</w:t>
      </w:r>
      <w:r w:rsidRPr="006708F1">
        <w:rPr>
          <w:rFonts w:cs="Arial"/>
        </w:rPr>
        <w:t>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Site da Instituição:</w:t>
      </w:r>
      <w:hyperlink r:id="rId10" w:history="1">
        <w:r w:rsidRPr="006708F1">
          <w:rPr>
            <w:rStyle w:val="Hyperlink"/>
            <w:rFonts w:cs="Arial"/>
          </w:rPr>
          <w:t>www.ifro.edu.br</w:t>
        </w:r>
      </w:hyperlink>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Reitor:</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Pró-Reitora de Extensão:</w:t>
      </w:r>
      <w:r w:rsidRPr="006708F1">
        <w:rPr>
          <w:rFonts w:cs="Arial"/>
        </w:rPr>
        <w:t xml:space="preserve"> </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Pró-Reitora de Ensino:</w:t>
      </w:r>
      <w:r w:rsidRPr="006708F1">
        <w:rPr>
          <w:rFonts w:cs="Arial"/>
        </w:rPr>
        <w:t xml:space="preserve"> </w:t>
      </w:r>
    </w:p>
    <w:p w:rsidR="003F7F61"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Pró-Reitor de Pesquisa e Inovação:</w:t>
      </w:r>
    </w:p>
    <w:p w:rsidR="007D1246" w:rsidRPr="006708F1" w:rsidRDefault="003F7F61" w:rsidP="007D1246">
      <w:pPr>
        <w:pStyle w:val="Cabealho"/>
        <w:pBdr>
          <w:bottom w:val="single" w:sz="4" w:space="1" w:color="FFFFFF"/>
        </w:pBdr>
        <w:tabs>
          <w:tab w:val="left" w:pos="696"/>
        </w:tabs>
        <w:spacing w:after="120"/>
        <w:ind w:left="24"/>
        <w:jc w:val="both"/>
        <w:rPr>
          <w:rFonts w:cs="Arial"/>
        </w:rPr>
      </w:pPr>
      <w:r w:rsidRPr="006708F1">
        <w:rPr>
          <w:rFonts w:cs="Arial"/>
          <w:b/>
        </w:rPr>
        <w:t xml:space="preserve"> </w:t>
      </w:r>
      <w:r w:rsidR="007D1246" w:rsidRPr="006708F1">
        <w:rPr>
          <w:rFonts w:cs="Arial"/>
          <w:b/>
        </w:rPr>
        <w:t>Pró-Reitor de Planejamento e Administração:</w:t>
      </w:r>
      <w:r w:rsidR="007D1246" w:rsidRPr="006708F1">
        <w:rPr>
          <w:rFonts w:cs="Arial"/>
        </w:rPr>
        <w:t xml:space="preserve"> </w:t>
      </w:r>
    </w:p>
    <w:p w:rsidR="003F7F61"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 de Desenvolvimento Institucional:</w:t>
      </w:r>
      <w:r w:rsidRPr="006708F1">
        <w:rPr>
          <w:rFonts w:cs="Arial"/>
        </w:rPr>
        <w:t xml:space="preserve"> </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Diretor-Geral do </w:t>
      </w:r>
      <w:r w:rsidRPr="00CE0E95">
        <w:rPr>
          <w:rFonts w:cs="Arial"/>
          <w:b/>
          <w:i/>
        </w:rPr>
        <w:t>C</w:t>
      </w:r>
      <w:r w:rsidR="00CE0E95" w:rsidRPr="00CE0E95">
        <w:rPr>
          <w:rFonts w:cs="Arial"/>
          <w:b/>
          <w:i/>
        </w:rPr>
        <w:t>a</w:t>
      </w:r>
      <w:r w:rsidRPr="00CE0E95">
        <w:rPr>
          <w:rFonts w:cs="Arial"/>
          <w:b/>
          <w:i/>
        </w:rPr>
        <w:t>mpus</w:t>
      </w:r>
      <w:r w:rsidRPr="006708F1">
        <w:rPr>
          <w:rFonts w:cs="Arial"/>
          <w:b/>
        </w:rPr>
        <w:t>:</w:t>
      </w:r>
      <w:r w:rsidR="003F7F61" w:rsidRPr="006708F1">
        <w:rPr>
          <w:rFonts w:cs="Arial"/>
          <w:b/>
        </w:rPr>
        <w:t xml:space="preserve"> </w:t>
      </w:r>
      <w:r w:rsidRPr="006708F1">
        <w:rPr>
          <w:rFonts w:cs="Arial"/>
        </w:rPr>
        <w:t>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3" w:name="_Toc420417669"/>
      <w:r w:rsidRPr="00550F65">
        <w:rPr>
          <w:rFonts w:ascii="Calibri" w:hAnsi="Calibri"/>
          <w:color w:val="auto"/>
          <w:sz w:val="22"/>
          <w:szCs w:val="22"/>
        </w:rPr>
        <w:t>1.2. DAS PARCERIAS (Não preencher)</w:t>
      </w:r>
      <w:bookmarkEnd w:id="3"/>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Razão Social: </w:t>
      </w:r>
      <w:r w:rsidRPr="006708F1">
        <w:rPr>
          <w:rFonts w:cs="Arial"/>
        </w:rPr>
        <w:t>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Esfera Administrativa:</w:t>
      </w:r>
      <w:r w:rsidRPr="006708F1">
        <w:rPr>
          <w:rFonts w:cs="Arial"/>
        </w:rPr>
        <w:t>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Endereço:</w:t>
      </w:r>
      <w:r w:rsidRPr="006708F1">
        <w:rPr>
          <w:rFonts w:cs="Arial"/>
        </w:rPr>
        <w:t>xxxxxxxxxxxxxxxxxxxxxx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Cidade/UF:</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Site: </w:t>
      </w:r>
      <w:r w:rsidRPr="006708F1">
        <w:rPr>
          <w:rFonts w:cs="Arial"/>
        </w:rPr>
        <w:t>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Responsável</w:t>
      </w:r>
      <w:r w:rsidRPr="006708F1">
        <w:rPr>
          <w:rFonts w:cs="Arial"/>
        </w:rPr>
        <w:t>: 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lastRenderedPageBreak/>
        <w:t>E-mail do Responsável:</w:t>
      </w:r>
      <w:r w:rsidRPr="006708F1">
        <w:rPr>
          <w:rFonts w:cs="Arial"/>
        </w:rPr>
        <w:t>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2"/>
        <w:keepLines w:val="0"/>
        <w:numPr>
          <w:ilvl w:val="1"/>
          <w:numId w:val="2"/>
        </w:numPr>
        <w:pBdr>
          <w:bottom w:val="single" w:sz="4" w:space="1" w:color="FFFFFF"/>
        </w:pBdr>
        <w:tabs>
          <w:tab w:val="left" w:pos="696"/>
        </w:tabs>
        <w:suppressAutoHyphens/>
        <w:spacing w:before="0" w:after="120" w:line="240" w:lineRule="auto"/>
        <w:ind w:left="24" w:hanging="576"/>
        <w:rPr>
          <w:rFonts w:ascii="Calibri" w:hAnsi="Calibri"/>
          <w:color w:val="auto"/>
          <w:sz w:val="22"/>
          <w:szCs w:val="22"/>
        </w:rPr>
      </w:pPr>
      <w:bookmarkStart w:id="4" w:name="_Toc420417670"/>
      <w:r w:rsidRPr="00550F65">
        <w:rPr>
          <w:rFonts w:ascii="Calibri" w:hAnsi="Calibri"/>
          <w:color w:val="auto"/>
          <w:sz w:val="22"/>
          <w:szCs w:val="22"/>
        </w:rPr>
        <w:t>1.3. DO</w:t>
      </w:r>
      <w:r w:rsidR="003F7F61" w:rsidRPr="00550F65">
        <w:rPr>
          <w:rFonts w:ascii="Calibri" w:hAnsi="Calibri"/>
          <w:color w:val="auto"/>
          <w:sz w:val="22"/>
          <w:szCs w:val="22"/>
        </w:rPr>
        <w:t>S RESPONSÁVEIS</w:t>
      </w:r>
      <w:r w:rsidRPr="00550F65">
        <w:rPr>
          <w:rFonts w:ascii="Calibri" w:hAnsi="Calibri"/>
          <w:color w:val="auto"/>
          <w:sz w:val="22"/>
          <w:szCs w:val="22"/>
        </w:rPr>
        <w:t xml:space="preserve"> PELA ELABORAÇÃO</w:t>
      </w:r>
      <w:bookmarkEnd w:id="4"/>
      <w:r w:rsidRPr="00550F65">
        <w:rPr>
          <w:rFonts w:ascii="Calibri" w:hAnsi="Calibri"/>
          <w:color w:val="auto"/>
          <w:sz w:val="22"/>
          <w:szCs w:val="22"/>
        </w:rPr>
        <w:t xml:space="preserve"> </w:t>
      </w:r>
    </w:p>
    <w:p w:rsidR="007D1246" w:rsidRPr="006708F1" w:rsidRDefault="007D1246" w:rsidP="007D1246">
      <w:pPr>
        <w:spacing w:after="120" w:line="240" w:lineRule="auto"/>
        <w:rPr>
          <w:lang w:eastAsia="ar-SA"/>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Nome do Responsável pela Elaboração: </w:t>
      </w:r>
      <w:r w:rsidRPr="006708F1">
        <w:rPr>
          <w:rFonts w:cs="Arial"/>
        </w:rPr>
        <w:t>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Campus onde está lotado:</w:t>
      </w:r>
      <w:r w:rsidRPr="006708F1">
        <w:rPr>
          <w:rFonts w:cs="Arial"/>
        </w:rPr>
        <w:t>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Cargo/Função:</w:t>
      </w:r>
      <w:r w:rsidRPr="006708F1">
        <w:rPr>
          <w:rFonts w:cs="Arial"/>
        </w:rPr>
        <w:t>xxxxxxxxxxxxxxxxxxxxxx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Matrícula SIAPE: </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CPF: </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Endereço: </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Cidade/UF:</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Endereço Eletrônico (e-mail): </w:t>
      </w:r>
      <w:r w:rsidRPr="006708F1">
        <w:rPr>
          <w:rFonts w:cs="Arial"/>
        </w:rPr>
        <w:t>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5" w:name="_Toc420417671"/>
      <w:r w:rsidRPr="00550F65">
        <w:rPr>
          <w:rFonts w:ascii="Calibri" w:hAnsi="Calibri"/>
          <w:color w:val="auto"/>
          <w:sz w:val="22"/>
          <w:szCs w:val="22"/>
        </w:rPr>
        <w:t>1.4. DADOS DA UNIDADE DE ENSINO (</w:t>
      </w:r>
      <w:r w:rsidRPr="00CE0E95">
        <w:rPr>
          <w:rFonts w:ascii="Calibri" w:hAnsi="Calibri"/>
          <w:i/>
          <w:color w:val="auto"/>
          <w:sz w:val="22"/>
          <w:szCs w:val="22"/>
        </w:rPr>
        <w:t>C</w:t>
      </w:r>
      <w:r w:rsidR="00CE0E95" w:rsidRPr="00CE0E95">
        <w:rPr>
          <w:rFonts w:ascii="Calibri" w:hAnsi="Calibri"/>
          <w:i/>
          <w:color w:val="auto"/>
          <w:sz w:val="22"/>
          <w:szCs w:val="22"/>
        </w:rPr>
        <w:t>A</w:t>
      </w:r>
      <w:r w:rsidRPr="00CE0E95">
        <w:rPr>
          <w:rFonts w:ascii="Calibri" w:hAnsi="Calibri"/>
          <w:i/>
          <w:color w:val="auto"/>
          <w:sz w:val="22"/>
          <w:szCs w:val="22"/>
        </w:rPr>
        <w:t>MPUS</w:t>
      </w:r>
      <w:r w:rsidRPr="00550F65">
        <w:rPr>
          <w:rFonts w:ascii="Calibri" w:hAnsi="Calibri"/>
          <w:color w:val="auto"/>
          <w:sz w:val="22"/>
          <w:szCs w:val="22"/>
        </w:rPr>
        <w:t>)</w:t>
      </w:r>
      <w:bookmarkEnd w:id="5"/>
    </w:p>
    <w:p w:rsidR="007D1246" w:rsidRPr="00550F65" w:rsidRDefault="007D1246" w:rsidP="007D1246">
      <w:pPr>
        <w:pStyle w:val="Ttulo3"/>
        <w:spacing w:before="0" w:after="120" w:line="240" w:lineRule="auto"/>
        <w:rPr>
          <w:rFonts w:ascii="Calibri" w:hAnsi="Calibri"/>
          <w:b w:val="0"/>
          <w:color w:val="auto"/>
        </w:rPr>
      </w:pPr>
      <w:bookmarkStart w:id="6" w:name="_Toc420417672"/>
      <w:r w:rsidRPr="00550F65">
        <w:rPr>
          <w:rFonts w:ascii="Calibri" w:hAnsi="Calibri"/>
          <w:b w:val="0"/>
          <w:color w:val="auto"/>
        </w:rPr>
        <w:t>1.4.1. Histórico da Unidade de Ensino</w:t>
      </w:r>
      <w:bookmarkEnd w:id="6"/>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rPr>
        <w:t>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550F65"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Calibri" w:hAnsi="Calibri"/>
          <w:color w:val="auto"/>
          <w:sz w:val="22"/>
          <w:szCs w:val="22"/>
        </w:rPr>
      </w:pPr>
      <w:bookmarkStart w:id="7" w:name="_Toc420417673"/>
      <w:r w:rsidRPr="00550F65">
        <w:rPr>
          <w:rFonts w:ascii="Calibri" w:hAnsi="Calibri"/>
          <w:color w:val="auto"/>
          <w:sz w:val="22"/>
          <w:szCs w:val="22"/>
        </w:rPr>
        <w:t>2. APRESENTAÇÃO</w:t>
      </w:r>
      <w:bookmarkEnd w:id="7"/>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8" w:name="_Toc420417674"/>
      <w:r w:rsidRPr="00550F65">
        <w:rPr>
          <w:rFonts w:ascii="Calibri" w:hAnsi="Calibri"/>
          <w:color w:val="auto"/>
          <w:sz w:val="22"/>
          <w:szCs w:val="22"/>
        </w:rPr>
        <w:t>2.1. DADOS DO CURSO</w:t>
      </w:r>
      <w:bookmarkEnd w:id="8"/>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Nome do Curso:</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Eixo Tecnológico: </w:t>
      </w:r>
      <w:r w:rsidRPr="006708F1">
        <w:rPr>
          <w:rFonts w:cs="Arial"/>
        </w:rPr>
        <w:t>(conforme Guia de Cursos FIC)</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Modalidade: </w:t>
      </w:r>
      <w:r w:rsidRPr="006708F1">
        <w:rPr>
          <w:rFonts w:cs="Arial"/>
        </w:rPr>
        <w:t>Formação Inicial e Continuada</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Público-Alvo:</w:t>
      </w:r>
      <w:r w:rsidRPr="006708F1">
        <w:rPr>
          <w:rFonts w:cs="Arial"/>
        </w:rPr>
        <w:t xml:space="preserve"> </w:t>
      </w:r>
      <w:r w:rsidR="003F7F61" w:rsidRPr="006708F1">
        <w:rPr>
          <w:rFonts w:cs="Arial"/>
        </w:rPr>
        <w:t>xxxxxxxxxxxxxxxxxxxxxxxxxxxxxxxxxxxxxxxxxxx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Turno da oferta: </w:t>
      </w:r>
      <w:r w:rsidRPr="006708F1">
        <w:rPr>
          <w:rFonts w:cs="Arial"/>
        </w:rPr>
        <w:t>matutino, vespertino ou noturno.</w:t>
      </w:r>
    </w:p>
    <w:p w:rsidR="007D1246" w:rsidRPr="006708F1" w:rsidRDefault="007D1246" w:rsidP="007D1246">
      <w:pPr>
        <w:pStyle w:val="Cabealho"/>
        <w:pBdr>
          <w:bottom w:val="single" w:sz="4" w:space="1" w:color="FFFFFF"/>
        </w:pBdr>
        <w:spacing w:after="120"/>
        <w:rPr>
          <w:rFonts w:cs="Arial"/>
        </w:rPr>
      </w:pPr>
      <w:r w:rsidRPr="006708F1">
        <w:rPr>
          <w:rFonts w:cs="Arial"/>
          <w:b/>
        </w:rPr>
        <w:t>Carga horária total:</w:t>
      </w:r>
      <w:r w:rsidRPr="006708F1">
        <w:rPr>
          <w:rFonts w:cs="Arial"/>
        </w:rPr>
        <w:t xml:space="preserve"> citar em horas relógio</w:t>
      </w:r>
    </w:p>
    <w:p w:rsidR="007D1246" w:rsidRPr="006708F1" w:rsidRDefault="007D1246" w:rsidP="007D1246">
      <w:pPr>
        <w:pStyle w:val="Cabealho"/>
        <w:spacing w:after="120"/>
        <w:jc w:val="both"/>
        <w:rPr>
          <w:b/>
          <w:bCs/>
        </w:rPr>
      </w:pPr>
      <w:r w:rsidRPr="006708F1">
        <w:rPr>
          <w:b/>
          <w:bCs/>
        </w:rPr>
        <w:t>Número máximo de vagas do curso: 40</w:t>
      </w:r>
    </w:p>
    <w:p w:rsidR="007D1246" w:rsidRPr="006708F1" w:rsidRDefault="007D1246" w:rsidP="007D1246">
      <w:pPr>
        <w:spacing w:after="120" w:line="240" w:lineRule="auto"/>
        <w:jc w:val="both"/>
        <w:rPr>
          <w:rFonts w:cs="Arial"/>
          <w:b/>
        </w:rPr>
      </w:pPr>
      <w:r w:rsidRPr="006708F1">
        <w:rPr>
          <w:rFonts w:cs="Arial"/>
          <w:b/>
        </w:rPr>
        <w:t xml:space="preserve">Escolaridade mínima exigida: </w:t>
      </w:r>
      <w:r w:rsidR="003F7F61" w:rsidRPr="006708F1">
        <w:rPr>
          <w:rFonts w:cs="Arial"/>
        </w:rPr>
        <w:t>(ver Guia de Cursos FIC</w:t>
      </w:r>
      <w:r w:rsidRPr="006708F1">
        <w:rPr>
          <w:rFonts w:cs="Arial"/>
        </w:rPr>
        <w:t>)</w:t>
      </w:r>
    </w:p>
    <w:p w:rsidR="007D1246" w:rsidRPr="006708F1" w:rsidRDefault="007D1246" w:rsidP="007D1246">
      <w:pPr>
        <w:spacing w:after="120" w:line="240" w:lineRule="auto"/>
        <w:jc w:val="both"/>
        <w:rPr>
          <w:rFonts w:cs="Arial"/>
        </w:rPr>
      </w:pPr>
      <w:r w:rsidRPr="006708F1">
        <w:rPr>
          <w:rFonts w:cs="Arial"/>
          <w:b/>
        </w:rPr>
        <w:t>Perfil Profissional do Egresso do Curso:</w:t>
      </w:r>
      <w:r w:rsidR="003F7F61" w:rsidRPr="006708F1">
        <w:rPr>
          <w:rFonts w:cs="Arial"/>
          <w:b/>
        </w:rPr>
        <w:t xml:space="preserve"> </w:t>
      </w:r>
      <w:r w:rsidRPr="006708F1">
        <w:rPr>
          <w:rFonts w:cs="Arial"/>
        </w:rPr>
        <w:t>xxxxxxx</w:t>
      </w:r>
    </w:p>
    <w:p w:rsidR="003F7F61" w:rsidRPr="006708F1" w:rsidRDefault="003F7F61" w:rsidP="007D1246">
      <w:pPr>
        <w:spacing w:after="120" w:line="240" w:lineRule="auto"/>
        <w:jc w:val="both"/>
        <w:rPr>
          <w:rFonts w:cs="Arial"/>
        </w:rPr>
      </w:pPr>
      <w:r w:rsidRPr="006708F1">
        <w:rPr>
          <w:rFonts w:cs="Arial"/>
        </w:rPr>
        <w:lastRenderedPageBreak/>
        <w:t>Horário de funcionamento: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1081"/>
        <w:gridCol w:w="1081"/>
        <w:gridCol w:w="1081"/>
        <w:gridCol w:w="1081"/>
      </w:tblGrid>
      <w:tr w:rsidR="003F7F61" w:rsidRPr="00550F65" w:rsidTr="00550F65">
        <w:tc>
          <w:tcPr>
            <w:tcW w:w="1080"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Seg</w:t>
            </w:r>
          </w:p>
        </w:tc>
        <w:tc>
          <w:tcPr>
            <w:tcW w:w="1080"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terç</w:t>
            </w:r>
          </w:p>
        </w:tc>
        <w:tc>
          <w:tcPr>
            <w:tcW w:w="1080"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Quart</w:t>
            </w:r>
          </w:p>
        </w:tc>
        <w:tc>
          <w:tcPr>
            <w:tcW w:w="1081"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Quint</w:t>
            </w:r>
          </w:p>
        </w:tc>
        <w:tc>
          <w:tcPr>
            <w:tcW w:w="1081"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Sext</w:t>
            </w:r>
          </w:p>
        </w:tc>
        <w:tc>
          <w:tcPr>
            <w:tcW w:w="1081"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Sábad</w:t>
            </w:r>
          </w:p>
        </w:tc>
        <w:tc>
          <w:tcPr>
            <w:tcW w:w="1081"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Dom</w:t>
            </w:r>
          </w:p>
        </w:tc>
      </w:tr>
      <w:tr w:rsidR="003F7F61" w:rsidRPr="00550F65" w:rsidTr="00550F65">
        <w:tc>
          <w:tcPr>
            <w:tcW w:w="1080" w:type="dxa"/>
            <w:shd w:val="clear" w:color="auto" w:fill="auto"/>
            <w:vAlign w:val="center"/>
          </w:tcPr>
          <w:p w:rsidR="003F7F61" w:rsidRPr="00550F65" w:rsidRDefault="003F7F61" w:rsidP="00550F65">
            <w:pPr>
              <w:spacing w:after="120" w:line="240" w:lineRule="auto"/>
              <w:jc w:val="center"/>
              <w:rPr>
                <w:rFonts w:cs="Arial"/>
              </w:rPr>
            </w:pPr>
            <w:r w:rsidRPr="00550F65">
              <w:rPr>
                <w:rFonts w:cs="Arial"/>
              </w:rPr>
              <w:t>19:00 as 22:00</w:t>
            </w:r>
          </w:p>
        </w:tc>
        <w:tc>
          <w:tcPr>
            <w:tcW w:w="1080" w:type="dxa"/>
            <w:shd w:val="clear" w:color="auto" w:fill="auto"/>
            <w:vAlign w:val="center"/>
          </w:tcPr>
          <w:p w:rsidR="003F7F61" w:rsidRPr="00550F65" w:rsidRDefault="003F7F61" w:rsidP="00550F65">
            <w:pPr>
              <w:spacing w:after="120" w:line="240" w:lineRule="auto"/>
              <w:jc w:val="center"/>
              <w:rPr>
                <w:rFonts w:cs="Arial"/>
              </w:rPr>
            </w:pPr>
          </w:p>
        </w:tc>
        <w:tc>
          <w:tcPr>
            <w:tcW w:w="1080"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r>
    </w:tbl>
    <w:p w:rsidR="003F7F61" w:rsidRPr="006708F1" w:rsidRDefault="003F7F61" w:rsidP="007D1246">
      <w:pPr>
        <w:spacing w:after="120" w:line="240" w:lineRule="auto"/>
        <w:jc w:val="both"/>
        <w:rPr>
          <w:rFonts w:cs="Arial"/>
        </w:rPr>
      </w:pPr>
    </w:p>
    <w:p w:rsidR="003F7F61" w:rsidRPr="006708F1" w:rsidRDefault="003F7F61" w:rsidP="007D1246">
      <w:pPr>
        <w:spacing w:after="120" w:line="240" w:lineRule="auto"/>
        <w:jc w:val="both"/>
        <w:rPr>
          <w:rFonts w:cs="Arial"/>
        </w:rPr>
      </w:pPr>
      <w:r w:rsidRPr="006708F1">
        <w:rPr>
          <w:rFonts w:cs="Arial"/>
        </w:rPr>
        <w:t>Carga horária Diária:</w:t>
      </w:r>
    </w:p>
    <w:p w:rsidR="003F7F61" w:rsidRPr="006708F1" w:rsidRDefault="003F7F61" w:rsidP="007D1246">
      <w:pPr>
        <w:spacing w:after="120" w:line="240" w:lineRule="auto"/>
        <w:jc w:val="both"/>
        <w:rPr>
          <w:rFonts w:cs="Arial"/>
        </w:rPr>
      </w:pPr>
      <w:r w:rsidRPr="006708F1">
        <w:rPr>
          <w:rFonts w:cs="Arial"/>
        </w:rPr>
        <w:t>Carga Horária semanal:</w:t>
      </w:r>
    </w:p>
    <w:p w:rsidR="003F7F61" w:rsidRPr="006708F1" w:rsidRDefault="003F7F61" w:rsidP="007D1246">
      <w:pPr>
        <w:spacing w:after="120" w:line="240" w:lineRule="auto"/>
        <w:jc w:val="both"/>
        <w:rPr>
          <w:rFonts w:cs="Arial"/>
        </w:rPr>
      </w:pPr>
      <w:r w:rsidRPr="006708F1">
        <w:rPr>
          <w:rFonts w:cs="Arial"/>
        </w:rPr>
        <w:t>Data de início: _____/______/_______</w:t>
      </w:r>
    </w:p>
    <w:p w:rsidR="003F7F61" w:rsidRPr="006708F1" w:rsidRDefault="003F7F61" w:rsidP="007D1246">
      <w:pPr>
        <w:spacing w:after="120" w:line="240" w:lineRule="auto"/>
        <w:jc w:val="both"/>
        <w:rPr>
          <w:rFonts w:cs="Arial"/>
        </w:rPr>
      </w:pPr>
      <w:r w:rsidRPr="006708F1">
        <w:rPr>
          <w:rFonts w:cs="Arial"/>
        </w:rPr>
        <w:t>Data de término:   _____/______/______</w:t>
      </w:r>
    </w:p>
    <w:p w:rsidR="007D1246" w:rsidRPr="006708F1" w:rsidRDefault="007D1246" w:rsidP="007D1246">
      <w:pPr>
        <w:spacing w:after="120" w:line="240" w:lineRule="auto"/>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9" w:name="_Toc420417675"/>
      <w:r w:rsidRPr="00550F65">
        <w:rPr>
          <w:rFonts w:ascii="Calibri" w:hAnsi="Calibri"/>
          <w:color w:val="auto"/>
          <w:sz w:val="22"/>
          <w:szCs w:val="22"/>
        </w:rPr>
        <w:t>2.2. JUSTIFICATIVA</w:t>
      </w:r>
      <w:bookmarkEnd w:id="9"/>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Cs/>
        </w:rPr>
      </w:pPr>
      <w:r w:rsidRPr="006708F1">
        <w:rPr>
          <w:rFonts w:cs="Arial"/>
        </w:rPr>
        <w:t xml:space="preserve">Apresentar dados que justifiquem a necessidade de implementação do curso de acordo as demandas do Arranjo Produtivo Local (APL): arranjos sociais, territoriais e culturais. Contextualizar a oferta do ponto de vista social e educacional. </w:t>
      </w:r>
      <w:r w:rsidRPr="006708F1">
        <w:rPr>
          <w:rFonts w:cs="Arial"/>
          <w:bCs/>
        </w:rPr>
        <w:t>Fazer uma caracterização regional com abrangência estadual de aspectos relacionados à área profissional a que pertence o curso a ser criado, ressaltando as possibilidades de inserção do profissional formado neste contexto. Justificar a pertinência e relevância do curso para a instituição</w:t>
      </w:r>
      <w:r w:rsidR="003F7F61" w:rsidRPr="006708F1">
        <w:rPr>
          <w:rFonts w:cs="Arial"/>
          <w:bCs/>
        </w:rPr>
        <w:t>,</w:t>
      </w:r>
      <w:r w:rsidRPr="006708F1">
        <w:rPr>
          <w:rFonts w:cs="Arial"/>
          <w:bCs/>
        </w:rPr>
        <w:t xml:space="preserve"> região</w:t>
      </w:r>
      <w:r w:rsidR="003F7F61" w:rsidRPr="006708F1">
        <w:rPr>
          <w:rFonts w:cs="Arial"/>
          <w:bCs/>
        </w:rPr>
        <w:t xml:space="preserve"> e público alvo</w:t>
      </w:r>
      <w:r w:rsidRPr="006708F1">
        <w:rPr>
          <w:rFonts w:cs="Arial"/>
          <w:bCs/>
        </w:rPr>
        <w:t xml:space="preserve">. </w:t>
      </w:r>
    </w:p>
    <w:p w:rsidR="007D1246" w:rsidRPr="006708F1" w:rsidRDefault="007D1246" w:rsidP="007D1246">
      <w:pPr>
        <w:spacing w:after="120" w:line="240" w:lineRule="auto"/>
        <w:jc w:val="both"/>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10" w:name="_Toc420417676"/>
      <w:r w:rsidRPr="00550F65">
        <w:rPr>
          <w:rFonts w:ascii="Calibri" w:hAnsi="Calibri"/>
          <w:color w:val="auto"/>
          <w:sz w:val="22"/>
          <w:szCs w:val="22"/>
        </w:rPr>
        <w:t>2.3. OBJETIVOS</w:t>
      </w:r>
      <w:bookmarkEnd w:id="10"/>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
        </w:rPr>
      </w:pPr>
      <w:r w:rsidRPr="006708F1">
        <w:rPr>
          <w:rFonts w:cs="Arial"/>
        </w:rPr>
        <w:t>Citar os objetivos do curso, tendo em vista seu propósito educacional. É importante não confundir os objetivos do curso com o perfil do egresso.</w:t>
      </w:r>
      <w:r w:rsidR="003F7F61" w:rsidRPr="006708F1">
        <w:rPr>
          <w:rFonts w:cs="Arial"/>
        </w:rPr>
        <w:t xml:space="preserve"> </w:t>
      </w:r>
      <w:r w:rsidRPr="006708F1">
        <w:rPr>
          <w:rFonts w:cs="Arial"/>
        </w:rPr>
        <w:t>Observar que os objetivos devem estar em consonância com a organização curricular do curso e devem ser apresentados em verbos. Ex: Formar.... Consolidar...</w:t>
      </w:r>
    </w:p>
    <w:p w:rsidR="007D1246" w:rsidRPr="006708F1" w:rsidRDefault="007D1246" w:rsidP="007D1246">
      <w:pPr>
        <w:spacing w:after="120" w:line="240" w:lineRule="auto"/>
        <w:jc w:val="both"/>
        <w:rPr>
          <w:rFonts w:cs="Arial"/>
          <w:b/>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1" w:name="_Toc420417677"/>
      <w:r w:rsidRPr="00550F65">
        <w:rPr>
          <w:rFonts w:ascii="Calibri" w:hAnsi="Calibri"/>
          <w:b w:val="0"/>
          <w:color w:val="auto"/>
        </w:rPr>
        <w:t>2.3.1 Objetivo Geral</w:t>
      </w:r>
      <w:bookmarkEnd w:id="11"/>
    </w:p>
    <w:p w:rsidR="007D1246" w:rsidRPr="006708F1" w:rsidRDefault="007D1246" w:rsidP="007D1246">
      <w:pPr>
        <w:spacing w:after="120" w:line="240" w:lineRule="auto"/>
        <w:jc w:val="both"/>
        <w:rPr>
          <w:rFonts w:cs="Arial"/>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2" w:name="_Toc420417678"/>
      <w:r w:rsidRPr="00550F65">
        <w:rPr>
          <w:rFonts w:ascii="Calibri" w:hAnsi="Calibri"/>
          <w:b w:val="0"/>
          <w:color w:val="auto"/>
        </w:rPr>
        <w:t>2.3.2. Objetivos Específicos</w:t>
      </w:r>
      <w:bookmarkEnd w:id="12"/>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
        </w:rPr>
      </w:pPr>
    </w:p>
    <w:p w:rsidR="007D1246" w:rsidRPr="00550F65" w:rsidRDefault="007D1246" w:rsidP="007D1246">
      <w:pPr>
        <w:pStyle w:val="Ttulo2"/>
        <w:keepLines w:val="0"/>
        <w:numPr>
          <w:ilvl w:val="1"/>
          <w:numId w:val="2"/>
        </w:numPr>
        <w:pBdr>
          <w:bottom w:val="single" w:sz="4" w:space="1" w:color="auto"/>
        </w:pBdr>
        <w:suppressAutoHyphens/>
        <w:spacing w:before="0" w:after="120" w:line="240" w:lineRule="auto"/>
        <w:ind w:left="576" w:hanging="576"/>
        <w:rPr>
          <w:rFonts w:ascii="Calibri" w:hAnsi="Calibri"/>
          <w:b w:val="0"/>
          <w:color w:val="auto"/>
          <w:sz w:val="22"/>
          <w:szCs w:val="22"/>
        </w:rPr>
      </w:pPr>
      <w:bookmarkStart w:id="13" w:name="_Toc420417679"/>
      <w:r w:rsidRPr="00550F65">
        <w:rPr>
          <w:rFonts w:ascii="Calibri" w:hAnsi="Calibri"/>
          <w:b w:val="0"/>
          <w:color w:val="auto"/>
          <w:sz w:val="22"/>
          <w:szCs w:val="22"/>
        </w:rPr>
        <w:t>3 CONCEPÇÃO CURRICULAR</w:t>
      </w:r>
      <w:bookmarkEnd w:id="13"/>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4" w:name="_Toc420417680"/>
      <w:r w:rsidRPr="00550F65">
        <w:rPr>
          <w:rFonts w:ascii="Calibri" w:hAnsi="Calibri"/>
          <w:b w:val="0"/>
          <w:color w:val="auto"/>
        </w:rPr>
        <w:t>3.1. METODOLOGIA</w:t>
      </w:r>
      <w:bookmarkEnd w:id="14"/>
    </w:p>
    <w:p w:rsidR="007D1246" w:rsidRPr="006708F1" w:rsidRDefault="007D1246" w:rsidP="007D1246">
      <w:pPr>
        <w:spacing w:after="120" w:line="240" w:lineRule="auto"/>
        <w:jc w:val="both"/>
        <w:rPr>
          <w:rFonts w:cs="Arial"/>
          <w:b/>
        </w:rPr>
      </w:pPr>
    </w:p>
    <w:p w:rsidR="007D1246" w:rsidRPr="006708F1" w:rsidRDefault="007D1246" w:rsidP="007D1246">
      <w:pPr>
        <w:spacing w:after="120" w:line="240" w:lineRule="auto"/>
        <w:jc w:val="both"/>
        <w:rPr>
          <w:rFonts w:cs="Arial"/>
          <w:b/>
        </w:rPr>
      </w:pPr>
      <w:r w:rsidRPr="006708F1">
        <w:rPr>
          <w:rFonts w:cs="Arial"/>
          <w:b/>
        </w:rPr>
        <w:t>Descrever a metodologia de aulas conforme as possibilidades de atividades previstas n</w:t>
      </w:r>
      <w:r w:rsidR="003F7F61" w:rsidRPr="006708F1">
        <w:rPr>
          <w:rFonts w:cs="Arial"/>
          <w:b/>
        </w:rPr>
        <w:t>as Resoluções do IFRO</w:t>
      </w:r>
      <w:r w:rsidRPr="006708F1">
        <w:rPr>
          <w:rFonts w:cs="Arial"/>
          <w:b/>
        </w:rPr>
        <w:t>.</w:t>
      </w:r>
    </w:p>
    <w:p w:rsidR="007D1246" w:rsidRPr="006708F1" w:rsidRDefault="007D1246" w:rsidP="007D1246">
      <w:pPr>
        <w:spacing w:after="120" w:line="240" w:lineRule="auto"/>
        <w:jc w:val="both"/>
        <w:rPr>
          <w:rFonts w:cs="Arial"/>
          <w:b/>
        </w:rPr>
      </w:pPr>
    </w:p>
    <w:p w:rsidR="007D1246" w:rsidRPr="006708F1" w:rsidRDefault="007D1246" w:rsidP="007D1246">
      <w:pPr>
        <w:spacing w:after="120" w:line="240" w:lineRule="auto"/>
        <w:jc w:val="both"/>
        <w:rPr>
          <w:rFonts w:cs="Arial"/>
          <w:b/>
        </w:rPr>
      </w:pPr>
    </w:p>
    <w:p w:rsidR="007D1246" w:rsidRPr="00550F65" w:rsidRDefault="007D1246" w:rsidP="007D1246">
      <w:pPr>
        <w:pStyle w:val="Ttulo3"/>
        <w:spacing w:before="0" w:after="120" w:line="240" w:lineRule="auto"/>
        <w:rPr>
          <w:rFonts w:ascii="Calibri" w:hAnsi="Calibri"/>
          <w:b w:val="0"/>
          <w:color w:val="auto"/>
        </w:rPr>
        <w:sectPr w:rsidR="007D1246" w:rsidRPr="00550F65">
          <w:pgSz w:w="11906" w:h="16838"/>
          <w:pgMar w:top="1417" w:right="1701" w:bottom="1417" w:left="1701" w:header="708" w:footer="708" w:gutter="0"/>
          <w:cols w:space="708"/>
          <w:docGrid w:linePitch="360"/>
        </w:sectPr>
      </w:pPr>
    </w:p>
    <w:p w:rsidR="007D1246" w:rsidRPr="00550F65" w:rsidRDefault="007D1246" w:rsidP="00443566">
      <w:pPr>
        <w:pStyle w:val="Ttulo3"/>
        <w:numPr>
          <w:ilvl w:val="0"/>
          <w:numId w:val="0"/>
        </w:numPr>
        <w:spacing w:before="0" w:after="120" w:line="240" w:lineRule="auto"/>
        <w:rPr>
          <w:rFonts w:ascii="Calibri" w:hAnsi="Calibri"/>
          <w:b w:val="0"/>
          <w:color w:val="auto"/>
        </w:rPr>
      </w:pPr>
      <w:bookmarkStart w:id="15" w:name="_Toc420417681"/>
      <w:r w:rsidRPr="00550F65">
        <w:rPr>
          <w:rFonts w:ascii="Calibri" w:hAnsi="Calibri"/>
          <w:b w:val="0"/>
          <w:color w:val="auto"/>
        </w:rPr>
        <w:lastRenderedPageBreak/>
        <w:t>3.2 MATRIZ CURRICULAR</w:t>
      </w:r>
      <w:bookmarkEnd w:id="15"/>
    </w:p>
    <w:p w:rsidR="007D1246" w:rsidRPr="006708F1" w:rsidRDefault="007D1246" w:rsidP="007D1246">
      <w:pPr>
        <w:spacing w:after="120" w:line="240" w:lineRule="auto"/>
        <w:jc w:val="both"/>
        <w:rPr>
          <w:rFonts w:cs="Arial"/>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2"/>
        <w:gridCol w:w="2543"/>
        <w:gridCol w:w="1695"/>
        <w:gridCol w:w="4175"/>
        <w:gridCol w:w="2577"/>
        <w:gridCol w:w="1598"/>
      </w:tblGrid>
      <w:tr w:rsidR="003F7F61" w:rsidRPr="00550F65" w:rsidTr="003F7F61">
        <w:trPr>
          <w:jc w:val="center"/>
        </w:trPr>
        <w:tc>
          <w:tcPr>
            <w:tcW w:w="574" w:type="pct"/>
          </w:tcPr>
          <w:p w:rsidR="003F7F61" w:rsidRPr="00550F65" w:rsidRDefault="003F7F61" w:rsidP="00825ED2">
            <w:pPr>
              <w:spacing w:after="120" w:line="240" w:lineRule="auto"/>
              <w:jc w:val="center"/>
              <w:rPr>
                <w:rFonts w:cs="Calibri"/>
                <w:b/>
              </w:rPr>
            </w:pPr>
            <w:r w:rsidRPr="00550F65">
              <w:rPr>
                <w:rFonts w:cs="Calibri"/>
                <w:b/>
              </w:rPr>
              <w:t>Eixos</w:t>
            </w:r>
          </w:p>
        </w:tc>
        <w:tc>
          <w:tcPr>
            <w:tcW w:w="894" w:type="pct"/>
          </w:tcPr>
          <w:p w:rsidR="003F7F61" w:rsidRPr="00550F65" w:rsidRDefault="003F7F61" w:rsidP="00825ED2">
            <w:pPr>
              <w:spacing w:after="120" w:line="240" w:lineRule="auto"/>
              <w:jc w:val="center"/>
              <w:rPr>
                <w:rFonts w:cs="Calibri"/>
                <w:b/>
              </w:rPr>
            </w:pPr>
            <w:r w:rsidRPr="00550F65">
              <w:rPr>
                <w:rFonts w:cs="Calibri"/>
                <w:b/>
              </w:rPr>
              <w:t xml:space="preserve"> Módulos/disciplinas</w:t>
            </w:r>
          </w:p>
        </w:tc>
        <w:tc>
          <w:tcPr>
            <w:tcW w:w="596" w:type="pct"/>
          </w:tcPr>
          <w:p w:rsidR="003F7F61" w:rsidRPr="00550F65" w:rsidRDefault="003F7F61" w:rsidP="00825ED2">
            <w:pPr>
              <w:spacing w:after="120" w:line="240" w:lineRule="auto"/>
              <w:jc w:val="center"/>
              <w:rPr>
                <w:rFonts w:cs="Calibri"/>
                <w:b/>
              </w:rPr>
            </w:pPr>
            <w:r w:rsidRPr="00550F65">
              <w:rPr>
                <w:rFonts w:cs="Calibri"/>
                <w:b/>
              </w:rPr>
              <w:t>Carga Horária</w:t>
            </w:r>
          </w:p>
          <w:p w:rsidR="003F7F61" w:rsidRPr="00550F65" w:rsidRDefault="003F7F61" w:rsidP="00825ED2">
            <w:pPr>
              <w:spacing w:after="120" w:line="240" w:lineRule="auto"/>
              <w:jc w:val="center"/>
              <w:rPr>
                <w:rFonts w:cs="Calibri"/>
                <w:b/>
              </w:rPr>
            </w:pPr>
            <w:r w:rsidRPr="00550F65">
              <w:rPr>
                <w:rFonts w:cs="Calibri"/>
                <w:b/>
              </w:rPr>
              <w:t>(Relógio)</w:t>
            </w:r>
          </w:p>
        </w:tc>
        <w:tc>
          <w:tcPr>
            <w:tcW w:w="1468" w:type="pct"/>
          </w:tcPr>
          <w:p w:rsidR="003F7F61" w:rsidRPr="00550F65" w:rsidRDefault="003F7F61" w:rsidP="00825ED2">
            <w:pPr>
              <w:spacing w:after="120" w:line="240" w:lineRule="auto"/>
              <w:jc w:val="center"/>
              <w:rPr>
                <w:rFonts w:cs="Calibri"/>
                <w:b/>
              </w:rPr>
            </w:pPr>
            <w:r w:rsidRPr="00550F65">
              <w:rPr>
                <w:rFonts w:cs="Calibri"/>
                <w:b/>
              </w:rPr>
              <w:t>Ementa</w:t>
            </w:r>
          </w:p>
        </w:tc>
        <w:tc>
          <w:tcPr>
            <w:tcW w:w="906" w:type="pct"/>
          </w:tcPr>
          <w:p w:rsidR="003F7F61" w:rsidRPr="00550F65" w:rsidRDefault="003F7F61" w:rsidP="00825ED2">
            <w:pPr>
              <w:spacing w:after="120" w:line="240" w:lineRule="auto"/>
              <w:jc w:val="center"/>
              <w:rPr>
                <w:rFonts w:cs="Calibri"/>
                <w:b/>
              </w:rPr>
            </w:pPr>
            <w:r w:rsidRPr="00550F65">
              <w:rPr>
                <w:rFonts w:cs="Calibri"/>
                <w:b/>
              </w:rPr>
              <w:t xml:space="preserve">Formação </w:t>
            </w:r>
            <w:r w:rsidR="00443566" w:rsidRPr="00550F65">
              <w:rPr>
                <w:rFonts w:cs="Calibri"/>
                <w:b/>
              </w:rPr>
              <w:t>Mínima Exigida para o Professor</w:t>
            </w:r>
            <w:r w:rsidR="00443566" w:rsidRPr="00550F65">
              <w:rPr>
                <w:rStyle w:val="Refdenotaderodap"/>
                <w:rFonts w:cs="Calibri"/>
                <w:b/>
              </w:rPr>
              <w:footnoteReference w:id="1"/>
            </w:r>
          </w:p>
        </w:tc>
        <w:tc>
          <w:tcPr>
            <w:tcW w:w="562" w:type="pct"/>
          </w:tcPr>
          <w:p w:rsidR="003F7F61" w:rsidRPr="00550F65" w:rsidRDefault="003F7F61" w:rsidP="00825ED2">
            <w:pPr>
              <w:spacing w:after="120" w:line="240" w:lineRule="auto"/>
              <w:jc w:val="center"/>
              <w:rPr>
                <w:rFonts w:cs="Calibri"/>
                <w:b/>
              </w:rPr>
            </w:pPr>
            <w:r w:rsidRPr="00550F65">
              <w:rPr>
                <w:rFonts w:cs="Calibri"/>
                <w:b/>
              </w:rPr>
              <w:t>Nome dos P</w:t>
            </w:r>
            <w:r w:rsidR="00443566" w:rsidRPr="00550F65">
              <w:rPr>
                <w:rFonts w:cs="Calibri"/>
                <w:b/>
              </w:rPr>
              <w:t>rofessores</w:t>
            </w:r>
            <w:r w:rsidR="00443566" w:rsidRPr="00550F65">
              <w:rPr>
                <w:rStyle w:val="Refdenotaderodap"/>
                <w:rFonts w:cs="Calibri"/>
                <w:b/>
              </w:rPr>
              <w:footnoteReference w:id="2"/>
            </w:r>
          </w:p>
        </w:tc>
      </w:tr>
      <w:tr w:rsidR="003F7F61" w:rsidRPr="00550F65" w:rsidTr="003F7F61">
        <w:trPr>
          <w:cantSplit/>
          <w:trHeight w:val="1330"/>
          <w:jc w:val="center"/>
        </w:trPr>
        <w:tc>
          <w:tcPr>
            <w:tcW w:w="574" w:type="pct"/>
            <w:vMerge w:val="restart"/>
            <w:textDirection w:val="btLr"/>
            <w:vAlign w:val="center"/>
          </w:tcPr>
          <w:p w:rsidR="003F7F61" w:rsidRPr="00550F65" w:rsidRDefault="003F7F61" w:rsidP="00825ED2">
            <w:pPr>
              <w:spacing w:after="120" w:line="240" w:lineRule="auto"/>
              <w:ind w:left="113" w:right="113"/>
              <w:jc w:val="center"/>
              <w:rPr>
                <w:rFonts w:cs="Calibri"/>
                <w:b/>
              </w:rPr>
            </w:pPr>
            <w:r w:rsidRPr="00550F65">
              <w:rPr>
                <w:rFonts w:cs="Calibri"/>
                <w:b/>
              </w:rPr>
              <w:t>Formação Geral</w:t>
            </w:r>
          </w:p>
        </w:tc>
        <w:tc>
          <w:tcPr>
            <w:tcW w:w="894" w:type="pct"/>
          </w:tcPr>
          <w:p w:rsidR="003F7F61" w:rsidRPr="00550F65" w:rsidRDefault="003F7F61" w:rsidP="00825ED2">
            <w:pPr>
              <w:spacing w:after="120" w:line="240" w:lineRule="auto"/>
              <w:jc w:val="both"/>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pStyle w:val="Default"/>
              <w:spacing w:after="120"/>
              <w:rPr>
                <w:rFonts w:ascii="Calibri" w:hAnsi="Calibri"/>
                <w:color w:val="auto"/>
                <w:sz w:val="22"/>
                <w:szCs w:val="22"/>
              </w:rPr>
            </w:pPr>
          </w:p>
        </w:tc>
        <w:tc>
          <w:tcPr>
            <w:tcW w:w="906" w:type="pct"/>
          </w:tcPr>
          <w:p w:rsidR="003F7F61" w:rsidRPr="00550F65" w:rsidRDefault="003F7F61" w:rsidP="00825ED2">
            <w:pPr>
              <w:pStyle w:val="Default"/>
              <w:spacing w:after="120"/>
              <w:rPr>
                <w:rFonts w:ascii="Calibri" w:hAnsi="Calibri" w:cs="Calibri"/>
                <w:color w:val="auto"/>
                <w:sz w:val="22"/>
                <w:szCs w:val="22"/>
              </w:rPr>
            </w:pPr>
          </w:p>
        </w:tc>
        <w:tc>
          <w:tcPr>
            <w:tcW w:w="562" w:type="pct"/>
          </w:tcPr>
          <w:p w:rsidR="003F7F61" w:rsidRPr="00550F65" w:rsidRDefault="003F7F61" w:rsidP="00825ED2">
            <w:pPr>
              <w:pStyle w:val="Default"/>
              <w:spacing w:after="120"/>
              <w:rPr>
                <w:rFonts w:ascii="Calibri" w:hAnsi="Calibri" w:cs="Calibri"/>
                <w:color w:val="auto"/>
                <w:sz w:val="22"/>
                <w:szCs w:val="22"/>
              </w:rPr>
            </w:pPr>
          </w:p>
        </w:tc>
      </w:tr>
      <w:tr w:rsidR="003F7F61" w:rsidRPr="00550F65" w:rsidTr="003F7F61">
        <w:trPr>
          <w:trHeight w:val="345"/>
          <w:jc w:val="center"/>
        </w:trPr>
        <w:tc>
          <w:tcPr>
            <w:tcW w:w="574" w:type="pct"/>
            <w:vMerge/>
            <w:vAlign w:val="center"/>
          </w:tcPr>
          <w:p w:rsidR="003F7F61" w:rsidRPr="00550F65" w:rsidRDefault="003F7F61" w:rsidP="00825ED2">
            <w:pPr>
              <w:spacing w:after="120" w:line="240" w:lineRule="auto"/>
              <w:jc w:val="center"/>
              <w:rPr>
                <w:rFonts w:cs="Calibri"/>
                <w:b/>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jc w:val="both"/>
            </w:pPr>
          </w:p>
        </w:tc>
        <w:tc>
          <w:tcPr>
            <w:tcW w:w="906" w:type="pct"/>
          </w:tcPr>
          <w:p w:rsidR="003F7F61" w:rsidRPr="00550F65" w:rsidRDefault="003F7F61" w:rsidP="00825ED2">
            <w:pPr>
              <w:spacing w:after="120" w:line="240" w:lineRule="auto"/>
              <w:jc w:val="both"/>
              <w:rPr>
                <w:rFonts w:cs="Calibri"/>
              </w:rPr>
            </w:pPr>
          </w:p>
        </w:tc>
        <w:tc>
          <w:tcPr>
            <w:tcW w:w="562" w:type="pct"/>
          </w:tcPr>
          <w:p w:rsidR="003F7F61" w:rsidRPr="00550F65" w:rsidRDefault="003F7F61" w:rsidP="00825ED2">
            <w:pPr>
              <w:spacing w:after="120" w:line="240" w:lineRule="auto"/>
              <w:jc w:val="both"/>
              <w:rPr>
                <w:rFonts w:cs="Calibri"/>
              </w:rPr>
            </w:pPr>
          </w:p>
        </w:tc>
      </w:tr>
      <w:tr w:rsidR="003F7F61" w:rsidRPr="00550F65" w:rsidTr="003F7F61">
        <w:trPr>
          <w:trHeight w:val="330"/>
          <w:jc w:val="center"/>
        </w:trPr>
        <w:tc>
          <w:tcPr>
            <w:tcW w:w="1468" w:type="pct"/>
            <w:gridSpan w:val="2"/>
            <w:vAlign w:val="center"/>
          </w:tcPr>
          <w:p w:rsidR="003F7F61" w:rsidRPr="00550F65" w:rsidRDefault="003F7F61" w:rsidP="00825ED2">
            <w:pPr>
              <w:spacing w:after="120" w:line="240" w:lineRule="auto"/>
              <w:jc w:val="center"/>
              <w:rPr>
                <w:rFonts w:cs="Calibri"/>
                <w:b/>
              </w:rPr>
            </w:pPr>
            <w:r w:rsidRPr="00550F65">
              <w:rPr>
                <w:rFonts w:cs="Calibri"/>
                <w:b/>
              </w:rPr>
              <w:t>Total da Carga Horária do Eixo Geral</w:t>
            </w:r>
          </w:p>
        </w:tc>
        <w:tc>
          <w:tcPr>
            <w:tcW w:w="596" w:type="pct"/>
          </w:tcPr>
          <w:p w:rsidR="003F7F61" w:rsidRPr="00550F65" w:rsidRDefault="003F7F61" w:rsidP="00825ED2">
            <w:pPr>
              <w:spacing w:after="120" w:line="240" w:lineRule="auto"/>
              <w:jc w:val="center"/>
              <w:rPr>
                <w:rFonts w:cs="Calibri"/>
                <w:b/>
              </w:rPr>
            </w:pPr>
          </w:p>
        </w:tc>
        <w:tc>
          <w:tcPr>
            <w:tcW w:w="1468" w:type="pct"/>
          </w:tcPr>
          <w:p w:rsidR="003F7F61" w:rsidRPr="00550F65" w:rsidRDefault="003F7F61" w:rsidP="00825ED2">
            <w:pPr>
              <w:spacing w:after="120" w:line="240" w:lineRule="auto"/>
              <w:jc w:val="both"/>
              <w:rPr>
                <w:rFonts w:cs="Calibri"/>
                <w:b/>
              </w:rPr>
            </w:pPr>
          </w:p>
        </w:tc>
        <w:tc>
          <w:tcPr>
            <w:tcW w:w="906" w:type="pct"/>
          </w:tcPr>
          <w:p w:rsidR="003F7F61" w:rsidRPr="00550F65" w:rsidRDefault="003F7F61" w:rsidP="00825ED2">
            <w:pPr>
              <w:spacing w:after="120" w:line="240" w:lineRule="auto"/>
              <w:jc w:val="both"/>
              <w:rPr>
                <w:rFonts w:cs="Calibri"/>
                <w:b/>
              </w:rPr>
            </w:pPr>
          </w:p>
        </w:tc>
        <w:tc>
          <w:tcPr>
            <w:tcW w:w="562" w:type="pct"/>
          </w:tcPr>
          <w:p w:rsidR="003F7F61" w:rsidRPr="00550F65" w:rsidRDefault="003F7F61" w:rsidP="00825ED2">
            <w:pPr>
              <w:spacing w:after="120" w:line="240" w:lineRule="auto"/>
              <w:jc w:val="both"/>
              <w:rPr>
                <w:rFonts w:cs="Calibri"/>
                <w:b/>
              </w:rPr>
            </w:pPr>
          </w:p>
        </w:tc>
      </w:tr>
      <w:tr w:rsidR="003F7F61" w:rsidRPr="00550F65" w:rsidTr="003F7F61">
        <w:trPr>
          <w:jc w:val="center"/>
        </w:trPr>
        <w:tc>
          <w:tcPr>
            <w:tcW w:w="574" w:type="pct"/>
            <w:vMerge w:val="restart"/>
            <w:textDirection w:val="btLr"/>
            <w:vAlign w:val="center"/>
          </w:tcPr>
          <w:p w:rsidR="003F7F61" w:rsidRPr="00550F65" w:rsidRDefault="003F7F61" w:rsidP="00443566">
            <w:pPr>
              <w:spacing w:after="120" w:line="240" w:lineRule="auto"/>
              <w:ind w:left="113" w:right="113"/>
              <w:jc w:val="center"/>
              <w:rPr>
                <w:rFonts w:cs="Calibri"/>
                <w:b/>
              </w:rPr>
            </w:pPr>
            <w:r w:rsidRPr="00550F65">
              <w:rPr>
                <w:rFonts w:cs="Calibri"/>
                <w:b/>
              </w:rPr>
              <w:t>Eixo Profissionalizante conforme Carga Horária definida para PPC</w:t>
            </w: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jc w:val="both"/>
              <w:rPr>
                <w:rFonts w:cs="Calibri"/>
              </w:rPr>
            </w:pPr>
          </w:p>
        </w:tc>
        <w:tc>
          <w:tcPr>
            <w:tcW w:w="906" w:type="pct"/>
          </w:tcPr>
          <w:p w:rsidR="003F7F61" w:rsidRPr="00550F65" w:rsidRDefault="003F7F61" w:rsidP="00825ED2">
            <w:pPr>
              <w:spacing w:after="120" w:line="240" w:lineRule="auto"/>
              <w:jc w:val="both"/>
              <w:rPr>
                <w:rFonts w:cs="Calibri"/>
              </w:rPr>
            </w:pPr>
          </w:p>
        </w:tc>
        <w:tc>
          <w:tcPr>
            <w:tcW w:w="562" w:type="pct"/>
          </w:tcPr>
          <w:p w:rsidR="003F7F61" w:rsidRPr="00550F65" w:rsidRDefault="003F7F61" w:rsidP="00825ED2">
            <w:pPr>
              <w:spacing w:after="120" w:line="240" w:lineRule="auto"/>
              <w:jc w:val="both"/>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1468" w:type="pct"/>
            <w:gridSpan w:val="2"/>
          </w:tcPr>
          <w:p w:rsidR="003F7F61" w:rsidRPr="00550F65" w:rsidRDefault="003F7F61" w:rsidP="00825ED2">
            <w:pPr>
              <w:spacing w:after="120" w:line="240" w:lineRule="auto"/>
              <w:rPr>
                <w:rFonts w:cs="Calibri"/>
                <w:b/>
              </w:rPr>
            </w:pPr>
            <w:r w:rsidRPr="00550F65">
              <w:rPr>
                <w:rFonts w:cs="Calibri"/>
                <w:b/>
              </w:rPr>
              <w:t>Total da carga Horária Profissionalizante</w:t>
            </w:r>
          </w:p>
        </w:tc>
        <w:tc>
          <w:tcPr>
            <w:tcW w:w="596" w:type="pct"/>
          </w:tcPr>
          <w:p w:rsidR="003F7F61" w:rsidRPr="00550F65" w:rsidRDefault="003F7F61" w:rsidP="00825ED2">
            <w:pPr>
              <w:spacing w:after="120" w:line="240" w:lineRule="auto"/>
              <w:rPr>
                <w:rFonts w:cs="Calibri"/>
                <w:b/>
              </w:rPr>
            </w:pPr>
          </w:p>
        </w:tc>
        <w:tc>
          <w:tcPr>
            <w:tcW w:w="1468" w:type="pct"/>
          </w:tcPr>
          <w:p w:rsidR="003F7F61" w:rsidRPr="00550F65" w:rsidRDefault="003F7F61" w:rsidP="00825ED2">
            <w:pPr>
              <w:spacing w:after="120" w:line="240" w:lineRule="auto"/>
              <w:rPr>
                <w:rFonts w:cs="Calibri"/>
                <w:b/>
              </w:rPr>
            </w:pPr>
          </w:p>
        </w:tc>
        <w:tc>
          <w:tcPr>
            <w:tcW w:w="906" w:type="pct"/>
          </w:tcPr>
          <w:p w:rsidR="003F7F61" w:rsidRPr="00550F65" w:rsidRDefault="003F7F61" w:rsidP="00825ED2">
            <w:pPr>
              <w:spacing w:after="120" w:line="240" w:lineRule="auto"/>
              <w:rPr>
                <w:rFonts w:cs="Calibri"/>
                <w:b/>
              </w:rPr>
            </w:pPr>
          </w:p>
        </w:tc>
        <w:tc>
          <w:tcPr>
            <w:tcW w:w="562" w:type="pct"/>
          </w:tcPr>
          <w:p w:rsidR="003F7F61" w:rsidRPr="00550F65" w:rsidRDefault="003F7F61" w:rsidP="00825ED2">
            <w:pPr>
              <w:spacing w:after="120" w:line="240" w:lineRule="auto"/>
              <w:rPr>
                <w:rFonts w:cs="Calibri"/>
                <w:b/>
              </w:rPr>
            </w:pPr>
          </w:p>
        </w:tc>
      </w:tr>
      <w:tr w:rsidR="007D1246" w:rsidRPr="00550F65" w:rsidTr="00825ED2">
        <w:trPr>
          <w:jc w:val="center"/>
        </w:trPr>
        <w:tc>
          <w:tcPr>
            <w:tcW w:w="1468" w:type="pct"/>
            <w:gridSpan w:val="2"/>
          </w:tcPr>
          <w:p w:rsidR="007D1246" w:rsidRPr="00550F65" w:rsidRDefault="007D1246" w:rsidP="00825ED2">
            <w:pPr>
              <w:spacing w:after="120" w:line="240" w:lineRule="auto"/>
              <w:rPr>
                <w:rFonts w:cs="Calibri"/>
                <w:b/>
              </w:rPr>
            </w:pPr>
            <w:r w:rsidRPr="00550F65">
              <w:rPr>
                <w:rFonts w:cs="Calibri"/>
                <w:b/>
              </w:rPr>
              <w:t>Total Carga horária do Curso</w:t>
            </w:r>
          </w:p>
        </w:tc>
        <w:tc>
          <w:tcPr>
            <w:tcW w:w="3532" w:type="pct"/>
            <w:gridSpan w:val="4"/>
          </w:tcPr>
          <w:p w:rsidR="007D1246" w:rsidRPr="00550F65" w:rsidRDefault="007D1246" w:rsidP="00825ED2">
            <w:pPr>
              <w:spacing w:after="120" w:line="240" w:lineRule="auto"/>
              <w:rPr>
                <w:rFonts w:cs="Calibri"/>
                <w:b/>
              </w:rPr>
            </w:pPr>
          </w:p>
        </w:tc>
      </w:tr>
    </w:tbl>
    <w:p w:rsidR="007D1246" w:rsidRPr="006708F1" w:rsidRDefault="007D1246" w:rsidP="00443566">
      <w:pPr>
        <w:spacing w:after="120" w:line="240" w:lineRule="auto"/>
        <w:jc w:val="both"/>
        <w:rPr>
          <w:rFonts w:cs="Arial"/>
          <w:b/>
          <w:bCs/>
        </w:rPr>
        <w:sectPr w:rsidR="007D1246" w:rsidRPr="006708F1" w:rsidSect="00825ED2">
          <w:pgSz w:w="16838" w:h="11906" w:orient="landscape"/>
          <w:pgMar w:top="1701" w:right="1417" w:bottom="1701" w:left="1417" w:header="708" w:footer="708" w:gutter="0"/>
          <w:cols w:space="708"/>
          <w:docGrid w:linePitch="360"/>
        </w:sectPr>
      </w:pPr>
    </w:p>
    <w:p w:rsidR="007D1246" w:rsidRPr="00550F65" w:rsidRDefault="007D1246" w:rsidP="007D1246">
      <w:pPr>
        <w:pStyle w:val="Ttulo4"/>
        <w:widowControl/>
        <w:numPr>
          <w:ilvl w:val="3"/>
          <w:numId w:val="2"/>
        </w:numPr>
        <w:spacing w:before="0" w:after="120"/>
        <w:ind w:left="864" w:hanging="864"/>
        <w:rPr>
          <w:rFonts w:ascii="Calibri" w:hAnsi="Calibri"/>
          <w:sz w:val="22"/>
          <w:szCs w:val="22"/>
        </w:rPr>
      </w:pPr>
      <w:r w:rsidRPr="00550F65">
        <w:rPr>
          <w:rFonts w:ascii="Calibri" w:hAnsi="Calibri"/>
          <w:sz w:val="22"/>
          <w:szCs w:val="22"/>
        </w:rPr>
        <w:lastRenderedPageBreak/>
        <w:t>3.3 PLANOS DE MÓDULOS/DISCIPLINAS</w:t>
      </w:r>
    </w:p>
    <w:p w:rsidR="007D1246" w:rsidRPr="006708F1" w:rsidRDefault="007D1246" w:rsidP="007D1246">
      <w:pPr>
        <w:spacing w:after="120" w:line="240" w:lineRule="auto"/>
        <w:rPr>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COMPONENTE CURRICULAR:</w:t>
            </w: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CARGA HORÁRIA:</w:t>
            </w: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OBJETIVOS:</w:t>
            </w:r>
          </w:p>
          <w:p w:rsidR="007D1246" w:rsidRPr="00550F65" w:rsidRDefault="007D1246" w:rsidP="00550F65">
            <w:pPr>
              <w:pStyle w:val="Cabealho"/>
              <w:spacing w:after="120"/>
              <w:rPr>
                <w:rFonts w:cs="Arial"/>
                <w:bCs/>
              </w:rPr>
            </w:pPr>
          </w:p>
          <w:p w:rsidR="007D1246" w:rsidRPr="00550F65" w:rsidRDefault="007D1246" w:rsidP="00550F65">
            <w:pPr>
              <w:pStyle w:val="Cabealho"/>
              <w:spacing w:after="120"/>
              <w:rPr>
                <w:rFonts w:cs="Arial"/>
                <w:bCs/>
              </w:rPr>
            </w:pP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Ementa:</w:t>
            </w:r>
          </w:p>
          <w:p w:rsidR="007D1246" w:rsidRPr="00550F65" w:rsidRDefault="007D1246" w:rsidP="00550F65">
            <w:pPr>
              <w:pStyle w:val="Cabealho"/>
              <w:spacing w:after="120"/>
              <w:rPr>
                <w:rFonts w:cs="Arial"/>
                <w:bCs/>
              </w:rPr>
            </w:pPr>
          </w:p>
          <w:p w:rsidR="007D1246" w:rsidRPr="00550F65" w:rsidRDefault="007D1246" w:rsidP="00550F65">
            <w:pPr>
              <w:pStyle w:val="Cabealho"/>
              <w:spacing w:after="120"/>
              <w:rPr>
                <w:rFonts w:cs="Arial"/>
                <w:bCs/>
              </w:rPr>
            </w:pPr>
          </w:p>
        </w:tc>
      </w:tr>
      <w:tr w:rsidR="007D1246" w:rsidRPr="00550F65" w:rsidTr="00550F65">
        <w:tc>
          <w:tcPr>
            <w:tcW w:w="8644" w:type="dxa"/>
            <w:shd w:val="clear" w:color="auto" w:fill="auto"/>
          </w:tcPr>
          <w:p w:rsidR="007D1246" w:rsidRPr="00550F65" w:rsidRDefault="007D1246" w:rsidP="00550F65">
            <w:pPr>
              <w:pStyle w:val="Cabealho"/>
              <w:spacing w:after="120"/>
              <w:jc w:val="center"/>
              <w:rPr>
                <w:rFonts w:cs="Arial"/>
                <w:bCs/>
              </w:rPr>
            </w:pPr>
            <w:r w:rsidRPr="00550F65">
              <w:rPr>
                <w:rFonts w:cs="Arial"/>
                <w:bCs/>
              </w:rPr>
              <w:t>Referências Básicas</w:t>
            </w:r>
          </w:p>
        </w:tc>
      </w:tr>
      <w:tr w:rsidR="007D1246" w:rsidRPr="00550F65" w:rsidTr="00550F65">
        <w:tc>
          <w:tcPr>
            <w:tcW w:w="8644" w:type="dxa"/>
            <w:shd w:val="clear" w:color="auto" w:fill="auto"/>
          </w:tcPr>
          <w:p w:rsidR="007D1246" w:rsidRPr="00550F65" w:rsidRDefault="007D1246" w:rsidP="005873DC">
            <w:pPr>
              <w:pStyle w:val="Cabealho"/>
              <w:spacing w:after="120"/>
              <w:rPr>
                <w:rFonts w:cs="Arial"/>
                <w:bCs/>
              </w:rPr>
            </w:pPr>
            <w:r w:rsidRPr="00550F65">
              <w:rPr>
                <w:rFonts w:cs="Arial"/>
                <w:bCs/>
              </w:rPr>
              <w:t xml:space="preserve">(no mínimo 3 existentes no </w:t>
            </w:r>
            <w:r w:rsidRPr="005873DC">
              <w:rPr>
                <w:rFonts w:cs="Arial"/>
                <w:bCs/>
                <w:i/>
              </w:rPr>
              <w:t>c</w:t>
            </w:r>
            <w:r w:rsidR="005873DC" w:rsidRPr="005873DC">
              <w:rPr>
                <w:rFonts w:cs="Arial"/>
                <w:bCs/>
                <w:i/>
              </w:rPr>
              <w:t>a</w:t>
            </w:r>
            <w:r w:rsidRPr="005873DC">
              <w:rPr>
                <w:rFonts w:cs="Arial"/>
                <w:bCs/>
                <w:i/>
              </w:rPr>
              <w:t>mpus</w:t>
            </w:r>
            <w:r w:rsidRPr="00550F65">
              <w:rPr>
                <w:rFonts w:cs="Arial"/>
                <w:bCs/>
              </w:rPr>
              <w:t>)</w:t>
            </w:r>
          </w:p>
        </w:tc>
      </w:tr>
      <w:tr w:rsidR="007D1246" w:rsidRPr="00550F65" w:rsidTr="00550F65">
        <w:tc>
          <w:tcPr>
            <w:tcW w:w="8644" w:type="dxa"/>
            <w:shd w:val="clear" w:color="auto" w:fill="auto"/>
          </w:tcPr>
          <w:p w:rsidR="007D1246" w:rsidRPr="00550F65" w:rsidRDefault="007D1246" w:rsidP="00550F65">
            <w:pPr>
              <w:pStyle w:val="Cabealho"/>
              <w:spacing w:after="120"/>
              <w:jc w:val="center"/>
              <w:rPr>
                <w:rFonts w:cs="Arial"/>
                <w:bCs/>
              </w:rPr>
            </w:pPr>
            <w:r w:rsidRPr="00550F65">
              <w:rPr>
                <w:rFonts w:cs="Arial"/>
                <w:bCs/>
              </w:rPr>
              <w:t>Referências Complementares</w:t>
            </w:r>
          </w:p>
        </w:tc>
      </w:tr>
      <w:tr w:rsidR="007D1246" w:rsidRPr="00550F65" w:rsidTr="00550F65">
        <w:tc>
          <w:tcPr>
            <w:tcW w:w="8644" w:type="dxa"/>
            <w:shd w:val="clear" w:color="auto" w:fill="auto"/>
          </w:tcPr>
          <w:p w:rsidR="007D1246" w:rsidRPr="00550F65" w:rsidRDefault="007D1246" w:rsidP="005873DC">
            <w:pPr>
              <w:pStyle w:val="Cabealho"/>
              <w:spacing w:after="120"/>
              <w:rPr>
                <w:rFonts w:cs="Arial"/>
                <w:bCs/>
              </w:rPr>
            </w:pPr>
            <w:r w:rsidRPr="00550F65">
              <w:rPr>
                <w:rFonts w:cs="Arial"/>
                <w:bCs/>
              </w:rPr>
              <w:t xml:space="preserve">(no mínimo 3 existentes no </w:t>
            </w:r>
            <w:r w:rsidRPr="005873DC">
              <w:rPr>
                <w:rFonts w:cs="Arial"/>
                <w:bCs/>
                <w:i/>
              </w:rPr>
              <w:t>c</w:t>
            </w:r>
            <w:r w:rsidR="005873DC" w:rsidRPr="005873DC">
              <w:rPr>
                <w:rFonts w:cs="Arial"/>
                <w:bCs/>
                <w:i/>
              </w:rPr>
              <w:t>a</w:t>
            </w:r>
            <w:r w:rsidRPr="005873DC">
              <w:rPr>
                <w:rFonts w:cs="Arial"/>
                <w:bCs/>
                <w:i/>
              </w:rPr>
              <w:t>mpus</w:t>
            </w:r>
            <w:r w:rsidRPr="00550F65">
              <w:rPr>
                <w:rFonts w:cs="Arial"/>
                <w:bCs/>
              </w:rPr>
              <w:t xml:space="preserve"> ou disponíveis </w:t>
            </w:r>
            <w:r w:rsidRPr="00550F65">
              <w:rPr>
                <w:rFonts w:cs="Arial"/>
                <w:bCs/>
                <w:i/>
              </w:rPr>
              <w:t>online)</w:t>
            </w:r>
          </w:p>
        </w:tc>
      </w:tr>
    </w:tbl>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443566">
      <w:pPr>
        <w:pStyle w:val="Ttulo3"/>
        <w:numPr>
          <w:ilvl w:val="0"/>
          <w:numId w:val="0"/>
        </w:numPr>
        <w:pBdr>
          <w:bottom w:val="single" w:sz="4" w:space="1" w:color="auto"/>
        </w:pBdr>
        <w:spacing w:before="0" w:after="120" w:line="240" w:lineRule="auto"/>
        <w:ind w:left="720" w:hanging="720"/>
        <w:jc w:val="both"/>
        <w:rPr>
          <w:rFonts w:ascii="Calibri" w:hAnsi="Calibri"/>
          <w:b w:val="0"/>
          <w:color w:val="auto"/>
        </w:rPr>
      </w:pPr>
      <w:bookmarkStart w:id="16" w:name="_Toc420417682"/>
      <w:r w:rsidRPr="00550F65">
        <w:rPr>
          <w:rFonts w:ascii="Calibri" w:hAnsi="Calibri"/>
          <w:b w:val="0"/>
          <w:color w:val="auto"/>
        </w:rPr>
        <w:t>4. CRITÉRIO DE APROVEITAMENTO DE CONHECIMENTO E EXPERIÊNCIAS ANTERIORES</w:t>
      </w:r>
      <w:bookmarkEnd w:id="16"/>
    </w:p>
    <w:p w:rsidR="007D1246" w:rsidRPr="006708F1" w:rsidRDefault="007D1246" w:rsidP="007D1246">
      <w:pPr>
        <w:autoSpaceDE w:val="0"/>
        <w:autoSpaceDN w:val="0"/>
        <w:adjustRightInd w:val="0"/>
        <w:spacing w:after="120" w:line="240" w:lineRule="auto"/>
        <w:jc w:val="both"/>
        <w:rPr>
          <w:rFonts w:cs="Arial"/>
        </w:rPr>
      </w:pPr>
    </w:p>
    <w:p w:rsidR="007D1246" w:rsidRPr="006708F1" w:rsidRDefault="007D1246" w:rsidP="007D1246">
      <w:pPr>
        <w:autoSpaceDE w:val="0"/>
        <w:autoSpaceDN w:val="0"/>
        <w:adjustRightInd w:val="0"/>
        <w:spacing w:after="120" w:line="240" w:lineRule="auto"/>
        <w:jc w:val="both"/>
        <w:rPr>
          <w:rFonts w:cs="Arial"/>
        </w:rPr>
      </w:pPr>
      <w:r w:rsidRPr="006708F1">
        <w:rPr>
          <w:rFonts w:cs="Arial"/>
        </w:rPr>
        <w:t>No caso da Formação Inicial e Continuada, serão implementados processos de reconhecimento dos conhecimentos e saberes profissionais dos trabalhadores matriculados no curso, independente da forma como foram adquiridos, com a finalidade de aproveitamento e continuidade dos estudos, conforme previsto nos termos do Decreto nº 5.154, de 23 de julho de 2004.</w:t>
      </w:r>
    </w:p>
    <w:p w:rsidR="007D1246" w:rsidRPr="006708F1" w:rsidRDefault="007D1246" w:rsidP="007D1246">
      <w:pPr>
        <w:autoSpaceDE w:val="0"/>
        <w:autoSpaceDN w:val="0"/>
        <w:adjustRightInd w:val="0"/>
        <w:spacing w:after="120" w:line="240" w:lineRule="auto"/>
        <w:jc w:val="both"/>
        <w:rPr>
          <w:rFonts w:cs="Arial"/>
        </w:rPr>
      </w:pPr>
      <w:r w:rsidRPr="006708F1">
        <w:rPr>
          <w:rFonts w:cs="Arial"/>
        </w:rPr>
        <w:t>Os critérios referem-se aos conhecimentos construídos pelos alunos em sua prática de trabalho. Para isso serão realizadas provas teóricas e práticas onde os alunos devem demonstrar domínio das etapas que compreendem o curso, com a finalidade de inseri-lo num itinerário formativo desenvolvido pela orientação e professor da disciplina.</w:t>
      </w: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443566">
      <w:pPr>
        <w:pStyle w:val="Ttulo3"/>
        <w:numPr>
          <w:ilvl w:val="0"/>
          <w:numId w:val="0"/>
        </w:numPr>
        <w:spacing w:before="0" w:after="120" w:line="240" w:lineRule="auto"/>
        <w:ind w:left="720" w:hanging="720"/>
        <w:jc w:val="both"/>
        <w:rPr>
          <w:rFonts w:ascii="Calibri" w:hAnsi="Calibri"/>
          <w:b w:val="0"/>
          <w:color w:val="auto"/>
        </w:rPr>
      </w:pPr>
      <w:bookmarkStart w:id="17" w:name="_Toc420417683"/>
      <w:r w:rsidRPr="00550F65">
        <w:rPr>
          <w:rFonts w:ascii="Calibri" w:hAnsi="Calibri"/>
          <w:b w:val="0"/>
          <w:color w:val="auto"/>
        </w:rPr>
        <w:t>4.1 CRITÉRIO DE AVALIAÇÃO DE APRENDIZAGEM</w:t>
      </w:r>
      <w:bookmarkEnd w:id="17"/>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autoSpaceDE w:val="0"/>
        <w:autoSpaceDN w:val="0"/>
        <w:adjustRightInd w:val="0"/>
        <w:spacing w:after="120" w:line="240" w:lineRule="auto"/>
        <w:jc w:val="both"/>
        <w:rPr>
          <w:rFonts w:cs="Arial"/>
        </w:rPr>
      </w:pPr>
      <w:r w:rsidRPr="006708F1">
        <w:rPr>
          <w:rFonts w:cs="Arial"/>
        </w:rPr>
        <w:t xml:space="preserve">A avaliação será parte integrante do processo ensino/aprendizagem. Requer preparo técnico e observação dos profissionais envolvidos, numa dinâmica interativa, ao longo de todo o ano, visando a participação e produtividade de cada aluno. O processo avaliativo compreende a obtenção de informações, análise e interpretação da ação educativa, visando o aprimoramento dos trabalhos. </w:t>
      </w:r>
    </w:p>
    <w:p w:rsidR="007D1246" w:rsidRPr="006708F1" w:rsidRDefault="007D1246" w:rsidP="007D1246">
      <w:pPr>
        <w:autoSpaceDE w:val="0"/>
        <w:autoSpaceDN w:val="0"/>
        <w:adjustRightInd w:val="0"/>
        <w:spacing w:after="120" w:line="240" w:lineRule="auto"/>
        <w:jc w:val="both"/>
        <w:rPr>
          <w:rFonts w:cs="Arial"/>
        </w:rPr>
      </w:pPr>
      <w:r w:rsidRPr="006708F1">
        <w:rPr>
          <w:rFonts w:cs="Arial"/>
        </w:rPr>
        <w:t xml:space="preserve">Todos os educandos da FIC devem ser avaliados em momentos individuais e coletivos, bem como a própria ação em si, nas atividades cognitivas e técnicas. Os critérios estarão pautados nos principais conteúdos das diferentes áreas do conhecimento, presentes na proposta curricular. </w:t>
      </w:r>
    </w:p>
    <w:p w:rsidR="00443566" w:rsidRPr="006708F1" w:rsidRDefault="007D1246" w:rsidP="007D1246">
      <w:pPr>
        <w:pStyle w:val="Cabealho"/>
        <w:pBdr>
          <w:bottom w:val="single" w:sz="4" w:space="1" w:color="FFFFFF"/>
        </w:pBdr>
        <w:spacing w:after="120"/>
        <w:jc w:val="both"/>
        <w:rPr>
          <w:rFonts w:cs="Arial"/>
        </w:rPr>
      </w:pPr>
      <w:r w:rsidRPr="006708F1">
        <w:rPr>
          <w:rFonts w:cs="Arial"/>
        </w:rPr>
        <w:t>Serão utilizados para a avaliação a observação individual, em grupo e resultados obtidos em atividades práticas de modo que o aluno obtenha frequência igual ou superior a 75%.</w:t>
      </w:r>
    </w:p>
    <w:p w:rsidR="007D1246" w:rsidRPr="006708F1" w:rsidRDefault="007D1246" w:rsidP="007D1246">
      <w:pPr>
        <w:pStyle w:val="Cabealho"/>
        <w:pBdr>
          <w:bottom w:val="single" w:sz="4" w:space="1" w:color="FFFFFF"/>
        </w:pBdr>
        <w:spacing w:after="120"/>
        <w:jc w:val="both"/>
        <w:rPr>
          <w:rFonts w:cs="Arial"/>
          <w:b/>
          <w:bCs/>
        </w:rPr>
      </w:pPr>
      <w:r w:rsidRPr="006708F1">
        <w:rPr>
          <w:rFonts w:cs="Arial"/>
        </w:rPr>
        <w:t xml:space="preserve">Caso o aluno não tenha desempenho adequado nas atividades práticas individuais e coletivas o professor da disciplina deverá fazer relatório das situações pedagógicas que evidenciem a situação </w:t>
      </w:r>
      <w:r w:rsidRPr="006708F1">
        <w:rPr>
          <w:rFonts w:cs="Arial"/>
        </w:rPr>
        <w:lastRenderedPageBreak/>
        <w:t>de não aprendizagem e junto com a</w:t>
      </w:r>
      <w:r w:rsidR="00443566" w:rsidRPr="006708F1">
        <w:rPr>
          <w:rFonts w:cs="Arial"/>
        </w:rPr>
        <w:t xml:space="preserve"> Coordenação de Curso FIC ou Chefe de DEPEX para</w:t>
      </w:r>
      <w:r w:rsidRPr="006708F1">
        <w:rPr>
          <w:rFonts w:cs="Arial"/>
        </w:rPr>
        <w:t xml:space="preserve"> empreender as ações possíveis de recuperação ou reprovação do aluno.</w:t>
      </w:r>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b w:val="0"/>
          <w:color w:val="auto"/>
          <w:sz w:val="22"/>
          <w:szCs w:val="22"/>
        </w:rPr>
      </w:pPr>
      <w:bookmarkStart w:id="18" w:name="_Toc420417684"/>
      <w:r w:rsidRPr="00550F65">
        <w:rPr>
          <w:rFonts w:ascii="Calibri" w:hAnsi="Calibri"/>
          <w:color w:val="auto"/>
          <w:sz w:val="22"/>
          <w:szCs w:val="22"/>
        </w:rPr>
        <w:t>4.2 DESCRIÇÃO DAS INSTALAÇÕES E EQUIPAMENTOS</w:t>
      </w:r>
      <w:bookmarkEnd w:id="18"/>
    </w:p>
    <w:p w:rsidR="007D1246" w:rsidRPr="006708F1" w:rsidRDefault="007D1246" w:rsidP="007D1246">
      <w:pPr>
        <w:spacing w:after="120" w:line="240" w:lineRule="auto"/>
        <w:rPr>
          <w:rFonts w:cs="Arial"/>
          <w:b/>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9" w:name="_Toc420417685"/>
      <w:r w:rsidRPr="00550F65">
        <w:rPr>
          <w:rFonts w:ascii="Calibri" w:hAnsi="Calibri"/>
          <w:b w:val="0"/>
          <w:color w:val="auto"/>
        </w:rPr>
        <w:t>4.2.1 Instalações</w:t>
      </w:r>
      <w:bookmarkEnd w:id="19"/>
    </w:p>
    <w:p w:rsidR="007D1246" w:rsidRPr="006708F1" w:rsidRDefault="007D1246" w:rsidP="007D1246">
      <w:pPr>
        <w:pStyle w:val="Cabealho"/>
        <w:pBdr>
          <w:bottom w:val="single" w:sz="4" w:space="1" w:color="FFFFFF"/>
        </w:pBdr>
        <w:spacing w:after="120"/>
        <w:rPr>
          <w:rFonts w:cs="Arial"/>
          <w:b/>
          <w:bCs/>
          <w:color w:val="FF0000"/>
        </w:rPr>
      </w:pPr>
      <w:r w:rsidRPr="006708F1">
        <w:rPr>
          <w:rFonts w:cs="Arial"/>
          <w:b/>
          <w:bCs/>
          <w:color w:val="FF0000"/>
        </w:rPr>
        <w:t>Descrever EXCLUSIVAMENTE as instalações, equipamentos e materiais necessários ao desenvolvimento do curso conforme os itens abaixo.</w:t>
      </w:r>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pPr>
      <w:r w:rsidRPr="006708F1">
        <w:t>4.2.2 Salas de aula</w:t>
      </w:r>
    </w:p>
    <w:p w:rsidR="007D1246" w:rsidRPr="006708F1" w:rsidRDefault="007D1246" w:rsidP="007D1246">
      <w:pPr>
        <w:pStyle w:val="Cabealho"/>
        <w:pBdr>
          <w:bottom w:val="single" w:sz="4" w:space="1" w:color="FFFFFF"/>
        </w:pBdr>
        <w:spacing w:after="120"/>
        <w:rPr>
          <w:b/>
        </w:rPr>
      </w:pPr>
      <w:r w:rsidRPr="006708F1">
        <w:t>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0" w:name="_Toc420417686"/>
      <w:r w:rsidRPr="00550F65">
        <w:rPr>
          <w:rFonts w:ascii="Calibri" w:hAnsi="Calibri"/>
          <w:b w:val="0"/>
          <w:color w:val="auto"/>
        </w:rPr>
        <w:t>4.2.3 Laboratórios</w:t>
      </w:r>
      <w:bookmarkEnd w:id="20"/>
    </w:p>
    <w:p w:rsidR="007D1246" w:rsidRPr="006708F1" w:rsidRDefault="007D1246" w:rsidP="007D1246">
      <w:pPr>
        <w:spacing w:after="120" w:line="240" w:lineRule="auto"/>
      </w:pPr>
      <w:r w:rsidRPr="006708F1">
        <w:t>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1" w:name="_Toc420417687"/>
      <w:r w:rsidRPr="00550F65">
        <w:rPr>
          <w:rFonts w:ascii="Calibri" w:hAnsi="Calibri"/>
          <w:b w:val="0"/>
          <w:color w:val="auto"/>
        </w:rPr>
        <w:t>4.2.4 Biblioteca</w:t>
      </w:r>
      <w:bookmarkEnd w:id="21"/>
    </w:p>
    <w:p w:rsidR="007D1246" w:rsidRPr="006708F1" w:rsidRDefault="007D1246" w:rsidP="007D1246">
      <w:pPr>
        <w:spacing w:after="120" w:line="240" w:lineRule="auto"/>
      </w:pPr>
      <w:r w:rsidRPr="006708F1">
        <w:t>XXXXXXX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2" w:name="_Toc420417688"/>
      <w:r w:rsidRPr="00550F65">
        <w:rPr>
          <w:rFonts w:ascii="Calibri" w:hAnsi="Calibri"/>
          <w:b w:val="0"/>
          <w:color w:val="auto"/>
        </w:rPr>
        <w:t>4.2.5 Equipamentos</w:t>
      </w:r>
      <w:bookmarkEnd w:id="22"/>
    </w:p>
    <w:p w:rsidR="007D1246" w:rsidRPr="006708F1" w:rsidRDefault="007D1246" w:rsidP="007D1246">
      <w:pPr>
        <w:spacing w:after="120" w:line="240" w:lineRule="auto"/>
      </w:pPr>
      <w:r w:rsidRPr="006708F1">
        <w:t>XXXXXXXX</w:t>
      </w:r>
    </w:p>
    <w:p w:rsidR="007D1246" w:rsidRPr="006708F1" w:rsidRDefault="007D1246" w:rsidP="007D1246">
      <w:pPr>
        <w:spacing w:after="120" w:line="240" w:lineRule="auto"/>
      </w:pPr>
      <w:r w:rsidRPr="006708F1">
        <w:t>4.2.6 Materiais de consumo necessários</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977"/>
        <w:gridCol w:w="3543"/>
      </w:tblGrid>
      <w:tr w:rsidR="007D1246" w:rsidRPr="00550F65" w:rsidTr="00550F65">
        <w:tc>
          <w:tcPr>
            <w:tcW w:w="2093" w:type="dxa"/>
            <w:shd w:val="clear" w:color="auto" w:fill="auto"/>
          </w:tcPr>
          <w:p w:rsidR="007D1246" w:rsidRPr="00550F65" w:rsidRDefault="007D1246" w:rsidP="00550F65">
            <w:pPr>
              <w:spacing w:after="120" w:line="240" w:lineRule="auto"/>
              <w:jc w:val="center"/>
            </w:pPr>
            <w:r w:rsidRPr="00550F65">
              <w:t>Item</w:t>
            </w:r>
          </w:p>
        </w:tc>
        <w:tc>
          <w:tcPr>
            <w:tcW w:w="2977" w:type="dxa"/>
            <w:shd w:val="clear" w:color="auto" w:fill="auto"/>
          </w:tcPr>
          <w:p w:rsidR="007D1246" w:rsidRPr="00550F65" w:rsidRDefault="007D1246" w:rsidP="00550F65">
            <w:pPr>
              <w:spacing w:after="120" w:line="240" w:lineRule="auto"/>
              <w:jc w:val="center"/>
            </w:pPr>
            <w:r w:rsidRPr="00550F65">
              <w:t>Descrição</w:t>
            </w:r>
          </w:p>
        </w:tc>
        <w:tc>
          <w:tcPr>
            <w:tcW w:w="3543" w:type="dxa"/>
            <w:shd w:val="clear" w:color="auto" w:fill="auto"/>
          </w:tcPr>
          <w:p w:rsidR="007D1246" w:rsidRPr="00550F65" w:rsidRDefault="007D1246" w:rsidP="00550F65">
            <w:pPr>
              <w:spacing w:after="120" w:line="240" w:lineRule="auto"/>
              <w:jc w:val="center"/>
            </w:pPr>
            <w:r w:rsidRPr="00550F65">
              <w:t>Quantidade para 40 alunos</w:t>
            </w:r>
          </w:p>
        </w:tc>
      </w:tr>
      <w:tr w:rsidR="007D1246" w:rsidRPr="00550F65" w:rsidTr="00550F65">
        <w:tc>
          <w:tcPr>
            <w:tcW w:w="2093" w:type="dxa"/>
            <w:shd w:val="clear" w:color="auto" w:fill="auto"/>
          </w:tcPr>
          <w:p w:rsidR="007D1246" w:rsidRPr="00550F65" w:rsidRDefault="007D1246" w:rsidP="00550F65">
            <w:pPr>
              <w:spacing w:after="120" w:line="240" w:lineRule="auto"/>
            </w:pPr>
            <w:r w:rsidRPr="00550F65">
              <w:t>XXXXX</w:t>
            </w:r>
          </w:p>
        </w:tc>
        <w:tc>
          <w:tcPr>
            <w:tcW w:w="2977" w:type="dxa"/>
            <w:shd w:val="clear" w:color="auto" w:fill="auto"/>
          </w:tcPr>
          <w:p w:rsidR="007D1246" w:rsidRPr="00550F65" w:rsidRDefault="007D1246" w:rsidP="00550F65">
            <w:pPr>
              <w:spacing w:after="120" w:line="240" w:lineRule="auto"/>
            </w:pPr>
            <w:r w:rsidRPr="00550F65">
              <w:t>XXXXX</w:t>
            </w:r>
          </w:p>
        </w:tc>
        <w:tc>
          <w:tcPr>
            <w:tcW w:w="3543" w:type="dxa"/>
            <w:shd w:val="clear" w:color="auto" w:fill="auto"/>
          </w:tcPr>
          <w:p w:rsidR="007D1246" w:rsidRPr="00550F65" w:rsidRDefault="007D1246" w:rsidP="00550F65">
            <w:pPr>
              <w:spacing w:after="120" w:line="240" w:lineRule="auto"/>
            </w:pPr>
            <w:r w:rsidRPr="00550F65">
              <w:t>XXXXX</w:t>
            </w: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bl>
    <w:p w:rsidR="007D1246" w:rsidRPr="006708F1" w:rsidRDefault="007D1246" w:rsidP="007D1246">
      <w:pPr>
        <w:spacing w:after="120" w:line="240" w:lineRule="auto"/>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23" w:name="_Toc420417689"/>
      <w:r w:rsidRPr="00550F65">
        <w:rPr>
          <w:rFonts w:ascii="Calibri" w:hAnsi="Calibri"/>
          <w:color w:val="auto"/>
          <w:sz w:val="22"/>
          <w:szCs w:val="22"/>
        </w:rPr>
        <w:t>4.3 CERTIFICAÇÃO</w:t>
      </w:r>
      <w:bookmarkEnd w:id="23"/>
    </w:p>
    <w:p w:rsidR="007D1246" w:rsidRPr="006708F1" w:rsidRDefault="007D1246" w:rsidP="007D1246">
      <w:pPr>
        <w:pStyle w:val="Cabealho"/>
        <w:pBdr>
          <w:bottom w:val="single" w:sz="4" w:space="1" w:color="FFFFFF"/>
        </w:pBdr>
        <w:spacing w:after="120"/>
        <w:jc w:val="both"/>
        <w:rPr>
          <w:rFonts w:cs="Arial"/>
        </w:rPr>
      </w:pPr>
    </w:p>
    <w:p w:rsidR="007D1246" w:rsidRPr="006708F1" w:rsidRDefault="007D1246" w:rsidP="007D1246">
      <w:pPr>
        <w:pStyle w:val="Cabealho"/>
        <w:pBdr>
          <w:bottom w:val="single" w:sz="4" w:space="1" w:color="FFFFFF"/>
        </w:pBdr>
        <w:spacing w:after="120"/>
        <w:jc w:val="both"/>
        <w:rPr>
          <w:rFonts w:cs="Arial"/>
        </w:rPr>
      </w:pPr>
      <w:r w:rsidRPr="006708F1">
        <w:rPr>
          <w:rFonts w:cs="Arial"/>
        </w:rPr>
        <w:t>A certificação ocorrerá por conta do Instituto Federal de Educação, C</w:t>
      </w:r>
      <w:r w:rsidR="00443566" w:rsidRPr="006708F1">
        <w:rPr>
          <w:rFonts w:cs="Arial"/>
        </w:rPr>
        <w:t>iência e Tecnologia de Rondônia em nível de:</w:t>
      </w:r>
    </w:p>
    <w:p w:rsidR="00443566" w:rsidRPr="006708F1" w:rsidRDefault="00443566" w:rsidP="007D1246">
      <w:pPr>
        <w:pStyle w:val="Cabealho"/>
        <w:pBdr>
          <w:bottom w:val="single" w:sz="4" w:space="1" w:color="FFFFFF"/>
        </w:pBdr>
        <w:spacing w:after="120"/>
        <w:jc w:val="both"/>
        <w:rPr>
          <w:rFonts w:cs="Arial"/>
        </w:rPr>
      </w:pPr>
    </w:p>
    <w:p w:rsidR="00AC1AAF" w:rsidRPr="006708F1" w:rsidRDefault="00443566" w:rsidP="007D1246">
      <w:pPr>
        <w:pStyle w:val="Cabealho"/>
        <w:pBdr>
          <w:bottom w:val="single" w:sz="4" w:space="1" w:color="FFFFFF"/>
        </w:pBdr>
        <w:spacing w:after="120"/>
        <w:jc w:val="both"/>
        <w:rPr>
          <w:rFonts w:cs="Arial"/>
        </w:rPr>
      </w:pPr>
      <w:r w:rsidRPr="006708F1">
        <w:rPr>
          <w:rFonts w:cs="Arial"/>
        </w:rPr>
        <w:t>(      ) FIC – Formação Inicial e Continuada</w:t>
      </w:r>
      <w:r w:rsidR="00AC1AAF" w:rsidRPr="006708F1">
        <w:rPr>
          <w:rFonts w:cs="Arial"/>
        </w:rPr>
        <w:t xml:space="preserve"> em XXXXXXXXXXXXXXXXXXXXXXXXXXXXXXXX</w:t>
      </w:r>
      <w:r w:rsidR="00AC1AAF" w:rsidRPr="006708F1">
        <w:rPr>
          <w:rStyle w:val="Refdenotaderodap"/>
          <w:rFonts w:cs="Arial"/>
        </w:rPr>
        <w:footnoteReference w:id="3"/>
      </w:r>
    </w:p>
    <w:p w:rsidR="00AC1AAF" w:rsidRPr="006708F1" w:rsidRDefault="00443566" w:rsidP="007D1246">
      <w:pPr>
        <w:pStyle w:val="Cabealho"/>
        <w:pBdr>
          <w:bottom w:val="single" w:sz="4" w:space="1" w:color="FFFFFF"/>
        </w:pBdr>
        <w:spacing w:after="120"/>
        <w:jc w:val="both"/>
        <w:rPr>
          <w:rFonts w:cs="Arial"/>
        </w:rPr>
      </w:pPr>
      <w:r w:rsidRPr="006708F1">
        <w:rPr>
          <w:rFonts w:cs="Arial"/>
        </w:rPr>
        <w:t>(      ) Qualificação Profissional</w:t>
      </w:r>
      <w:r w:rsidR="00AC1AAF" w:rsidRPr="006708F1">
        <w:rPr>
          <w:rFonts w:cs="Arial"/>
        </w:rPr>
        <w:t xml:space="preserve"> em XXXXXXXXXXXXXXXXXXXXXXXXXXXX</w:t>
      </w:r>
      <w:r w:rsidR="00AC1AAF" w:rsidRPr="006708F1">
        <w:rPr>
          <w:rStyle w:val="Refdenotaderodap"/>
          <w:rFonts w:cs="Arial"/>
        </w:rPr>
        <w:footnoteReference w:id="4"/>
      </w:r>
    </w:p>
    <w:p w:rsidR="00443566" w:rsidRPr="006708F1" w:rsidRDefault="00443566" w:rsidP="007D1246">
      <w:pPr>
        <w:pStyle w:val="Cabealho"/>
        <w:pBdr>
          <w:bottom w:val="single" w:sz="4" w:space="1" w:color="FFFFFF"/>
        </w:pBdr>
        <w:spacing w:after="120"/>
        <w:jc w:val="both"/>
        <w:rPr>
          <w:rFonts w:cs="Arial"/>
        </w:rPr>
      </w:pPr>
    </w:p>
    <w:sectPr w:rsidR="00443566" w:rsidRPr="006708F1" w:rsidSect="00825ED2">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963" w:rsidRDefault="008F0963" w:rsidP="00443566">
      <w:pPr>
        <w:spacing w:after="0" w:line="240" w:lineRule="auto"/>
      </w:pPr>
      <w:r>
        <w:separator/>
      </w:r>
    </w:p>
  </w:endnote>
  <w:endnote w:type="continuationSeparator" w:id="0">
    <w:p w:rsidR="008F0963" w:rsidRDefault="008F0963" w:rsidP="00443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963" w:rsidRDefault="008F0963" w:rsidP="00443566">
      <w:pPr>
        <w:spacing w:after="0" w:line="240" w:lineRule="auto"/>
      </w:pPr>
      <w:r>
        <w:separator/>
      </w:r>
    </w:p>
  </w:footnote>
  <w:footnote w:type="continuationSeparator" w:id="0">
    <w:p w:rsidR="008F0963" w:rsidRDefault="008F0963" w:rsidP="00443566">
      <w:pPr>
        <w:spacing w:after="0" w:line="240" w:lineRule="auto"/>
      </w:pPr>
      <w:r>
        <w:continuationSeparator/>
      </w:r>
    </w:p>
  </w:footnote>
  <w:footnote w:id="1">
    <w:p w:rsidR="00443566" w:rsidRDefault="00443566">
      <w:pPr>
        <w:pStyle w:val="Textodenotaderodap"/>
      </w:pPr>
      <w:r>
        <w:rPr>
          <w:rStyle w:val="Refdenotaderodap"/>
        </w:rPr>
        <w:footnoteRef/>
      </w:r>
      <w:r>
        <w:t xml:space="preserve"> </w:t>
      </w:r>
      <w:r w:rsidRPr="0059414A">
        <w:rPr>
          <w:rFonts w:cs="Arial"/>
        </w:rPr>
        <w:t>Deverão ser previstas, preferencialmente, formações em nível de graduação de forma ampla e abrangente. Nos casos de Cursos na área de artesanato ou outros que se caracterizam como próprios de artesãos ou práticos (ex. Identificador florestal, escultor, etc.), deverá ser incluída em nota de rodapé a possibilidade de participação de artífice/prático</w:t>
      </w:r>
      <w:r>
        <w:rPr>
          <w:rFonts w:cs="Arial"/>
        </w:rPr>
        <w:t xml:space="preserve"> com comprovada experiência</w:t>
      </w:r>
      <w:r w:rsidRPr="0059414A">
        <w:rPr>
          <w:rFonts w:cs="Arial"/>
        </w:rPr>
        <w:t>.</w:t>
      </w:r>
    </w:p>
  </w:footnote>
  <w:footnote w:id="2">
    <w:p w:rsidR="00443566" w:rsidRDefault="00443566">
      <w:pPr>
        <w:pStyle w:val="Textodenotaderodap"/>
      </w:pPr>
      <w:r>
        <w:rPr>
          <w:rStyle w:val="Refdenotaderodap"/>
        </w:rPr>
        <w:footnoteRef/>
      </w:r>
      <w:r>
        <w:t xml:space="preserve"> Se os docentes do curso já estiverem estabelecidos, apresentar carta de adesão ao curso.</w:t>
      </w:r>
    </w:p>
  </w:footnote>
  <w:footnote w:id="3">
    <w:p w:rsidR="00AC1AAF" w:rsidRDefault="00AC1AAF" w:rsidP="00AC1AAF">
      <w:pPr>
        <w:pStyle w:val="Cabealho"/>
        <w:pBdr>
          <w:bottom w:val="single" w:sz="4" w:space="1" w:color="FFFFFF"/>
        </w:pBdr>
        <w:spacing w:after="120"/>
        <w:jc w:val="both"/>
      </w:pPr>
      <w:r>
        <w:rPr>
          <w:rStyle w:val="Refdenotaderodap"/>
        </w:rPr>
        <w:footnoteRef/>
      </w:r>
      <w:r>
        <w:t xml:space="preserve"> </w:t>
      </w:r>
      <w:r>
        <w:rPr>
          <w:rFonts w:cs="Arial"/>
        </w:rPr>
        <w:t>Curso com no mínimo 160 horas e cadastrado no SISTEC</w:t>
      </w:r>
    </w:p>
  </w:footnote>
  <w:footnote w:id="4">
    <w:p w:rsidR="00AC1AAF" w:rsidRDefault="00AC1AAF" w:rsidP="00AC1AAF">
      <w:pPr>
        <w:pStyle w:val="Cabealho"/>
        <w:pBdr>
          <w:bottom w:val="single" w:sz="4" w:space="1" w:color="FFFFFF"/>
        </w:pBdr>
        <w:spacing w:after="120"/>
        <w:jc w:val="both"/>
        <w:rPr>
          <w:rFonts w:cs="Arial"/>
        </w:rPr>
      </w:pPr>
      <w:r>
        <w:rPr>
          <w:rStyle w:val="Refdenotaderodap"/>
        </w:rPr>
        <w:footnoteRef/>
      </w:r>
      <w:r>
        <w:t xml:space="preserve"> </w:t>
      </w:r>
      <w:r>
        <w:rPr>
          <w:rFonts w:cs="Arial"/>
        </w:rPr>
        <w:t>Curso com menos de 160 horas</w:t>
      </w:r>
    </w:p>
    <w:p w:rsidR="00AC1AAF" w:rsidRDefault="00AC1AAF">
      <w:pPr>
        <w:pStyle w:val="Textodenotaderodap"/>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BBCE35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316C397D"/>
    <w:multiLevelType w:val="multilevel"/>
    <w:tmpl w:val="3654939C"/>
    <w:lvl w:ilvl="0">
      <w:start w:val="1"/>
      <w:numFmt w:val="decimal"/>
      <w:pStyle w:val="Ttulo1"/>
      <w:lvlText w:val="%1"/>
      <w:lvlJc w:val="left"/>
      <w:pPr>
        <w:ind w:left="574" w:hanging="432"/>
      </w:pPr>
      <w:rPr>
        <w:rFonts w:ascii="Arial" w:hAnsi="Arial" w:cs="Arial" w:hint="default"/>
        <w:color w:val="auto"/>
        <w:sz w:val="22"/>
        <w:szCs w:val="20"/>
      </w:rPr>
    </w:lvl>
    <w:lvl w:ilvl="1">
      <w:start w:val="1"/>
      <w:numFmt w:val="decimal"/>
      <w:lvlText w:val="5.%2"/>
      <w:lvlJc w:val="left"/>
      <w:pPr>
        <w:ind w:left="2987" w:hanging="576"/>
      </w:pPr>
      <w:rPr>
        <w:rFonts w:ascii="Arial" w:hAnsi="Arial" w:hint="default"/>
        <w:b/>
        <w:i w:val="0"/>
        <w:color w:val="auto"/>
        <w:sz w:val="20"/>
        <w:szCs w:val="20"/>
      </w:rPr>
    </w:lvl>
    <w:lvl w:ilvl="2">
      <w:start w:val="1"/>
      <w:numFmt w:val="decimal"/>
      <w:pStyle w:val="Ttulo3"/>
      <w:lvlText w:val="%1.%2.%3"/>
      <w:lvlJc w:val="left"/>
      <w:pPr>
        <w:ind w:left="720" w:hanging="720"/>
      </w:pPr>
      <w:rPr>
        <w:rFonts w:ascii="Calibri" w:hAnsi="Calibri" w:hint="default"/>
        <w:b/>
        <w:color w:val="auto"/>
        <w:sz w:val="20"/>
        <w:szCs w:val="2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246"/>
    <w:rsid w:val="00034837"/>
    <w:rsid w:val="000720C5"/>
    <w:rsid w:val="00201A2F"/>
    <w:rsid w:val="00293540"/>
    <w:rsid w:val="00372009"/>
    <w:rsid w:val="003F7F61"/>
    <w:rsid w:val="00443566"/>
    <w:rsid w:val="00447A0A"/>
    <w:rsid w:val="00470B95"/>
    <w:rsid w:val="005019F9"/>
    <w:rsid w:val="00550F65"/>
    <w:rsid w:val="005873DC"/>
    <w:rsid w:val="005E7D3E"/>
    <w:rsid w:val="00664C3C"/>
    <w:rsid w:val="006708F1"/>
    <w:rsid w:val="006A0756"/>
    <w:rsid w:val="006E43A0"/>
    <w:rsid w:val="006E70FB"/>
    <w:rsid w:val="006F5D8B"/>
    <w:rsid w:val="00700DF1"/>
    <w:rsid w:val="007D1246"/>
    <w:rsid w:val="00825ED2"/>
    <w:rsid w:val="0084300E"/>
    <w:rsid w:val="00863C55"/>
    <w:rsid w:val="008F0963"/>
    <w:rsid w:val="008F430A"/>
    <w:rsid w:val="00A67E07"/>
    <w:rsid w:val="00AA4234"/>
    <w:rsid w:val="00AC1AAF"/>
    <w:rsid w:val="00AF5F02"/>
    <w:rsid w:val="00B13506"/>
    <w:rsid w:val="00CC68E3"/>
    <w:rsid w:val="00CE0E95"/>
    <w:rsid w:val="00D50EAE"/>
    <w:rsid w:val="00D84C69"/>
    <w:rsid w:val="00DE3466"/>
    <w:rsid w:val="00E543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ifro.edu.br" TargetMode="Externa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5E553C-14B7-4881-B52F-58716DCF2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1395</Words>
  <Characters>7538</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8916</CharactersWithSpaces>
  <SharedDoc>false</SharedDoc>
  <HLinks>
    <vt:vector size="144" baseType="variant">
      <vt:variant>
        <vt:i4>2490411</vt:i4>
      </vt:variant>
      <vt:variant>
        <vt:i4>141</vt:i4>
      </vt:variant>
      <vt:variant>
        <vt:i4>0</vt:i4>
      </vt:variant>
      <vt:variant>
        <vt:i4>5</vt:i4>
      </vt:variant>
      <vt:variant>
        <vt:lpwstr>http://www.ifro.edu.br/</vt:lpwstr>
      </vt:variant>
      <vt:variant>
        <vt:lpwstr/>
      </vt:variant>
      <vt:variant>
        <vt:i4>1966131</vt:i4>
      </vt:variant>
      <vt:variant>
        <vt:i4>134</vt:i4>
      </vt:variant>
      <vt:variant>
        <vt:i4>0</vt:i4>
      </vt:variant>
      <vt:variant>
        <vt:i4>5</vt:i4>
      </vt:variant>
      <vt:variant>
        <vt:lpwstr/>
      </vt:variant>
      <vt:variant>
        <vt:lpwstr>_Toc420417689</vt:lpwstr>
      </vt:variant>
      <vt:variant>
        <vt:i4>1966131</vt:i4>
      </vt:variant>
      <vt:variant>
        <vt:i4>128</vt:i4>
      </vt:variant>
      <vt:variant>
        <vt:i4>0</vt:i4>
      </vt:variant>
      <vt:variant>
        <vt:i4>5</vt:i4>
      </vt:variant>
      <vt:variant>
        <vt:lpwstr/>
      </vt:variant>
      <vt:variant>
        <vt:lpwstr>_Toc420417688</vt:lpwstr>
      </vt:variant>
      <vt:variant>
        <vt:i4>1966131</vt:i4>
      </vt:variant>
      <vt:variant>
        <vt:i4>122</vt:i4>
      </vt:variant>
      <vt:variant>
        <vt:i4>0</vt:i4>
      </vt:variant>
      <vt:variant>
        <vt:i4>5</vt:i4>
      </vt:variant>
      <vt:variant>
        <vt:lpwstr/>
      </vt:variant>
      <vt:variant>
        <vt:lpwstr>_Toc420417687</vt:lpwstr>
      </vt:variant>
      <vt:variant>
        <vt:i4>1966131</vt:i4>
      </vt:variant>
      <vt:variant>
        <vt:i4>116</vt:i4>
      </vt:variant>
      <vt:variant>
        <vt:i4>0</vt:i4>
      </vt:variant>
      <vt:variant>
        <vt:i4>5</vt:i4>
      </vt:variant>
      <vt:variant>
        <vt:lpwstr/>
      </vt:variant>
      <vt:variant>
        <vt:lpwstr>_Toc420417686</vt:lpwstr>
      </vt:variant>
      <vt:variant>
        <vt:i4>1966131</vt:i4>
      </vt:variant>
      <vt:variant>
        <vt:i4>110</vt:i4>
      </vt:variant>
      <vt:variant>
        <vt:i4>0</vt:i4>
      </vt:variant>
      <vt:variant>
        <vt:i4>5</vt:i4>
      </vt:variant>
      <vt:variant>
        <vt:lpwstr/>
      </vt:variant>
      <vt:variant>
        <vt:lpwstr>_Toc420417685</vt:lpwstr>
      </vt:variant>
      <vt:variant>
        <vt:i4>1966131</vt:i4>
      </vt:variant>
      <vt:variant>
        <vt:i4>104</vt:i4>
      </vt:variant>
      <vt:variant>
        <vt:i4>0</vt:i4>
      </vt:variant>
      <vt:variant>
        <vt:i4>5</vt:i4>
      </vt:variant>
      <vt:variant>
        <vt:lpwstr/>
      </vt:variant>
      <vt:variant>
        <vt:lpwstr>_Toc420417684</vt:lpwstr>
      </vt:variant>
      <vt:variant>
        <vt:i4>1966131</vt:i4>
      </vt:variant>
      <vt:variant>
        <vt:i4>98</vt:i4>
      </vt:variant>
      <vt:variant>
        <vt:i4>0</vt:i4>
      </vt:variant>
      <vt:variant>
        <vt:i4>5</vt:i4>
      </vt:variant>
      <vt:variant>
        <vt:lpwstr/>
      </vt:variant>
      <vt:variant>
        <vt:lpwstr>_Toc420417683</vt:lpwstr>
      </vt:variant>
      <vt:variant>
        <vt:i4>1966131</vt:i4>
      </vt:variant>
      <vt:variant>
        <vt:i4>92</vt:i4>
      </vt:variant>
      <vt:variant>
        <vt:i4>0</vt:i4>
      </vt:variant>
      <vt:variant>
        <vt:i4>5</vt:i4>
      </vt:variant>
      <vt:variant>
        <vt:lpwstr/>
      </vt:variant>
      <vt:variant>
        <vt:lpwstr>_Toc420417682</vt:lpwstr>
      </vt:variant>
      <vt:variant>
        <vt:i4>1966131</vt:i4>
      </vt:variant>
      <vt:variant>
        <vt:i4>86</vt:i4>
      </vt:variant>
      <vt:variant>
        <vt:i4>0</vt:i4>
      </vt:variant>
      <vt:variant>
        <vt:i4>5</vt:i4>
      </vt:variant>
      <vt:variant>
        <vt:lpwstr/>
      </vt:variant>
      <vt:variant>
        <vt:lpwstr>_Toc420417681</vt:lpwstr>
      </vt:variant>
      <vt:variant>
        <vt:i4>1966131</vt:i4>
      </vt:variant>
      <vt:variant>
        <vt:i4>80</vt:i4>
      </vt:variant>
      <vt:variant>
        <vt:i4>0</vt:i4>
      </vt:variant>
      <vt:variant>
        <vt:i4>5</vt:i4>
      </vt:variant>
      <vt:variant>
        <vt:lpwstr/>
      </vt:variant>
      <vt:variant>
        <vt:lpwstr>_Toc420417680</vt:lpwstr>
      </vt:variant>
      <vt:variant>
        <vt:i4>1114163</vt:i4>
      </vt:variant>
      <vt:variant>
        <vt:i4>74</vt:i4>
      </vt:variant>
      <vt:variant>
        <vt:i4>0</vt:i4>
      </vt:variant>
      <vt:variant>
        <vt:i4>5</vt:i4>
      </vt:variant>
      <vt:variant>
        <vt:lpwstr/>
      </vt:variant>
      <vt:variant>
        <vt:lpwstr>_Toc420417679</vt:lpwstr>
      </vt:variant>
      <vt:variant>
        <vt:i4>1114163</vt:i4>
      </vt:variant>
      <vt:variant>
        <vt:i4>68</vt:i4>
      </vt:variant>
      <vt:variant>
        <vt:i4>0</vt:i4>
      </vt:variant>
      <vt:variant>
        <vt:i4>5</vt:i4>
      </vt:variant>
      <vt:variant>
        <vt:lpwstr/>
      </vt:variant>
      <vt:variant>
        <vt:lpwstr>_Toc420417678</vt:lpwstr>
      </vt:variant>
      <vt:variant>
        <vt:i4>1114163</vt:i4>
      </vt:variant>
      <vt:variant>
        <vt:i4>62</vt:i4>
      </vt:variant>
      <vt:variant>
        <vt:i4>0</vt:i4>
      </vt:variant>
      <vt:variant>
        <vt:i4>5</vt:i4>
      </vt:variant>
      <vt:variant>
        <vt:lpwstr/>
      </vt:variant>
      <vt:variant>
        <vt:lpwstr>_Toc420417677</vt:lpwstr>
      </vt:variant>
      <vt:variant>
        <vt:i4>1114163</vt:i4>
      </vt:variant>
      <vt:variant>
        <vt:i4>56</vt:i4>
      </vt:variant>
      <vt:variant>
        <vt:i4>0</vt:i4>
      </vt:variant>
      <vt:variant>
        <vt:i4>5</vt:i4>
      </vt:variant>
      <vt:variant>
        <vt:lpwstr/>
      </vt:variant>
      <vt:variant>
        <vt:lpwstr>_Toc420417676</vt:lpwstr>
      </vt:variant>
      <vt:variant>
        <vt:i4>1114163</vt:i4>
      </vt:variant>
      <vt:variant>
        <vt:i4>50</vt:i4>
      </vt:variant>
      <vt:variant>
        <vt:i4>0</vt:i4>
      </vt:variant>
      <vt:variant>
        <vt:i4>5</vt:i4>
      </vt:variant>
      <vt:variant>
        <vt:lpwstr/>
      </vt:variant>
      <vt:variant>
        <vt:lpwstr>_Toc420417675</vt:lpwstr>
      </vt:variant>
      <vt:variant>
        <vt:i4>1114163</vt:i4>
      </vt:variant>
      <vt:variant>
        <vt:i4>44</vt:i4>
      </vt:variant>
      <vt:variant>
        <vt:i4>0</vt:i4>
      </vt:variant>
      <vt:variant>
        <vt:i4>5</vt:i4>
      </vt:variant>
      <vt:variant>
        <vt:lpwstr/>
      </vt:variant>
      <vt:variant>
        <vt:lpwstr>_Toc420417674</vt:lpwstr>
      </vt:variant>
      <vt:variant>
        <vt:i4>1114163</vt:i4>
      </vt:variant>
      <vt:variant>
        <vt:i4>38</vt:i4>
      </vt:variant>
      <vt:variant>
        <vt:i4>0</vt:i4>
      </vt:variant>
      <vt:variant>
        <vt:i4>5</vt:i4>
      </vt:variant>
      <vt:variant>
        <vt:lpwstr/>
      </vt:variant>
      <vt:variant>
        <vt:lpwstr>_Toc420417673</vt:lpwstr>
      </vt:variant>
      <vt:variant>
        <vt:i4>1114163</vt:i4>
      </vt:variant>
      <vt:variant>
        <vt:i4>32</vt:i4>
      </vt:variant>
      <vt:variant>
        <vt:i4>0</vt:i4>
      </vt:variant>
      <vt:variant>
        <vt:i4>5</vt:i4>
      </vt:variant>
      <vt:variant>
        <vt:lpwstr/>
      </vt:variant>
      <vt:variant>
        <vt:lpwstr>_Toc420417672</vt:lpwstr>
      </vt:variant>
      <vt:variant>
        <vt:i4>1114163</vt:i4>
      </vt:variant>
      <vt:variant>
        <vt:i4>26</vt:i4>
      </vt:variant>
      <vt:variant>
        <vt:i4>0</vt:i4>
      </vt:variant>
      <vt:variant>
        <vt:i4>5</vt:i4>
      </vt:variant>
      <vt:variant>
        <vt:lpwstr/>
      </vt:variant>
      <vt:variant>
        <vt:lpwstr>_Toc420417671</vt:lpwstr>
      </vt:variant>
      <vt:variant>
        <vt:i4>1114163</vt:i4>
      </vt:variant>
      <vt:variant>
        <vt:i4>20</vt:i4>
      </vt:variant>
      <vt:variant>
        <vt:i4>0</vt:i4>
      </vt:variant>
      <vt:variant>
        <vt:i4>5</vt:i4>
      </vt:variant>
      <vt:variant>
        <vt:lpwstr/>
      </vt:variant>
      <vt:variant>
        <vt:lpwstr>_Toc420417670</vt:lpwstr>
      </vt:variant>
      <vt:variant>
        <vt:i4>1048627</vt:i4>
      </vt:variant>
      <vt:variant>
        <vt:i4>14</vt:i4>
      </vt:variant>
      <vt:variant>
        <vt:i4>0</vt:i4>
      </vt:variant>
      <vt:variant>
        <vt:i4>5</vt:i4>
      </vt:variant>
      <vt:variant>
        <vt:lpwstr/>
      </vt:variant>
      <vt:variant>
        <vt:lpwstr>_Toc420417669</vt:lpwstr>
      </vt:variant>
      <vt:variant>
        <vt:i4>1048627</vt:i4>
      </vt:variant>
      <vt:variant>
        <vt:i4>8</vt:i4>
      </vt:variant>
      <vt:variant>
        <vt:i4>0</vt:i4>
      </vt:variant>
      <vt:variant>
        <vt:i4>5</vt:i4>
      </vt:variant>
      <vt:variant>
        <vt:lpwstr/>
      </vt:variant>
      <vt:variant>
        <vt:lpwstr>_Toc420417668</vt:lpwstr>
      </vt:variant>
      <vt:variant>
        <vt:i4>1048627</vt:i4>
      </vt:variant>
      <vt:variant>
        <vt:i4>2</vt:i4>
      </vt:variant>
      <vt:variant>
        <vt:i4>0</vt:i4>
      </vt:variant>
      <vt:variant>
        <vt:i4>5</vt:i4>
      </vt:variant>
      <vt:variant>
        <vt:lpwstr/>
      </vt:variant>
      <vt:variant>
        <vt:lpwstr>_Toc420417667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Josélia Fontenele Batista Cabral</dc:creator>
  <cp:lastModifiedBy>Diego Carlos de Oliveira Ferreira</cp:lastModifiedBy>
  <cp:revision>7</cp:revision>
  <dcterms:created xsi:type="dcterms:W3CDTF">2015-07-09T14:14:00Z</dcterms:created>
  <dcterms:modified xsi:type="dcterms:W3CDTF">2016-03-16T16:59:00Z</dcterms:modified>
</cp:coreProperties>
</file>