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C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MODELO BALANCETE FINACEIRO</w:t>
      </w:r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(Anexo a Resolução CONSUP/IFRO n°23 de 09/07/2015)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526"/>
        <w:gridCol w:w="394"/>
        <w:gridCol w:w="150"/>
        <w:gridCol w:w="1088"/>
        <w:gridCol w:w="1014"/>
        <w:gridCol w:w="2092"/>
      </w:tblGrid>
      <w:tr w:rsidR="00642C7C" w:rsidRPr="008B16C0" w:rsidTr="006F5A74">
        <w:tc>
          <w:tcPr>
            <w:tcW w:w="8861" w:type="dxa"/>
            <w:gridSpan w:val="7"/>
            <w:shd w:val="clear" w:color="auto" w:fill="BFBFBF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16C0">
              <w:rPr>
                <w:rFonts w:ascii="Arial Narrow" w:hAnsi="Arial Narrow"/>
                <w:b/>
                <w:sz w:val="24"/>
                <w:szCs w:val="24"/>
              </w:rPr>
              <w:t>BALANCETE FINANCEIRO</w:t>
            </w: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2C7C" w:rsidRPr="008B16C0" w:rsidTr="006F5A74">
        <w:tc>
          <w:tcPr>
            <w:tcW w:w="8861" w:type="dxa"/>
            <w:gridSpan w:val="7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B16C0">
              <w:rPr>
                <w:rFonts w:ascii="Arial Narrow" w:hAnsi="Arial Narrow"/>
                <w:sz w:val="24"/>
                <w:szCs w:val="24"/>
              </w:rPr>
              <w:t>Coordenador(</w:t>
            </w:r>
            <w:proofErr w:type="gramEnd"/>
            <w:r w:rsidRPr="008B16C0">
              <w:rPr>
                <w:rFonts w:ascii="Arial Narrow" w:hAnsi="Arial Narrow"/>
                <w:sz w:val="24"/>
                <w:szCs w:val="24"/>
              </w:rPr>
              <w:t>a) do Projeto:</w:t>
            </w:r>
          </w:p>
        </w:tc>
      </w:tr>
      <w:tr w:rsidR="00642C7C" w:rsidRPr="008B16C0" w:rsidTr="006F5A74">
        <w:tc>
          <w:tcPr>
            <w:tcW w:w="8861" w:type="dxa"/>
            <w:gridSpan w:val="7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Campus:</w:t>
            </w:r>
          </w:p>
        </w:tc>
      </w:tr>
      <w:tr w:rsidR="00642C7C" w:rsidRPr="008B16C0" w:rsidTr="006F5A74">
        <w:tc>
          <w:tcPr>
            <w:tcW w:w="3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Edital: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Ano:</w:t>
            </w:r>
          </w:p>
        </w:tc>
      </w:tr>
      <w:tr w:rsidR="00642C7C" w:rsidRPr="008B16C0" w:rsidTr="006F5A74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DESPESAS</w:t>
            </w:r>
          </w:p>
        </w:tc>
      </w:tr>
      <w:tr w:rsidR="00642C7C" w:rsidRPr="008B16C0" w:rsidTr="006F5A74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Pago IFRO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Custeio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2C7C" w:rsidRPr="008B16C0" w:rsidTr="006F5A74"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Recursos Próprios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2C7C" w:rsidRPr="008B16C0" w:rsidTr="006F5A74">
        <w:trPr>
          <w:trHeight w:val="345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21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Valor devolvido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2C7C" w:rsidRPr="008B16C0" w:rsidTr="006F5A74">
        <w:trPr>
          <w:trHeight w:val="90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Data: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6C0">
              <w:rPr>
                <w:rFonts w:ascii="Arial Narrow" w:hAnsi="Arial Narrow"/>
                <w:sz w:val="24"/>
                <w:szCs w:val="24"/>
              </w:rPr>
              <w:t>Assinaturas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ind w:left="762" w:hanging="654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ind w:left="762" w:hanging="654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642C7C" w:rsidRPr="008B16C0" w:rsidRDefault="00642C7C" w:rsidP="006F5A7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  <w:p w:rsidR="00642C7C" w:rsidRPr="008B16C0" w:rsidRDefault="00642C7C" w:rsidP="006F5A7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proofErr w:type="gramStart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Coordenador(</w:t>
            </w:r>
            <w:proofErr w:type="gramEnd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a) do Projeto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de Pesquisa</w:t>
            </w:r>
            <w:r w:rsidR="00262F79">
              <w:rPr>
                <w:rFonts w:ascii="Arial Narrow" w:hAnsi="Arial Narrow" w:cs="Arial"/>
                <w:sz w:val="24"/>
                <w:szCs w:val="24"/>
                <w:lang w:eastAsia="pt-BR"/>
              </w:rPr>
              <w:t>/Extensão</w:t>
            </w:r>
          </w:p>
        </w:tc>
      </w:tr>
    </w:tbl>
    <w:p w:rsidR="00642C7C" w:rsidRDefault="00642C7C" w:rsidP="00642C7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MODELO </w:t>
      </w:r>
      <w:r>
        <w:rPr>
          <w:rFonts w:ascii="Arial Narrow" w:hAnsi="Arial Narrow"/>
          <w:b/>
          <w:sz w:val="24"/>
          <w:szCs w:val="24"/>
        </w:rPr>
        <w:t>DESPESAS DE CUSTEIO</w:t>
      </w:r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(Anexo a Resolução CONSUP/IFRO n°23 de 09/07/2015)</w:t>
      </w:r>
    </w:p>
    <w:p w:rsidR="00642C7C" w:rsidRDefault="00642C7C" w:rsidP="00642C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149"/>
        <w:gridCol w:w="7"/>
        <w:gridCol w:w="1306"/>
        <w:gridCol w:w="7"/>
        <w:gridCol w:w="1181"/>
        <w:gridCol w:w="37"/>
        <w:gridCol w:w="2321"/>
        <w:gridCol w:w="7"/>
        <w:gridCol w:w="859"/>
        <w:gridCol w:w="1238"/>
      </w:tblGrid>
      <w:tr w:rsidR="00642C7C" w:rsidRPr="008B16C0" w:rsidTr="006F5A74">
        <w:trPr>
          <w:trHeight w:val="687"/>
        </w:trPr>
        <w:tc>
          <w:tcPr>
            <w:tcW w:w="9212" w:type="dxa"/>
            <w:gridSpan w:val="11"/>
            <w:shd w:val="clear" w:color="auto" w:fill="BFBFBF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12"/>
                <w:szCs w:val="12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DESPESAS DE CUSTEIO</w:t>
            </w: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12"/>
                <w:szCs w:val="12"/>
                <w:lang w:eastAsia="pt-BR"/>
              </w:rPr>
            </w:pPr>
          </w:p>
        </w:tc>
      </w:tr>
      <w:tr w:rsidR="00642C7C" w:rsidRPr="008B16C0" w:rsidTr="006F5A74"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(a) do Projeto:</w:t>
            </w:r>
          </w:p>
        </w:tc>
      </w:tr>
      <w:tr w:rsidR="00642C7C" w:rsidRPr="008B16C0" w:rsidTr="006F5A74"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Campus:</w:t>
            </w:r>
          </w:p>
        </w:tc>
      </w:tr>
      <w:tr w:rsidR="00642C7C" w:rsidRPr="008B16C0" w:rsidTr="006F5A74">
        <w:tc>
          <w:tcPr>
            <w:tcW w:w="45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Edital: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Ano: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12"/>
                <w:szCs w:val="12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3803" w:type="dxa"/>
            <w:gridSpan w:val="3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12"/>
                <w:szCs w:val="12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proofErr w:type="spellStart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Qtde</w:t>
            </w:r>
            <w:proofErr w:type="spellEnd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Valor Total</w:t>
            </w: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(R$)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803" w:type="dxa"/>
            <w:gridSpan w:val="3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10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262F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Declaro que a aplicação dos recursos foi feita de acordo com o projeto e o plano de trabalho aprovados pela PROPESP</w:t>
            </w:r>
            <w:r w:rsidR="00262F79">
              <w:rPr>
                <w:rFonts w:ascii="Arial Narrow" w:hAnsi="Arial Narrow" w:cs="Arial"/>
                <w:sz w:val="20"/>
                <w:szCs w:val="20"/>
                <w:lang w:eastAsia="pt-BR"/>
              </w:rPr>
              <w:t>/PROEX</w:t>
            </w: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Data: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Assinaturas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(a) do Projeto</w:t>
            </w: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de Pesquisa</w:t>
            </w:r>
            <w:r w:rsidR="00262F79">
              <w:rPr>
                <w:rFonts w:ascii="Arial Narrow" w:hAnsi="Arial Narrow" w:cs="Arial"/>
                <w:sz w:val="24"/>
                <w:szCs w:val="24"/>
                <w:lang w:eastAsia="pt-BR"/>
              </w:rPr>
              <w:t>/Extensão</w:t>
            </w:r>
          </w:p>
        </w:tc>
      </w:tr>
    </w:tbl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C414D7" w:rsidRDefault="00C414D7" w:rsidP="002B19E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MODELO </w:t>
      </w:r>
      <w:r>
        <w:rPr>
          <w:rFonts w:ascii="Arial Narrow" w:hAnsi="Arial Narrow"/>
          <w:b/>
          <w:sz w:val="24"/>
          <w:szCs w:val="24"/>
        </w:rPr>
        <w:t>DESPESAS DE CAPITAL</w:t>
      </w:r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(Anexo a Resolução CONSUP/IFRO n°23 de 09/07/2015)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149"/>
        <w:gridCol w:w="7"/>
        <w:gridCol w:w="1306"/>
        <w:gridCol w:w="7"/>
        <w:gridCol w:w="1181"/>
        <w:gridCol w:w="37"/>
        <w:gridCol w:w="2321"/>
        <w:gridCol w:w="7"/>
        <w:gridCol w:w="859"/>
        <w:gridCol w:w="1238"/>
      </w:tblGrid>
      <w:tr w:rsidR="00642C7C" w:rsidRPr="008B16C0" w:rsidTr="006F5A74">
        <w:tc>
          <w:tcPr>
            <w:tcW w:w="9212" w:type="dxa"/>
            <w:gridSpan w:val="11"/>
            <w:shd w:val="clear" w:color="auto" w:fill="BFBFBF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12"/>
                <w:szCs w:val="12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DESPESAS DE CAPITAL</w:t>
            </w: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12"/>
                <w:szCs w:val="12"/>
                <w:lang w:eastAsia="pt-BR"/>
              </w:rPr>
            </w:pPr>
          </w:p>
        </w:tc>
      </w:tr>
      <w:tr w:rsidR="00642C7C" w:rsidRPr="008B16C0" w:rsidTr="006F5A74"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(a) do Projeto:</w:t>
            </w:r>
          </w:p>
        </w:tc>
      </w:tr>
      <w:tr w:rsidR="00642C7C" w:rsidRPr="008B16C0" w:rsidTr="006F5A74"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Campus:</w:t>
            </w:r>
          </w:p>
        </w:tc>
      </w:tr>
      <w:tr w:rsidR="00642C7C" w:rsidRPr="008B16C0" w:rsidTr="006F5A74">
        <w:tc>
          <w:tcPr>
            <w:tcW w:w="45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Edital: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Ano: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12"/>
                <w:szCs w:val="12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3803" w:type="dxa"/>
            <w:gridSpan w:val="3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12"/>
                <w:szCs w:val="12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proofErr w:type="spellStart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Qtde</w:t>
            </w:r>
            <w:proofErr w:type="spellEnd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Valor Total</w:t>
            </w: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(R$)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803" w:type="dxa"/>
            <w:gridSpan w:val="3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10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Declaro que a aplicação dos recursos foi feita de acordo com o projeto e o plano de trabalho aprovados pela PROPESP</w:t>
            </w:r>
            <w:r w:rsidR="00262F79">
              <w:rPr>
                <w:rFonts w:ascii="Arial Narrow" w:hAnsi="Arial Narrow" w:cs="Arial"/>
                <w:sz w:val="20"/>
                <w:szCs w:val="20"/>
                <w:lang w:eastAsia="pt-BR"/>
              </w:rPr>
              <w:t>/PROEX</w:t>
            </w: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Data: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1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Assinaturas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(a) do Projeto</w:t>
            </w:r>
          </w:p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5"/>
            <w:shd w:val="clear" w:color="auto" w:fill="auto"/>
          </w:tcPr>
          <w:p w:rsidR="00642C7C" w:rsidRPr="008B16C0" w:rsidRDefault="00642C7C" w:rsidP="006F5A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de Pesquisa</w:t>
            </w:r>
            <w:r w:rsidR="00262F79">
              <w:rPr>
                <w:rFonts w:ascii="Arial Narrow" w:hAnsi="Arial Narrow" w:cs="Arial"/>
                <w:sz w:val="24"/>
                <w:szCs w:val="24"/>
                <w:lang w:eastAsia="pt-BR"/>
              </w:rPr>
              <w:t>/Extensão</w:t>
            </w:r>
          </w:p>
        </w:tc>
      </w:tr>
    </w:tbl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C414D7" w:rsidRDefault="00C414D7" w:rsidP="002B19E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MODELO </w:t>
      </w:r>
      <w:r>
        <w:rPr>
          <w:rFonts w:ascii="Arial Narrow" w:hAnsi="Arial Narrow"/>
          <w:b/>
          <w:sz w:val="24"/>
          <w:szCs w:val="24"/>
        </w:rPr>
        <w:t>DECLARAÇÃO DE DOAÇÃO</w:t>
      </w:r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(Anexo a Resolução CONSUP/IFRO n°23 de 09/07/2015)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769"/>
        <w:gridCol w:w="848"/>
        <w:gridCol w:w="569"/>
        <w:gridCol w:w="1342"/>
        <w:gridCol w:w="643"/>
        <w:gridCol w:w="1949"/>
      </w:tblGrid>
      <w:tr w:rsidR="00642C7C" w:rsidRPr="008B16C0" w:rsidTr="00262F79">
        <w:trPr>
          <w:trHeight w:val="685"/>
        </w:trPr>
        <w:tc>
          <w:tcPr>
            <w:tcW w:w="8720" w:type="dxa"/>
            <w:gridSpan w:val="7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DECLARAÇÃO DE DOAÇÃO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  <w:lang w:eastAsia="pt-BR"/>
              </w:rPr>
            </w:pPr>
          </w:p>
        </w:tc>
      </w:tr>
      <w:tr w:rsidR="00642C7C" w:rsidRPr="008B16C0" w:rsidTr="00262F79">
        <w:tc>
          <w:tcPr>
            <w:tcW w:w="8720" w:type="dxa"/>
            <w:gridSpan w:val="7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Coordenador (a) do projeto:</w:t>
            </w:r>
          </w:p>
        </w:tc>
      </w:tr>
      <w:tr w:rsidR="00262F79" w:rsidRPr="008B16C0" w:rsidTr="00262F79"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2F79" w:rsidRPr="008B16C0" w:rsidRDefault="00262F79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 xml:space="preserve">Modalidade de </w:t>
            </w: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Taxa de Bancada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F79" w:rsidRPr="008B16C0" w:rsidRDefault="00262F79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Científica</w:t>
            </w: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F79" w:rsidRPr="008B16C0" w:rsidRDefault="00262F79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Tecnológica</w:t>
            </w: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262F79" w:rsidRPr="008B16C0" w:rsidRDefault="00262F79" w:rsidP="00262F79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 xml:space="preserve">Extensionista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eastAsia="pt-BR"/>
              </w:rPr>
              <w:t>)</w:t>
            </w: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Descrição dos materiais permanentes (despesas de CAPITAL)</w:t>
            </w: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proofErr w:type="spellStart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Qtde</w:t>
            </w:r>
            <w:proofErr w:type="spellEnd"/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Valor Total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(R$)</w:t>
            </w: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rPr>
          <w:trHeight w:val="297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rPr>
          <w:trHeight w:val="274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rPr>
          <w:trHeight w:val="263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rPr>
          <w:trHeight w:val="297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rPr>
          <w:trHeight w:val="274"/>
        </w:trPr>
        <w:tc>
          <w:tcPr>
            <w:tcW w:w="6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643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6"/>
                <w:szCs w:val="6"/>
                <w:lang w:eastAsia="pt-BR"/>
              </w:rPr>
            </w:pP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771" w:type="dxa"/>
            <w:gridSpan w:val="6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49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t-BR"/>
              </w:rPr>
            </w:pP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8720" w:type="dxa"/>
            <w:gridSpan w:val="7"/>
            <w:shd w:val="clear" w:color="auto" w:fill="auto"/>
          </w:tcPr>
          <w:p w:rsidR="00642C7C" w:rsidRPr="008B16C0" w:rsidRDefault="00642C7C" w:rsidP="00353D4D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O (a) Coordenador (a) do Projeto:_______________________________________________________, CPF ___.___.___-____, denominado </w:t>
            </w:r>
            <w:r w:rsidRPr="008B16C0">
              <w:rPr>
                <w:rFonts w:ascii="Arial Narrow" w:hAnsi="Arial Narrow" w:cs="Arial"/>
                <w:b/>
                <w:sz w:val="18"/>
                <w:szCs w:val="18"/>
                <w:lang w:eastAsia="pt-BR"/>
              </w:rPr>
              <w:t>DOADOR (A)</w:t>
            </w: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, neste ato, declara para os fins de prestação de contas, que os materiais permanentes descritos anteriormente, foram adquiridos com os recursos da bolsa Taxa de bancada recebida através do Edital </w:t>
            </w:r>
            <w:proofErr w:type="spellStart"/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>n°</w:t>
            </w:r>
            <w:proofErr w:type="spellEnd"/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>__/201_ -________________</w:t>
            </w:r>
            <w:proofErr w:type="gramStart"/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>,</w:t>
            </w:r>
            <w:proofErr w:type="gramEnd"/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serão doados para o Instituto Federal de Educação, Ciência e Tecnologia de Rondônia, CNPJ_______________, denominado </w:t>
            </w:r>
            <w:r w:rsidRPr="008B16C0">
              <w:rPr>
                <w:rFonts w:ascii="Arial Narrow" w:hAnsi="Arial Narrow" w:cs="Arial"/>
                <w:b/>
                <w:sz w:val="18"/>
                <w:szCs w:val="18"/>
                <w:lang w:eastAsia="pt-BR"/>
              </w:rPr>
              <w:t>DONATÁRIO</w:t>
            </w: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  terá a sua disposição, neste ato representado pelo Coordenador de Pesquisa _____________________________________________, CPF: ___.___.___.-__. A doação ora efetivada tem caráter irrevogável, comprometendo-se o </w:t>
            </w:r>
            <w:r w:rsidRPr="008B16C0">
              <w:rPr>
                <w:rFonts w:ascii="Arial Narrow" w:hAnsi="Arial Narrow" w:cs="Arial"/>
                <w:b/>
                <w:sz w:val="18"/>
                <w:szCs w:val="18"/>
                <w:lang w:eastAsia="pt-BR"/>
              </w:rPr>
              <w:t>DONATÁRIO</w:t>
            </w: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 a utilizar todos os bens doados exclusivamente em atividades estatutárias. Pelo presente termo de doação, o </w:t>
            </w:r>
            <w:r w:rsidRPr="008B16C0">
              <w:rPr>
                <w:rFonts w:ascii="Arial Narrow" w:hAnsi="Arial Narrow" w:cs="Arial"/>
                <w:b/>
                <w:sz w:val="18"/>
                <w:szCs w:val="18"/>
                <w:lang w:eastAsia="pt-BR"/>
              </w:rPr>
              <w:t>DONATÁRIO</w:t>
            </w: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 xml:space="preserve"> terá a sua disposição logo após assinatura deste instrumento, todos os itens descritos anteriormente e os aceita nas condições em que se encontram.</w:t>
            </w: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8720" w:type="dxa"/>
            <w:gridSpan w:val="7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>Data:</w:t>
            </w: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8720" w:type="dxa"/>
            <w:gridSpan w:val="7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>Assinaturas</w:t>
            </w: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4217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4503" w:type="dxa"/>
            <w:gridSpan w:val="4"/>
            <w:shd w:val="clear" w:color="auto" w:fill="auto"/>
          </w:tcPr>
          <w:p w:rsidR="00642C7C" w:rsidRPr="008B16C0" w:rsidRDefault="00642C7C" w:rsidP="006F5A7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</w:p>
          <w:p w:rsidR="00642C7C" w:rsidRPr="008B16C0" w:rsidRDefault="00642C7C" w:rsidP="006F5A7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</w:p>
          <w:p w:rsidR="00642C7C" w:rsidRPr="008B16C0" w:rsidRDefault="00642C7C" w:rsidP="006F5A7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217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</w:p>
        </w:tc>
        <w:tc>
          <w:tcPr>
            <w:tcW w:w="4503" w:type="dxa"/>
            <w:gridSpan w:val="4"/>
            <w:shd w:val="clear" w:color="auto" w:fill="auto"/>
          </w:tcPr>
          <w:p w:rsidR="00642C7C" w:rsidRPr="008B16C0" w:rsidRDefault="00642C7C" w:rsidP="006F5A7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</w:p>
        </w:tc>
      </w:tr>
      <w:tr w:rsidR="00642C7C" w:rsidRPr="008B16C0" w:rsidTr="002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2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>Coordenador (a) do Projeto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642C7C" w:rsidRPr="008B16C0" w:rsidRDefault="00642C7C" w:rsidP="006F5A7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pt-BR"/>
              </w:rPr>
            </w:pPr>
            <w:r w:rsidRPr="008B16C0">
              <w:rPr>
                <w:rFonts w:ascii="Arial Narrow" w:hAnsi="Arial Narrow" w:cs="Arial"/>
                <w:sz w:val="18"/>
                <w:szCs w:val="18"/>
                <w:lang w:eastAsia="pt-BR"/>
              </w:rPr>
              <w:t>Coordenador de Pesquisa</w:t>
            </w:r>
            <w:r w:rsidR="00353D4D">
              <w:rPr>
                <w:rFonts w:ascii="Arial Narrow" w:hAnsi="Arial Narrow" w:cs="Arial"/>
                <w:sz w:val="18"/>
                <w:szCs w:val="18"/>
                <w:lang w:eastAsia="pt-BR"/>
              </w:rPr>
              <w:t>/Extensão</w:t>
            </w:r>
          </w:p>
        </w:tc>
      </w:tr>
    </w:tbl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lang w:eastAsia="pt-BR"/>
        </w:rPr>
      </w:pPr>
    </w:p>
    <w:p w:rsidR="00642C7C" w:rsidRDefault="00642C7C" w:rsidP="00C414D7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lang w:eastAsia="pt-BR"/>
        </w:rPr>
      </w:pPr>
    </w:p>
    <w:p w:rsidR="00C414D7" w:rsidRDefault="00C414D7" w:rsidP="002B19E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MODELO </w:t>
      </w:r>
      <w:r>
        <w:rPr>
          <w:rFonts w:ascii="Arial Narrow" w:hAnsi="Arial Narrow"/>
          <w:b/>
          <w:sz w:val="24"/>
          <w:szCs w:val="24"/>
        </w:rPr>
        <w:t>RECIBO DE DIÁRIA (COLABORADOR)</w:t>
      </w:r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(Anexo a Resolução CONSUP/IFRO n°23 de 09/07/2015)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1392"/>
        <w:gridCol w:w="2828"/>
      </w:tblGrid>
      <w:tr w:rsidR="00642C7C" w:rsidRPr="008B16C0" w:rsidTr="006F5A74">
        <w:tc>
          <w:tcPr>
            <w:tcW w:w="9211" w:type="dxa"/>
            <w:gridSpan w:val="3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RECIBO DE DIÁRIA (COLABORADOR)</w:t>
            </w:r>
          </w:p>
        </w:tc>
      </w:tr>
      <w:tr w:rsidR="00642C7C" w:rsidRPr="008B16C0" w:rsidTr="006F5A74"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TÍTULO DO PROJETO</w:t>
            </w:r>
            <w:r w:rsidRPr="008B16C0">
              <w:rPr>
                <w:rFonts w:ascii="Arial Narrow" w:hAnsi="Arial Narrow" w:cs="Arial"/>
                <w:lang w:eastAsia="pt-BR"/>
              </w:rPr>
              <w:t>:</w:t>
            </w:r>
          </w:p>
        </w:tc>
      </w:tr>
      <w:tr w:rsidR="00642C7C" w:rsidRPr="008B16C0" w:rsidTr="006F5A74"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Recebi do Instituto Federal de Educação, Ciência e Tecnologia de Rondônia (IFRO</w:t>
            </w:r>
            <w:proofErr w:type="gramStart"/>
            <w:r w:rsidRPr="008B16C0">
              <w:rPr>
                <w:rFonts w:ascii="Arial Narrow" w:hAnsi="Arial Narrow" w:cs="Arial"/>
                <w:lang w:eastAsia="pt-BR"/>
              </w:rPr>
              <w:t>)</w:t>
            </w:r>
            <w:proofErr w:type="gramEnd"/>
            <w:r w:rsidRPr="008B16C0">
              <w:rPr>
                <w:rFonts w:ascii="Arial Narrow" w:hAnsi="Arial Narrow" w:cs="Arial"/>
                <w:lang w:eastAsia="pt-BR"/>
              </w:rPr>
              <w:t>/ ____________________________________ (nome do beneficiário) a importância de R$ _______ (______________________________________________________________________), em caráter eventual e sem vínculo empregatício, a título de diárias no período de __/__/____ a __/__/____.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211" w:type="dxa"/>
            <w:gridSpan w:val="3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1"/>
                <w:szCs w:val="11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IDENTIFICAÇÃO DO BENEFICIÁRIO DA DIÁRIA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1"/>
                <w:szCs w:val="11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Nome: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CPF: ___.___.___-__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Profissão: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RG: ____________ UF: ___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Endereço Completo: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211" w:type="dxa"/>
            <w:gridSpan w:val="3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TESTEMUNHAS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(1) Nome: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CPF: ___.___.___-__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Profissão: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RG: ____________ UF: ___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Endereço Completo: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Assinatura: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(</w:t>
            </w:r>
            <w:r w:rsidRPr="008B16C0">
              <w:rPr>
                <w:rFonts w:ascii="Arial Narrow" w:hAnsi="Arial Narrow" w:cs="Arial"/>
                <w:b/>
                <w:lang w:eastAsia="pt-BR"/>
              </w:rPr>
              <w:t>2) Nome: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CPF: ___.___.___-__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Profissão: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RG: ____________ UF: ___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Endereço Completo: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Assinatura: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211" w:type="dxa"/>
            <w:gridSpan w:val="3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1"/>
                <w:szCs w:val="11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ASSINATURAS: BENEFICIÁRIO DO AUXÍLIO / BENEFICIÁRIO DA DIÁRIA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1"/>
                <w:szCs w:val="11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5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Atesto que as atividades implícitas ao motivo desta(s) diárias(s) estão associadas ao meu projeto de pesquisa.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Em: __/__/____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_____________________________________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Assinatura do Beneficiário do Auxílio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Por ser verdade, firmo o presente recibo.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__________, __ de _______de ____.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______________________________________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B16C0">
              <w:rPr>
                <w:rFonts w:ascii="Arial Narrow" w:hAnsi="Arial Narrow" w:cs="Arial"/>
                <w:sz w:val="20"/>
                <w:szCs w:val="20"/>
                <w:lang w:eastAsia="pt-BR"/>
              </w:rPr>
              <w:t>Assinatura do Beneficiário da Diária</w:t>
            </w:r>
          </w:p>
        </w:tc>
      </w:tr>
    </w:tbl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lang w:eastAsia="pt-BR"/>
        </w:rPr>
      </w:pPr>
      <w:r w:rsidRPr="000970F3">
        <w:rPr>
          <w:rFonts w:ascii="Arial Narrow" w:hAnsi="Arial Narrow" w:cs="Arial"/>
          <w:b/>
          <w:lang w:eastAsia="pt-BR"/>
        </w:rPr>
        <w:t>ATENÇÃO:</w:t>
      </w: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eastAsia="pt-BR"/>
        </w:rPr>
      </w:pPr>
      <w:r>
        <w:rPr>
          <w:rFonts w:ascii="Arial Narrow" w:hAnsi="Arial Narrow" w:cs="Arial"/>
          <w:lang w:eastAsia="pt-BR"/>
        </w:rPr>
        <w:t>1. O pagamento de diária é referente às despesas com alimentação, estada e deslocamento;</w:t>
      </w: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>
        <w:rPr>
          <w:rFonts w:ascii="Arial Narrow" w:hAnsi="Arial Narrow" w:cs="Arial"/>
          <w:lang w:eastAsia="pt-BR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>
        <w:rPr>
          <w:rFonts w:ascii="Arial Narrow" w:hAnsi="Arial Narrow" w:cs="Arial"/>
          <w:lang w:eastAsia="pt-BR"/>
        </w:rPr>
        <w:t>3. Será concedido um Adicional de Embarque e Desembarque, destinado a cobris despesas de deslocamento até o local de embarque e desembarque ao local de trabalho ou de hospedagem e vice-versa;</w:t>
      </w: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>
        <w:rPr>
          <w:rFonts w:ascii="Arial Narrow" w:hAnsi="Arial Narrow" w:cs="Arial"/>
          <w:lang w:eastAsia="pt-BR"/>
        </w:rPr>
        <w:t>4. O servidor não tem direito a diária quando a União custear, por meio diversos, as despesas extraordinárias cobertas por diárias;</w:t>
      </w: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>
        <w:rPr>
          <w:rFonts w:ascii="Arial Narrow" w:hAnsi="Arial Narrow" w:cs="Arial"/>
          <w:lang w:eastAsia="pt-BR"/>
        </w:rPr>
        <w:t xml:space="preserve">5. O servidor que receber diárias e não se afastar da sede, por qualquer motivo, fica obrigado a restituí-las integralmente, no prazo de </w:t>
      </w:r>
      <w:proofErr w:type="gramStart"/>
      <w:r>
        <w:rPr>
          <w:rFonts w:ascii="Arial Narrow" w:hAnsi="Arial Narrow" w:cs="Arial"/>
          <w:lang w:eastAsia="pt-BR"/>
        </w:rPr>
        <w:t>5</w:t>
      </w:r>
      <w:proofErr w:type="gramEnd"/>
      <w:r>
        <w:rPr>
          <w:rFonts w:ascii="Arial Narrow" w:hAnsi="Arial Narrow" w:cs="Arial"/>
          <w:lang w:eastAsia="pt-BR"/>
        </w:rPr>
        <w:t xml:space="preserve"> (cinco) dias;</w:t>
      </w: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>
        <w:rPr>
          <w:rFonts w:ascii="Arial Narrow" w:hAnsi="Arial Narrow" w:cs="Arial"/>
          <w:lang w:eastAsia="pt-BR"/>
        </w:rPr>
        <w:t xml:space="preserve">6. As diárias devem ser pagas de acordo com os valores previstos no Anexo </w:t>
      </w:r>
      <w:proofErr w:type="gramStart"/>
      <w:r>
        <w:rPr>
          <w:rFonts w:ascii="Arial Narrow" w:hAnsi="Arial Narrow" w:cs="Arial"/>
          <w:lang w:eastAsia="pt-BR"/>
        </w:rPr>
        <w:t>1</w:t>
      </w:r>
      <w:proofErr w:type="gramEnd"/>
      <w:r>
        <w:rPr>
          <w:rFonts w:ascii="Arial Narrow" w:hAnsi="Arial Narrow" w:cs="Arial"/>
          <w:lang w:eastAsia="pt-BR"/>
        </w:rPr>
        <w:t xml:space="preserve"> do Decreto n°6.907 de 21 de julho de 2009.</w:t>
      </w: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642C7C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MODELO </w:t>
      </w:r>
      <w:r>
        <w:rPr>
          <w:rFonts w:ascii="Arial Narrow" w:hAnsi="Arial Narrow"/>
          <w:b/>
          <w:sz w:val="24"/>
          <w:szCs w:val="24"/>
        </w:rPr>
        <w:t>RECIBO DE DIÁRIA ( BENEFICIÁRIO DO AUXÍLIO)</w:t>
      </w:r>
      <w:bookmarkStart w:id="0" w:name="_GoBack"/>
      <w:bookmarkEnd w:id="0"/>
    </w:p>
    <w:p w:rsidR="00C414D7" w:rsidRDefault="00C414D7" w:rsidP="00C414D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(Anexo a Resolução CONSUP/IFRO n°23 de 09/07/2015)</w:t>
      </w:r>
    </w:p>
    <w:p w:rsidR="00642C7C" w:rsidRPr="00145489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1"/>
        <w:gridCol w:w="1491"/>
        <w:gridCol w:w="2898"/>
      </w:tblGrid>
      <w:tr w:rsidR="00642C7C" w:rsidRPr="008B16C0" w:rsidTr="006F5A74">
        <w:tc>
          <w:tcPr>
            <w:tcW w:w="9211" w:type="dxa"/>
            <w:gridSpan w:val="3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RECIBO DE DIÁRIA (BENEFICIÁRIO DO AUXÍLIO)</w:t>
            </w:r>
          </w:p>
        </w:tc>
      </w:tr>
      <w:tr w:rsidR="00642C7C" w:rsidRPr="008B16C0" w:rsidTr="006F5A74">
        <w:trPr>
          <w:trHeight w:val="673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TÍTULO DO PROJETO: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</w:p>
        </w:tc>
      </w:tr>
      <w:tr w:rsidR="00642C7C" w:rsidRPr="008B16C0" w:rsidTr="006F5A74"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Declaro junto ao Instituto Federal de Educação, Ciência e Tecnologia de Rondônia (IFRO) que utilizei parte dos recursos de custeio para o projeto de pesquisa citado acima, no valor de</w:t>
            </w:r>
            <w:proofErr w:type="gramStart"/>
            <w:r w:rsidRPr="008B16C0">
              <w:rPr>
                <w:rFonts w:ascii="Arial Narrow" w:hAnsi="Arial Narrow" w:cs="Arial"/>
                <w:lang w:eastAsia="pt-BR"/>
              </w:rPr>
              <w:t xml:space="preserve">  </w:t>
            </w:r>
            <w:proofErr w:type="gramEnd"/>
            <w:r w:rsidRPr="008B16C0">
              <w:rPr>
                <w:rFonts w:ascii="Arial Narrow" w:hAnsi="Arial Narrow" w:cs="Arial"/>
                <w:lang w:eastAsia="pt-BR"/>
              </w:rPr>
              <w:t>R$ _______ (______________________________________________________________________), para cobertura de diárias no período de __/__/____ a __/__/____ .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pt-BR"/>
              </w:rPr>
            </w:pP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211" w:type="dxa"/>
            <w:gridSpan w:val="3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TESTEMUNHAS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(1) Nome: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CPF: ___.___.___-__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Profissão: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RG: ____________ UF: ___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Endereço Completo: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Assinatura: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(</w:t>
            </w:r>
            <w:r w:rsidRPr="008B16C0">
              <w:rPr>
                <w:rFonts w:ascii="Arial Narrow" w:hAnsi="Arial Narrow" w:cs="Arial"/>
                <w:b/>
                <w:lang w:eastAsia="pt-BR"/>
              </w:rPr>
              <w:t>2) Nome: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CPF: ___.___.___-__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255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Profissão:</w:t>
            </w:r>
          </w:p>
        </w:tc>
        <w:tc>
          <w:tcPr>
            <w:tcW w:w="2956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RG: ____________ UF: ___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Endereço Completo: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211" w:type="dxa"/>
            <w:gridSpan w:val="3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Assinatura: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211" w:type="dxa"/>
            <w:gridSpan w:val="3"/>
            <w:shd w:val="clear" w:color="auto" w:fill="BFBFBF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lang w:eastAsia="pt-BR"/>
              </w:rPr>
            </w:pPr>
            <w:r w:rsidRPr="008B16C0">
              <w:rPr>
                <w:rFonts w:ascii="Arial Narrow" w:hAnsi="Arial Narrow" w:cs="Arial"/>
                <w:b/>
                <w:lang w:eastAsia="pt-BR"/>
              </w:rPr>
              <w:t>ASSINATURAS: BENEFICIÁRIO DO AUXÍLIO / BENEFICIÁRIO DA DIÁRIA</w:t>
            </w:r>
          </w:p>
        </w:tc>
      </w:tr>
      <w:tr w:rsidR="00642C7C" w:rsidRPr="008B16C0" w:rsidTr="006F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4500" w:type="dxa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Declaração exclusiva para despesas com diárias para o próprio Beneficiário do Auxílio.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lang w:eastAsia="pt-BR"/>
              </w:rPr>
            </w:pP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__________, __ de _______de ____.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______________________________________</w:t>
            </w:r>
          </w:p>
          <w:p w:rsidR="00642C7C" w:rsidRPr="008B16C0" w:rsidRDefault="00642C7C" w:rsidP="006F5A74">
            <w:pPr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lang w:eastAsia="pt-BR"/>
              </w:rPr>
            </w:pPr>
            <w:r w:rsidRPr="008B16C0">
              <w:rPr>
                <w:rFonts w:ascii="Arial Narrow" w:hAnsi="Arial Narrow" w:cs="Arial"/>
                <w:lang w:eastAsia="pt-BR"/>
              </w:rPr>
              <w:t>Assinatura do Beneficiário do Auxílio</w:t>
            </w:r>
          </w:p>
        </w:tc>
      </w:tr>
    </w:tbl>
    <w:p w:rsidR="00642C7C" w:rsidRPr="00145489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eastAsia="pt-BR"/>
        </w:rPr>
      </w:pPr>
      <w:r w:rsidRPr="00145489">
        <w:rPr>
          <w:rFonts w:ascii="Arial Narrow" w:hAnsi="Arial Narrow" w:cs="Arial"/>
          <w:b/>
          <w:sz w:val="24"/>
          <w:szCs w:val="24"/>
          <w:lang w:eastAsia="pt-BR"/>
        </w:rPr>
        <w:t>ATENÇÃO:</w:t>
      </w:r>
    </w:p>
    <w:p w:rsidR="00642C7C" w:rsidRPr="004A3CAD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eastAsia="pt-BR"/>
        </w:rPr>
      </w:pPr>
      <w:r w:rsidRPr="004A3CAD">
        <w:rPr>
          <w:rFonts w:ascii="Arial Narrow" w:hAnsi="Arial Narrow" w:cs="Arial"/>
          <w:lang w:eastAsia="pt-BR"/>
        </w:rPr>
        <w:t>1. O pagamento de diária é referente às despesas com alimentação, estada e deslocamento;</w:t>
      </w:r>
    </w:p>
    <w:p w:rsidR="00642C7C" w:rsidRPr="004A3CAD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 w:rsidRPr="004A3CAD">
        <w:rPr>
          <w:rFonts w:ascii="Arial Narrow" w:hAnsi="Arial Narrow" w:cs="Arial"/>
          <w:lang w:eastAsia="pt-BR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642C7C" w:rsidRPr="004A3CAD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 w:rsidRPr="004A3CAD">
        <w:rPr>
          <w:rFonts w:ascii="Arial Narrow" w:hAnsi="Arial Narrow" w:cs="Arial"/>
          <w:lang w:eastAsia="pt-BR"/>
        </w:rPr>
        <w:t>3. Será concedido um Adicional de Embarque e Desembarque, destinado a cobris despesas de deslocamento até o local de embarque e desembarque ao local de trabalho ou de hospedagem e vice-versa;</w:t>
      </w:r>
    </w:p>
    <w:p w:rsidR="00642C7C" w:rsidRPr="004A3CAD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 w:rsidRPr="004A3CAD">
        <w:rPr>
          <w:rFonts w:ascii="Arial Narrow" w:hAnsi="Arial Narrow" w:cs="Arial"/>
          <w:lang w:eastAsia="pt-BR"/>
        </w:rPr>
        <w:t>4. O servidor não tem direito a diária quando a União custear, por meio diversos, as despesas extraordinárias cobertas por diárias;</w:t>
      </w:r>
    </w:p>
    <w:p w:rsidR="00642C7C" w:rsidRPr="004A3CAD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t-BR"/>
        </w:rPr>
      </w:pPr>
      <w:r w:rsidRPr="004A3CAD">
        <w:rPr>
          <w:rFonts w:ascii="Arial Narrow" w:hAnsi="Arial Narrow" w:cs="Arial"/>
          <w:lang w:eastAsia="pt-BR"/>
        </w:rPr>
        <w:t xml:space="preserve">5. O servidor que receber diárias e não se afastar da sede, por qualquer motivo, fica obrigado a restituí-las integralmente, no prazo de </w:t>
      </w:r>
      <w:proofErr w:type="gramStart"/>
      <w:r w:rsidRPr="004A3CAD">
        <w:rPr>
          <w:rFonts w:ascii="Arial Narrow" w:hAnsi="Arial Narrow" w:cs="Arial"/>
          <w:lang w:eastAsia="pt-BR"/>
        </w:rPr>
        <w:t>5</w:t>
      </w:r>
      <w:proofErr w:type="gramEnd"/>
      <w:r w:rsidRPr="004A3CAD">
        <w:rPr>
          <w:rFonts w:ascii="Arial Narrow" w:hAnsi="Arial Narrow" w:cs="Arial"/>
          <w:lang w:eastAsia="pt-BR"/>
        </w:rPr>
        <w:t xml:space="preserve"> (cinco) dias;</w:t>
      </w:r>
    </w:p>
    <w:p w:rsidR="00642C7C" w:rsidRPr="004A3CAD" w:rsidRDefault="00642C7C" w:rsidP="00642C7C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lang w:eastAsia="pt-BR"/>
        </w:rPr>
      </w:pPr>
      <w:r w:rsidRPr="004A3CAD">
        <w:rPr>
          <w:rFonts w:ascii="Arial Narrow" w:hAnsi="Arial Narrow" w:cs="Arial"/>
          <w:lang w:eastAsia="pt-BR"/>
        </w:rPr>
        <w:t>6. As diárias devem ser pagas de acordo com os valores previstos no Decreto n°6.907 de 21 de julho de 2009.</w:t>
      </w:r>
    </w:p>
    <w:p w:rsidR="00642C7C" w:rsidRDefault="00642C7C" w:rsidP="00642C7C">
      <w:pPr>
        <w:spacing w:after="0" w:line="240" w:lineRule="auto"/>
        <w:ind w:left="709"/>
        <w:jc w:val="center"/>
        <w:rPr>
          <w:rFonts w:ascii="Arial Narrow" w:hAnsi="Arial Narrow" w:cs="Arial"/>
          <w:b/>
          <w:sz w:val="24"/>
          <w:szCs w:val="24"/>
        </w:rPr>
      </w:pPr>
    </w:p>
    <w:p w:rsidR="00642C7C" w:rsidRPr="00B44A7A" w:rsidRDefault="00642C7C">
      <w:pPr>
        <w:rPr>
          <w:rFonts w:ascii="Arial Narrow" w:hAnsi="Arial Narrow"/>
        </w:rPr>
      </w:pPr>
    </w:p>
    <w:sectPr w:rsidR="00642C7C" w:rsidRPr="00B44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AC1"/>
    <w:multiLevelType w:val="hybridMultilevel"/>
    <w:tmpl w:val="9A8C83B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F32695"/>
    <w:multiLevelType w:val="hybridMultilevel"/>
    <w:tmpl w:val="5F1C4848"/>
    <w:lvl w:ilvl="0" w:tplc="57745EF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45AC"/>
    <w:multiLevelType w:val="hybridMultilevel"/>
    <w:tmpl w:val="73A0614E"/>
    <w:lvl w:ilvl="0" w:tplc="A120D60E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3D6015"/>
    <w:multiLevelType w:val="hybridMultilevel"/>
    <w:tmpl w:val="B70A6E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05D"/>
    <w:multiLevelType w:val="hybridMultilevel"/>
    <w:tmpl w:val="D520A83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0823DE"/>
    <w:multiLevelType w:val="hybridMultilevel"/>
    <w:tmpl w:val="19927742"/>
    <w:lvl w:ilvl="0" w:tplc="447238E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AF4827"/>
    <w:multiLevelType w:val="hybridMultilevel"/>
    <w:tmpl w:val="13002396"/>
    <w:lvl w:ilvl="0" w:tplc="B94883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3763"/>
    <w:multiLevelType w:val="hybridMultilevel"/>
    <w:tmpl w:val="B9E07966"/>
    <w:lvl w:ilvl="0" w:tplc="313C13FA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184697"/>
    <w:multiLevelType w:val="hybridMultilevel"/>
    <w:tmpl w:val="0CCA1E70"/>
    <w:lvl w:ilvl="0" w:tplc="ECDA2CB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BB7B54"/>
    <w:multiLevelType w:val="hybridMultilevel"/>
    <w:tmpl w:val="7834FBAC"/>
    <w:lvl w:ilvl="0" w:tplc="9D3C9C7A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455738"/>
    <w:multiLevelType w:val="hybridMultilevel"/>
    <w:tmpl w:val="A2ECBD54"/>
    <w:lvl w:ilvl="0" w:tplc="5B80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83719"/>
    <w:multiLevelType w:val="hybridMultilevel"/>
    <w:tmpl w:val="DC403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A7202"/>
    <w:multiLevelType w:val="hybridMultilevel"/>
    <w:tmpl w:val="99A493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E4"/>
    <w:rsid w:val="00104093"/>
    <w:rsid w:val="00175D28"/>
    <w:rsid w:val="001A1926"/>
    <w:rsid w:val="00262F79"/>
    <w:rsid w:val="00353D4D"/>
    <w:rsid w:val="00361D07"/>
    <w:rsid w:val="003B35FD"/>
    <w:rsid w:val="00461AC4"/>
    <w:rsid w:val="004B7D6D"/>
    <w:rsid w:val="005616DF"/>
    <w:rsid w:val="006267EB"/>
    <w:rsid w:val="00627C98"/>
    <w:rsid w:val="00642C7C"/>
    <w:rsid w:val="006626C0"/>
    <w:rsid w:val="00685C0F"/>
    <w:rsid w:val="006F5A74"/>
    <w:rsid w:val="00714116"/>
    <w:rsid w:val="007553BB"/>
    <w:rsid w:val="007852C6"/>
    <w:rsid w:val="007E473B"/>
    <w:rsid w:val="008B2245"/>
    <w:rsid w:val="008D2A9F"/>
    <w:rsid w:val="008F06FF"/>
    <w:rsid w:val="00994CBB"/>
    <w:rsid w:val="009F552C"/>
    <w:rsid w:val="00A32C77"/>
    <w:rsid w:val="00A744F2"/>
    <w:rsid w:val="00AE1555"/>
    <w:rsid w:val="00B0107C"/>
    <w:rsid w:val="00B44A7A"/>
    <w:rsid w:val="00C414D7"/>
    <w:rsid w:val="00CA2B81"/>
    <w:rsid w:val="00CB6EA2"/>
    <w:rsid w:val="00D242E4"/>
    <w:rsid w:val="00D842A1"/>
    <w:rsid w:val="00D90834"/>
    <w:rsid w:val="00EE668F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2E4"/>
    <w:pPr>
      <w:ind w:left="720"/>
      <w:contextualSpacing/>
    </w:pPr>
  </w:style>
  <w:style w:type="paragraph" w:customStyle="1" w:styleId="Default">
    <w:name w:val="Default"/>
    <w:rsid w:val="00CB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3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32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2E4"/>
    <w:pPr>
      <w:ind w:left="720"/>
      <w:contextualSpacing/>
    </w:pPr>
  </w:style>
  <w:style w:type="paragraph" w:customStyle="1" w:styleId="Default">
    <w:name w:val="Default"/>
    <w:rsid w:val="00CB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3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3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7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0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33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1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454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5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27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832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06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14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39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339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836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031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3253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69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9471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4869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5997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539A-C443-4B26-BFE1-19A67EF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Giselle Cavalcante Saldanha de Andrade</cp:lastModifiedBy>
  <cp:revision>3</cp:revision>
  <dcterms:created xsi:type="dcterms:W3CDTF">2015-07-14T14:11:00Z</dcterms:created>
  <dcterms:modified xsi:type="dcterms:W3CDTF">2015-07-14T14:14:00Z</dcterms:modified>
</cp:coreProperties>
</file>