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70" w:rsidRPr="00FE72CC" w:rsidRDefault="00656570" w:rsidP="006C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E72C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Curso</w:t>
      </w:r>
    </w:p>
    <w:p w:rsidR="006C36A2" w:rsidRPr="00FE72CC" w:rsidRDefault="006C36A2" w:rsidP="006C36A2">
      <w:pPr>
        <w:shd w:val="clear" w:color="auto" w:fill="FFFFFF"/>
        <w:tabs>
          <w:tab w:val="left" w:pos="22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2CC">
        <w:rPr>
          <w:rFonts w:ascii="Times New Roman" w:eastAsia="Times New Roman" w:hAnsi="Times New Roman" w:cs="Times New Roman"/>
          <w:sz w:val="24"/>
          <w:szCs w:val="24"/>
          <w:lang w:eastAsia="pt-BR"/>
        </w:rPr>
        <w:t>Curso Superior de Tecnologia em Gestão Pública.</w:t>
      </w:r>
    </w:p>
    <w:p w:rsidR="0065002B" w:rsidRPr="00FE72CC" w:rsidRDefault="006C36A2" w:rsidP="006C36A2">
      <w:pPr>
        <w:shd w:val="clear" w:color="auto" w:fill="FFFFFF"/>
        <w:tabs>
          <w:tab w:val="left" w:pos="228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2C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79678E" w:rsidRPr="00FE72CC" w:rsidRDefault="000E05C1" w:rsidP="006C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Descrição do</w:t>
      </w:r>
      <w:r w:rsidR="0079678E" w:rsidRPr="00FE72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curso</w:t>
      </w:r>
    </w:p>
    <w:p w:rsidR="006C36A2" w:rsidRPr="00FE72CC" w:rsidRDefault="00FE7B59" w:rsidP="006C36A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2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6C36A2" w:rsidRPr="00FE72CC">
        <w:rPr>
          <w:rFonts w:ascii="Times New Roman" w:hAnsi="Times New Roman" w:cs="Times New Roman"/>
          <w:sz w:val="24"/>
          <w:szCs w:val="24"/>
        </w:rPr>
        <w:t xml:space="preserve">Curso Superior de Tecnologia em Gestão Pública habilitará o estudante para atuar em instituições públicas, nas esferas federal, estadual ou municipal, apresentando as seguintes competências gerais da área profissional: </w:t>
      </w:r>
    </w:p>
    <w:p w:rsidR="006C36A2" w:rsidRPr="00FE72CC" w:rsidRDefault="006C36A2" w:rsidP="006C36A2">
      <w:pPr>
        <w:pStyle w:val="Default"/>
        <w:spacing w:after="166"/>
        <w:jc w:val="both"/>
      </w:pPr>
      <w:r w:rsidRPr="00FE72CC">
        <w:t xml:space="preserve">a) desenvolver atividades centradas no planejamento, implantação e gerenciamento de programas e projetos de políticas públicas; </w:t>
      </w:r>
    </w:p>
    <w:p w:rsidR="006C36A2" w:rsidRPr="00FE72CC" w:rsidRDefault="006C36A2" w:rsidP="006C36A2">
      <w:pPr>
        <w:pStyle w:val="Default"/>
        <w:jc w:val="both"/>
      </w:pPr>
      <w:r w:rsidRPr="00FE72CC">
        <w:t xml:space="preserve">b) Adquirir conhecimentos sobre as regulamentações legais específicas do segmento, buscando a </w:t>
      </w:r>
      <w:proofErr w:type="gramStart"/>
      <w:r w:rsidRPr="00FE72CC">
        <w:t>otimização</w:t>
      </w:r>
      <w:proofErr w:type="gramEnd"/>
      <w:r w:rsidRPr="00FE72CC">
        <w:t xml:space="preserve"> da capacidade de governo. </w:t>
      </w:r>
    </w:p>
    <w:p w:rsidR="00FE72CC" w:rsidRPr="00FE72CC" w:rsidRDefault="00FE72CC" w:rsidP="006C36A2">
      <w:pPr>
        <w:pStyle w:val="Default"/>
        <w:jc w:val="both"/>
      </w:pPr>
    </w:p>
    <w:p w:rsidR="00FE72CC" w:rsidRPr="00FE72CC" w:rsidRDefault="006C36A2" w:rsidP="006C36A2">
      <w:pPr>
        <w:pStyle w:val="Default"/>
        <w:spacing w:after="164"/>
        <w:jc w:val="both"/>
        <w:rPr>
          <w:color w:val="auto"/>
        </w:rPr>
      </w:pPr>
      <w:r w:rsidRPr="00FE72CC">
        <w:rPr>
          <w:color w:val="auto"/>
        </w:rPr>
        <w:t xml:space="preserve">c) possuir habilidades nas relações interpessoais; </w:t>
      </w:r>
    </w:p>
    <w:p w:rsidR="006C36A2" w:rsidRPr="00FE72CC" w:rsidRDefault="006C36A2" w:rsidP="006C36A2">
      <w:pPr>
        <w:pStyle w:val="Default"/>
        <w:spacing w:after="164"/>
        <w:jc w:val="both"/>
        <w:rPr>
          <w:color w:val="auto"/>
        </w:rPr>
      </w:pPr>
      <w:r w:rsidRPr="00FE72CC">
        <w:rPr>
          <w:color w:val="auto"/>
        </w:rPr>
        <w:t xml:space="preserve">d) apresentar uma visão ampla e sistêmica da gestão pública; </w:t>
      </w:r>
    </w:p>
    <w:p w:rsidR="006C36A2" w:rsidRPr="00FE72CC" w:rsidRDefault="006C36A2" w:rsidP="006C36A2">
      <w:pPr>
        <w:pStyle w:val="Default"/>
        <w:jc w:val="both"/>
        <w:rPr>
          <w:color w:val="auto"/>
        </w:rPr>
      </w:pPr>
      <w:r w:rsidRPr="00FE72CC">
        <w:rPr>
          <w:color w:val="auto"/>
        </w:rPr>
        <w:t xml:space="preserve">e) ter como características indispensáveis </w:t>
      </w:r>
      <w:proofErr w:type="gramStart"/>
      <w:r w:rsidRPr="00FE72CC">
        <w:rPr>
          <w:color w:val="auto"/>
        </w:rPr>
        <w:t>a</w:t>
      </w:r>
      <w:proofErr w:type="gramEnd"/>
      <w:r w:rsidRPr="00FE72CC">
        <w:rPr>
          <w:color w:val="auto"/>
        </w:rPr>
        <w:t xml:space="preserve"> capacidade de comunicação, </w:t>
      </w:r>
      <w:r w:rsidR="00350EB9">
        <w:rPr>
          <w:color w:val="auto"/>
        </w:rPr>
        <w:t xml:space="preserve">o </w:t>
      </w:r>
      <w:r w:rsidRPr="00FE72CC">
        <w:rPr>
          <w:color w:val="auto"/>
        </w:rPr>
        <w:t xml:space="preserve">trabalho em equipe e </w:t>
      </w:r>
      <w:r w:rsidR="00350EB9">
        <w:rPr>
          <w:color w:val="auto"/>
        </w:rPr>
        <w:t xml:space="preserve">a </w:t>
      </w:r>
      <w:bookmarkStart w:id="0" w:name="_GoBack"/>
      <w:bookmarkEnd w:id="0"/>
      <w:r w:rsidRPr="00FE72CC">
        <w:rPr>
          <w:color w:val="auto"/>
        </w:rPr>
        <w:t xml:space="preserve">liderança. </w:t>
      </w:r>
    </w:p>
    <w:p w:rsidR="0065002B" w:rsidRPr="00FE72CC" w:rsidRDefault="0065002B" w:rsidP="006C36A2">
      <w:pPr>
        <w:pStyle w:val="Default"/>
        <w:spacing w:line="360" w:lineRule="auto"/>
        <w:jc w:val="both"/>
      </w:pPr>
    </w:p>
    <w:p w:rsidR="0079678E" w:rsidRPr="00FE72CC" w:rsidRDefault="0079678E" w:rsidP="006C36A2">
      <w:pPr>
        <w:pStyle w:val="Default"/>
        <w:spacing w:line="360" w:lineRule="auto"/>
        <w:jc w:val="both"/>
        <w:rPr>
          <w:rFonts w:eastAsia="Times New Roman"/>
          <w:lang w:eastAsia="pt-BR"/>
        </w:rPr>
      </w:pPr>
      <w:r w:rsidRPr="00FE72CC">
        <w:rPr>
          <w:rFonts w:eastAsia="Times New Roman"/>
          <w:lang w:eastAsia="pt-BR"/>
        </w:rPr>
        <w:t>Grade curricular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Fundamentos das Ciências Sociais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Metodologia da Pesquisa Científica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Teorias das Organizações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Comunicação e Linguagem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Matemática Básica e Aplicada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Informática Aplicada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Introdução à Economia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Introdução à Contabilidade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Direito Constitucional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Sistema</w:t>
            </w:r>
            <w:r w:rsidRPr="00305E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</w:t>
            </w:r>
            <w:r w:rsidRPr="00305E11">
              <w:rPr>
                <w:rFonts w:ascii="Times New Roman" w:hAnsi="Times New Roman"/>
                <w:sz w:val="20"/>
                <w:szCs w:val="20"/>
              </w:rPr>
              <w:t>Informação</w:t>
            </w:r>
            <w:r w:rsidRPr="00305E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5E11">
              <w:rPr>
                <w:rFonts w:ascii="Times New Roman" w:hAnsi="Times New Roman"/>
                <w:sz w:val="20"/>
                <w:szCs w:val="20"/>
              </w:rPr>
              <w:t>Gerencial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Procedimentos Administrativos na Gestão Pública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Comportamento Organizacional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Ética na Gestão Pública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Redação Oficial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Fundamentos da Ciência Política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Matemática Financeira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Direito Administrativo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Administração Financeira e Orçamentária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Gestão de Projetos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Desenvolvimento Regional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Políticas Públicas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Estatística Aplicada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Gestão Patrimonial e Logística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Contabilidade Pública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Planejamento e Gestão Estratégica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Licitações e Contratos Administrativos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Optativa I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Gestão de Pessoas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Elaboração de Projeto de Pesquisa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Auditoria Pública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901E2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Marketing</w:t>
            </w:r>
            <w:r w:rsidRPr="00305E11">
              <w:rPr>
                <w:rFonts w:ascii="Times New Roman" w:hAnsi="Times New Roman"/>
                <w:sz w:val="20"/>
                <w:szCs w:val="20"/>
              </w:rPr>
              <w:t xml:space="preserve"> no Serviço Público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Qualidade do Atendimento no Serviço Público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Tendências Contemporâneas em Gestão Pública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Gestão Ambiental e Responsabilidade Social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Monitoramento e Avaliação de Políticas Públicas</w:t>
            </w:r>
          </w:p>
        </w:tc>
      </w:tr>
      <w:tr w:rsidR="00863E17" w:rsidRPr="00FE72CC" w:rsidTr="000E05C1">
        <w:tc>
          <w:tcPr>
            <w:tcW w:w="8644" w:type="dxa"/>
            <w:vAlign w:val="center"/>
          </w:tcPr>
          <w:p w:rsidR="00863E17" w:rsidRPr="00305E11" w:rsidRDefault="00863E17" w:rsidP="00863E17">
            <w:pPr>
              <w:rPr>
                <w:rFonts w:ascii="Times New Roman" w:hAnsi="Times New Roman"/>
                <w:sz w:val="20"/>
                <w:szCs w:val="20"/>
              </w:rPr>
            </w:pPr>
            <w:r w:rsidRPr="00305E11">
              <w:rPr>
                <w:rFonts w:ascii="Times New Roman" w:hAnsi="Times New Roman"/>
                <w:sz w:val="20"/>
                <w:szCs w:val="20"/>
              </w:rPr>
              <w:t>Optativa 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</w:tbl>
    <w:p w:rsidR="00FE72CC" w:rsidRPr="00FE72CC" w:rsidRDefault="00FE72CC" w:rsidP="00FE72CC">
      <w:pPr>
        <w:pStyle w:val="Default"/>
        <w:spacing w:line="360" w:lineRule="auto"/>
        <w:jc w:val="both"/>
        <w:rPr>
          <w:rFonts w:eastAsia="Times New Roman"/>
          <w:lang w:eastAsia="pt-BR"/>
        </w:rPr>
      </w:pPr>
    </w:p>
    <w:p w:rsidR="00656570" w:rsidRPr="00FE72CC" w:rsidRDefault="0079678E" w:rsidP="006C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2CC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Público-alvo</w:t>
      </w:r>
    </w:p>
    <w:p w:rsidR="00656570" w:rsidRPr="00FE72CC" w:rsidRDefault="00656570" w:rsidP="006C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2CC">
        <w:rPr>
          <w:rFonts w:ascii="Times New Roman" w:hAnsi="Times New Roman" w:cs="Times New Roman"/>
          <w:sz w:val="24"/>
          <w:szCs w:val="24"/>
        </w:rPr>
        <w:t>O público-alvo será composto por alunos que concluíram o Ensino Médio e que tenham sido aprovados em processo seletivo para ingresso no curso.</w:t>
      </w:r>
    </w:p>
    <w:p w:rsidR="00AF346F" w:rsidRPr="00FE72CC" w:rsidRDefault="00AF346F" w:rsidP="006C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FE72CC" w:rsidRDefault="0079678E" w:rsidP="006C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2CC">
        <w:rPr>
          <w:rFonts w:ascii="Times New Roman" w:eastAsia="Times New Roman" w:hAnsi="Times New Roman" w:cs="Times New Roman"/>
          <w:sz w:val="24"/>
          <w:szCs w:val="24"/>
          <w:lang w:eastAsia="pt-BR"/>
        </w:rPr>
        <w:t>Duração do curso</w:t>
      </w:r>
    </w:p>
    <w:p w:rsidR="00AF346F" w:rsidRPr="00FE72CC" w:rsidRDefault="006C36A2" w:rsidP="006C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2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mínimo </w:t>
      </w:r>
      <w:proofErr w:type="gramStart"/>
      <w:r w:rsidRPr="00FE72C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 w:rsidRPr="00FE72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no máximo 10 semestres.</w:t>
      </w:r>
    </w:p>
    <w:p w:rsidR="006C36A2" w:rsidRPr="00FE72CC" w:rsidRDefault="006C36A2" w:rsidP="006C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FE72CC" w:rsidRDefault="0079678E" w:rsidP="006C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2CC">
        <w:rPr>
          <w:rFonts w:ascii="Times New Roman" w:eastAsia="Times New Roman" w:hAnsi="Times New Roman" w:cs="Times New Roman"/>
          <w:sz w:val="24"/>
          <w:szCs w:val="24"/>
          <w:lang w:eastAsia="pt-BR"/>
        </w:rPr>
        <w:t>Vagas por curso</w:t>
      </w:r>
    </w:p>
    <w:p w:rsidR="00656570" w:rsidRPr="00FE72CC" w:rsidRDefault="00FE72CC" w:rsidP="006C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2CC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656570" w:rsidRPr="00FE72CC">
        <w:rPr>
          <w:rFonts w:ascii="Times New Roman" w:eastAsia="Times New Roman" w:hAnsi="Times New Roman" w:cs="Times New Roman"/>
          <w:sz w:val="24"/>
          <w:szCs w:val="24"/>
          <w:lang w:eastAsia="pt-BR"/>
        </w:rPr>
        <w:t>0 vagas</w:t>
      </w:r>
      <w:r w:rsidRPr="00FE72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anuais.</w:t>
      </w:r>
    </w:p>
    <w:p w:rsidR="00656570" w:rsidRPr="00FE72CC" w:rsidRDefault="00656570" w:rsidP="006C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FE72CC" w:rsidRDefault="0079678E" w:rsidP="006C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2CC">
        <w:rPr>
          <w:rFonts w:ascii="Times New Roman" w:eastAsia="Times New Roman" w:hAnsi="Times New Roman" w:cs="Times New Roman"/>
          <w:sz w:val="24"/>
          <w:szCs w:val="24"/>
          <w:lang w:eastAsia="pt-BR"/>
        </w:rPr>
        <w:t>Área de formação</w:t>
      </w:r>
    </w:p>
    <w:p w:rsidR="00AF346F" w:rsidRPr="00FE72CC" w:rsidRDefault="006C36A2" w:rsidP="006C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2CC">
        <w:rPr>
          <w:rFonts w:ascii="Times New Roman" w:hAnsi="Times New Roman" w:cs="Times New Roman"/>
          <w:sz w:val="24"/>
          <w:szCs w:val="24"/>
        </w:rPr>
        <w:t>Ciências Sociais Aplicadas.</w:t>
      </w:r>
    </w:p>
    <w:p w:rsidR="00FE72CC" w:rsidRPr="00FE72CC" w:rsidRDefault="00FE72CC" w:rsidP="006C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FE72CC" w:rsidRDefault="0079678E" w:rsidP="006C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2CC">
        <w:rPr>
          <w:rFonts w:ascii="Times New Roman" w:eastAsia="Times New Roman" w:hAnsi="Times New Roman" w:cs="Times New Roman"/>
          <w:sz w:val="24"/>
          <w:szCs w:val="24"/>
          <w:lang w:eastAsia="pt-BR"/>
        </w:rPr>
        <w:t>Turno</w:t>
      </w:r>
    </w:p>
    <w:p w:rsidR="006C36A2" w:rsidRPr="00FE72CC" w:rsidRDefault="00FE72CC" w:rsidP="006C36A2">
      <w:pPr>
        <w:pStyle w:val="Default"/>
        <w:jc w:val="both"/>
      </w:pPr>
      <w:r w:rsidRPr="00FE72CC">
        <w:t>Noturno/presencial</w:t>
      </w:r>
    </w:p>
    <w:p w:rsidR="006C36A2" w:rsidRPr="00FE72CC" w:rsidRDefault="006C36A2" w:rsidP="006C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Default="0079678E" w:rsidP="006C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2CC">
        <w:rPr>
          <w:rFonts w:ascii="Times New Roman" w:eastAsia="Times New Roman" w:hAnsi="Times New Roman" w:cs="Times New Roman"/>
          <w:sz w:val="24"/>
          <w:szCs w:val="24"/>
          <w:lang w:eastAsia="pt-BR"/>
        </w:rPr>
        <w:t>Lista de Professores por curso (com e-mail)</w:t>
      </w:r>
    </w:p>
    <w:p w:rsidR="00FE72CC" w:rsidRPr="00FE72CC" w:rsidRDefault="00FE72CC" w:rsidP="006C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37"/>
        <w:gridCol w:w="3483"/>
      </w:tblGrid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Adonias Soares da Silva Junior 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adonias.silva@ifro.edu.br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Alan </w:t>
            </w: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Jhone</w:t>
            </w:r>
            <w:proofErr w:type="spellEnd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Carvalho de Araújo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alan.araujo@ifro.edu.br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Aloir</w:t>
            </w:r>
            <w:proofErr w:type="spellEnd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Pedruzzi</w:t>
            </w:r>
            <w:proofErr w:type="spellEnd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Junior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aloir.pedruzzi@ifro.edu.br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Aloísio José dos Reis Filho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aloisio.reis@ifro.edu.br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Ana Cláudia Dias Ribeiro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ana.ribeiro@ifro.edu.br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Anabela Aparecida Silva Barbosa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anabela.barbosa@ifro.edu.br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Anderson de Oliveira Seixas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anderson.seixas@ifro.edu.br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901E26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Angelina Maria de Oliveira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Licó</w:t>
            </w:r>
            <w:r w:rsidR="00C03EA0" w:rsidRPr="00FE72CC">
              <w:rPr>
                <w:rFonts w:ascii="Times New Roman" w:hAnsi="Times New Roman" w:cs="Times New Roman"/>
                <w:sz w:val="24"/>
                <w:szCs w:val="24"/>
              </w:rPr>
              <w:t>rio</w:t>
            </w:r>
            <w:proofErr w:type="spellEnd"/>
            <w:r w:rsidR="00C03EA0"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angelina.licorio@ifro.edu.br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Ariádne</w:t>
            </w:r>
            <w:proofErr w:type="spellEnd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Joseane Felix Quintela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ariadne.joseane@ifro.edu.br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Artur Virgílio Simpson Martins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artur.martins@ifro.edu.br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Carlo Filipe Evangelista Raimundo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carlo.raimundo@ifro.edu.br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Danielli Vacari de Brum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danielli.brum@ifro.edu.br</w:t>
            </w:r>
          </w:p>
        </w:tc>
      </w:tr>
      <w:tr w:rsidR="00C03EA0" w:rsidRPr="000E05C1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Denise Ton </w:t>
            </w: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Tiussi</w:t>
            </w:r>
            <w:proofErr w:type="spellEnd"/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denise.tiussi@ifro.edu.br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Diego Augusto </w:t>
            </w: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Doimo</w:t>
            </w:r>
            <w:proofErr w:type="spellEnd"/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diego.doimo@ifro.edu.br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Elisangela Lima de Carvalho </w:t>
            </w: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Schuindt</w:t>
            </w:r>
            <w:proofErr w:type="spellEnd"/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elisangela.carvalho@ifro.edu.br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Emi</w:t>
            </w:r>
            <w:proofErr w:type="spellEnd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Silva de Oliveira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emi.oliveira@ifro.edu.br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Esiomar</w:t>
            </w:r>
            <w:proofErr w:type="spellEnd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Andrade Silva Filho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esiomar.silva@ifro.edu.br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Euliene</w:t>
            </w:r>
            <w:proofErr w:type="spellEnd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da Silva Gonçalves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euliene.goncalves@ifro.edu.br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Felipe Oliveira </w:t>
            </w: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Colen</w:t>
            </w:r>
            <w:proofErr w:type="spellEnd"/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felipe.colen@ifro.edu.br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Fernanda Amaral Figueiredo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fernanda.amaral@ifro.edu.br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Frascisco</w:t>
            </w:r>
            <w:proofErr w:type="spellEnd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de Assis do Nascimento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francisco.nascimento@ifro.edu.br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901E26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 Fabrí</w:t>
            </w:r>
            <w:r w:rsidR="00C03EA0"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cio Santos Rodrigues 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george.rodrigues@ifro.edu.br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Higor</w:t>
            </w:r>
            <w:proofErr w:type="spellEnd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Cordeiro de Souza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higor.souza@ifro.edu.br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Isac</w:t>
            </w:r>
            <w:proofErr w:type="spellEnd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Rocha da Silva 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isac.silva@ifro.edu.br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João Batista Teixeira de Aguiar 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joao.batista@ifro.edu.br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Jonimar</w:t>
            </w:r>
            <w:proofErr w:type="spellEnd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Silva Souza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jonimar.souza@ifro.edu.br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Lady Day Pereira de Souza 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lady.souza@ifro.edu.br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901E26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Letí</w:t>
            </w:r>
            <w:r w:rsidR="00C03EA0"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cia Carvalho </w:t>
            </w:r>
            <w:proofErr w:type="spellStart"/>
            <w:r w:rsidR="00C03EA0" w:rsidRPr="00FE72CC">
              <w:rPr>
                <w:rFonts w:ascii="Times New Roman" w:hAnsi="Times New Roman" w:cs="Times New Roman"/>
                <w:sz w:val="24"/>
                <w:szCs w:val="24"/>
              </w:rPr>
              <w:t>Pivetta</w:t>
            </w:r>
            <w:proofErr w:type="spellEnd"/>
            <w:r w:rsidR="00C03EA0"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EA0" w:rsidRPr="00FE72CC">
              <w:rPr>
                <w:rFonts w:ascii="Times New Roman" w:hAnsi="Times New Roman" w:cs="Times New Roman"/>
                <w:sz w:val="24"/>
                <w:szCs w:val="24"/>
              </w:rPr>
              <w:t>Fendt</w:t>
            </w:r>
            <w:proofErr w:type="spellEnd"/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leticia.carvalho@ifro.edu.br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Maray</w:t>
            </w:r>
            <w:proofErr w:type="spellEnd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Rodrigues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maray.rodrigues@ifro.edu.br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Mariela </w:t>
            </w: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Mizota</w:t>
            </w:r>
            <w:proofErr w:type="spellEnd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Tamada</w:t>
            </w:r>
            <w:proofErr w:type="spellEnd"/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mariela.tamada@ifro.edu.br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Miguel Fabrício </w:t>
            </w: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Zamberlan</w:t>
            </w:r>
            <w:proofErr w:type="spellEnd"/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miguel.zamberlan@ifro.edu.br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Naira Alice Andrade Arruda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naira.andrade@ifro.edu.br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Rafael </w:t>
            </w: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Nink</w:t>
            </w:r>
            <w:proofErr w:type="spellEnd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de Carvalho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rafael.nink@ifro.edu.br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Ronilson</w:t>
            </w:r>
            <w:proofErr w:type="spellEnd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de Oliveira 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ronilson.oliveira@ifro.edu.br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Samuel Santos 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samuel.santos@ifro.edu.br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Saulo Souza de Macedo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saulo.macedo@ifro.edu.br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Silmar</w:t>
            </w:r>
            <w:proofErr w:type="spellEnd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proofErr w:type="spellEnd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Buchner</w:t>
            </w:r>
            <w:proofErr w:type="spellEnd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de Oliveira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silmar.oliveira@ifro.edu.br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Taianni</w:t>
            </w:r>
            <w:proofErr w:type="spellEnd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Rocha de Santana Fernandes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taianni.fernandes@ifro.edu.br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Tiago Lopes de Aguiar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tiago.aguiar@ifro.edu.br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Valdeson</w:t>
            </w:r>
            <w:proofErr w:type="spellEnd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Amaro Lima 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valdeson.lima@ifro.edu.br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William Cesar </w:t>
            </w:r>
            <w:proofErr w:type="spellStart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Sestito</w:t>
            </w:r>
            <w:proofErr w:type="spellEnd"/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 Ribeiro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william.ribeiro@ifro.edu.br</w:t>
            </w:r>
          </w:p>
        </w:tc>
      </w:tr>
      <w:tr w:rsidR="00C03EA0" w:rsidRPr="00FE72CC" w:rsidTr="000E05C1">
        <w:tc>
          <w:tcPr>
            <w:tcW w:w="5237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 xml:space="preserve">Willis José Rodrigues </w:t>
            </w:r>
          </w:p>
        </w:tc>
        <w:tc>
          <w:tcPr>
            <w:tcW w:w="3483" w:type="dxa"/>
          </w:tcPr>
          <w:p w:rsidR="00C03EA0" w:rsidRPr="00FE72CC" w:rsidRDefault="00C03EA0" w:rsidP="000E05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CC">
              <w:rPr>
                <w:rFonts w:ascii="Times New Roman" w:hAnsi="Times New Roman" w:cs="Times New Roman"/>
                <w:sz w:val="24"/>
                <w:szCs w:val="24"/>
              </w:rPr>
              <w:t>willis.rodrigues@ifro.edu.br</w:t>
            </w:r>
          </w:p>
        </w:tc>
      </w:tr>
    </w:tbl>
    <w:p w:rsidR="00C03EA0" w:rsidRPr="00FE72CC" w:rsidRDefault="00C03EA0" w:rsidP="00C03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EA0" w:rsidRPr="00FE72CC" w:rsidRDefault="00C03EA0" w:rsidP="006C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72CC" w:rsidRPr="00FE72CC" w:rsidRDefault="00FE72CC" w:rsidP="00FE72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2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Calendário Escolar</w:t>
      </w:r>
    </w:p>
    <w:p w:rsidR="00FE72CC" w:rsidRPr="00FE72CC" w:rsidRDefault="000B7A65" w:rsidP="00FE72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PPC</w:t>
      </w:r>
      <w:r w:rsidR="00FE72CC" w:rsidRPr="00FE72C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proofErr w:type="spellEnd"/>
      <w:r w:rsidR="00FE72CC" w:rsidRPr="00FE72C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9678E" w:rsidRPr="00FE72CC" w:rsidRDefault="0079678E" w:rsidP="006C3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2CC">
        <w:rPr>
          <w:rFonts w:ascii="Times New Roman" w:eastAsia="Times New Roman" w:hAnsi="Times New Roman" w:cs="Times New Roman"/>
          <w:sz w:val="24"/>
          <w:szCs w:val="24"/>
          <w:lang w:eastAsia="pt-BR"/>
        </w:rPr>
        <w:t>Planos de Ensino</w:t>
      </w:r>
    </w:p>
    <w:sectPr w:rsidR="0079678E" w:rsidRPr="00FE7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DC4"/>
    <w:multiLevelType w:val="multilevel"/>
    <w:tmpl w:val="9ACE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431C1"/>
    <w:multiLevelType w:val="multilevel"/>
    <w:tmpl w:val="E1D4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D2FF8"/>
    <w:multiLevelType w:val="multilevel"/>
    <w:tmpl w:val="D020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856FA"/>
    <w:multiLevelType w:val="multilevel"/>
    <w:tmpl w:val="D9E8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F5B3A"/>
    <w:multiLevelType w:val="multilevel"/>
    <w:tmpl w:val="1D76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D6314"/>
    <w:multiLevelType w:val="multilevel"/>
    <w:tmpl w:val="8212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50827"/>
    <w:multiLevelType w:val="multilevel"/>
    <w:tmpl w:val="F55E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275B06"/>
    <w:multiLevelType w:val="multilevel"/>
    <w:tmpl w:val="5B4E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8E"/>
    <w:rsid w:val="00066D48"/>
    <w:rsid w:val="000B7A65"/>
    <w:rsid w:val="000E05C1"/>
    <w:rsid w:val="00350EB9"/>
    <w:rsid w:val="003C22B6"/>
    <w:rsid w:val="00486311"/>
    <w:rsid w:val="0061517F"/>
    <w:rsid w:val="0065002B"/>
    <w:rsid w:val="00656570"/>
    <w:rsid w:val="006C36A2"/>
    <w:rsid w:val="00793447"/>
    <w:rsid w:val="0079678E"/>
    <w:rsid w:val="00863E17"/>
    <w:rsid w:val="00901E26"/>
    <w:rsid w:val="009948A4"/>
    <w:rsid w:val="00AF346F"/>
    <w:rsid w:val="00C03EA0"/>
    <w:rsid w:val="00E40360"/>
    <w:rsid w:val="00EE7353"/>
    <w:rsid w:val="00FE72CC"/>
    <w:rsid w:val="00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9678E"/>
  </w:style>
  <w:style w:type="character" w:customStyle="1" w:styleId="m-6356410340567189435m-7005424471367723873m8156724332272942664m5169144767536795237gmail-m5804136872884397166gmail-il">
    <w:name w:val="m_-6356410340567189435m_-7005424471367723873m_8156724332272942664m_5169144767536795237gmail-m_5804136872884397166gmail-il"/>
    <w:basedOn w:val="Fontepargpadro"/>
    <w:rsid w:val="0079678E"/>
  </w:style>
  <w:style w:type="paragraph" w:customStyle="1" w:styleId="Default">
    <w:name w:val="Default"/>
    <w:rsid w:val="00FE7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E7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9678E"/>
  </w:style>
  <w:style w:type="character" w:customStyle="1" w:styleId="m-6356410340567189435m-7005424471367723873m8156724332272942664m5169144767536795237gmail-m5804136872884397166gmail-il">
    <w:name w:val="m_-6356410340567189435m_-7005424471367723873m_8156724332272942664m_5169144767536795237gmail-m_5804136872884397166gmail-il"/>
    <w:basedOn w:val="Fontepargpadro"/>
    <w:rsid w:val="0079678E"/>
  </w:style>
  <w:style w:type="paragraph" w:customStyle="1" w:styleId="Default">
    <w:name w:val="Default"/>
    <w:rsid w:val="00FE7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E7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2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9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10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2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41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33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35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710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Meireles Oliveira de Almeida</dc:creator>
  <cp:lastModifiedBy>Silvane Maria Pereira</cp:lastModifiedBy>
  <cp:revision>4</cp:revision>
  <dcterms:created xsi:type="dcterms:W3CDTF">2016-12-15T18:53:00Z</dcterms:created>
  <dcterms:modified xsi:type="dcterms:W3CDTF">2017-02-01T16:13:00Z</dcterms:modified>
</cp:coreProperties>
</file>