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A7" w:rsidRPr="00FC20A5" w:rsidRDefault="00A10DA7" w:rsidP="00A10DA7">
      <w:pPr>
        <w:pStyle w:val="Corpodetexto"/>
        <w:tabs>
          <w:tab w:val="left" w:pos="0"/>
        </w:tabs>
        <w:spacing w:before="85"/>
        <w:jc w:val="center"/>
        <w:rPr>
          <w:b/>
          <w:sz w:val="24"/>
          <w:szCs w:val="24"/>
          <w:lang w:val="pt-BR"/>
        </w:rPr>
      </w:pPr>
      <w:bookmarkStart w:id="0" w:name="_GoBack"/>
      <w:r w:rsidRPr="00FC20A5">
        <w:rPr>
          <w:b/>
          <w:sz w:val="24"/>
          <w:szCs w:val="24"/>
          <w:lang w:val="pt-BR"/>
        </w:rPr>
        <w:t>ANEXO V</w:t>
      </w:r>
      <w:r>
        <w:rPr>
          <w:b/>
          <w:sz w:val="24"/>
          <w:szCs w:val="24"/>
          <w:lang w:val="pt-BR"/>
        </w:rPr>
        <w:t xml:space="preserve"> - </w:t>
      </w:r>
      <w:r w:rsidRPr="000C76CB">
        <w:rPr>
          <w:b/>
          <w:sz w:val="24"/>
          <w:szCs w:val="24"/>
        </w:rPr>
        <w:t>EDITAL 4 – DEPEX/JARU</w:t>
      </w:r>
    </w:p>
    <w:bookmarkEnd w:id="0"/>
    <w:p w:rsidR="00A10DA7" w:rsidRPr="00D71561" w:rsidRDefault="00A10DA7" w:rsidP="00A10DA7">
      <w:pPr>
        <w:pStyle w:val="Corpodetexto"/>
        <w:jc w:val="both"/>
        <w:rPr>
          <w:sz w:val="24"/>
          <w:szCs w:val="24"/>
          <w:lang w:val="pt-BR"/>
        </w:rPr>
      </w:pPr>
    </w:p>
    <w:p w:rsidR="00A10DA7" w:rsidRPr="00D71561" w:rsidRDefault="00A10DA7" w:rsidP="00A10DA7">
      <w:pPr>
        <w:pStyle w:val="Ttulo1"/>
        <w:tabs>
          <w:tab w:val="left" w:pos="0"/>
        </w:tabs>
        <w:ind w:left="3969" w:hanging="3969"/>
        <w:jc w:val="center"/>
        <w:rPr>
          <w:sz w:val="24"/>
          <w:szCs w:val="24"/>
        </w:rPr>
      </w:pPr>
      <w:r w:rsidRPr="00D71561">
        <w:rPr>
          <w:sz w:val="24"/>
          <w:szCs w:val="24"/>
        </w:rPr>
        <w:t>RELATÓRIO FINAL DE ATIVIDADES</w:t>
      </w:r>
    </w:p>
    <w:tbl>
      <w:tblPr>
        <w:tblStyle w:val="Tabelacomgrade"/>
        <w:tblW w:w="0" w:type="auto"/>
        <w:tblInd w:w="101" w:type="dxa"/>
        <w:tblLook w:val="04A0" w:firstRow="1" w:lastRow="0" w:firstColumn="1" w:lastColumn="0" w:noHBand="0" w:noVBand="1"/>
      </w:tblPr>
      <w:tblGrid>
        <w:gridCol w:w="8961"/>
      </w:tblGrid>
      <w:tr w:rsidR="00A10DA7" w:rsidTr="000720AF">
        <w:tc>
          <w:tcPr>
            <w:tcW w:w="10850" w:type="dxa"/>
          </w:tcPr>
          <w:p w:rsidR="00A10DA7" w:rsidRDefault="00A10DA7" w:rsidP="000720AF">
            <w:pPr>
              <w:pStyle w:val="Ttulo1"/>
              <w:ind w:left="0"/>
              <w:jc w:val="both"/>
              <w:outlineLvl w:val="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Título do projeto:</w:t>
            </w:r>
          </w:p>
        </w:tc>
      </w:tr>
      <w:tr w:rsidR="00A10DA7" w:rsidTr="000720AF">
        <w:tc>
          <w:tcPr>
            <w:tcW w:w="10850" w:type="dxa"/>
          </w:tcPr>
          <w:p w:rsidR="00A10DA7" w:rsidRPr="00724CC4" w:rsidRDefault="00A10DA7" w:rsidP="000720AF">
            <w:pPr>
              <w:pStyle w:val="Ttulo1"/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>
              <w:rPr>
                <w:b w:val="0"/>
                <w:sz w:val="24"/>
                <w:szCs w:val="24"/>
                <w:lang w:val="pt-BR"/>
              </w:rPr>
              <w:t>Período de execução:</w:t>
            </w:r>
          </w:p>
        </w:tc>
      </w:tr>
      <w:tr w:rsidR="00A10DA7" w:rsidTr="000720AF">
        <w:tc>
          <w:tcPr>
            <w:tcW w:w="10850" w:type="dxa"/>
          </w:tcPr>
          <w:p w:rsidR="00A10DA7" w:rsidRPr="00724CC4" w:rsidRDefault="00A10DA7" w:rsidP="000720AF">
            <w:pPr>
              <w:pStyle w:val="Ttulo1"/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>
              <w:rPr>
                <w:b w:val="0"/>
                <w:sz w:val="24"/>
                <w:szCs w:val="24"/>
                <w:lang w:val="pt-BR"/>
              </w:rPr>
              <w:t>Coordenador (a):</w:t>
            </w:r>
          </w:p>
        </w:tc>
      </w:tr>
      <w:tr w:rsidR="00A10DA7" w:rsidTr="000720AF">
        <w:tc>
          <w:tcPr>
            <w:tcW w:w="10850" w:type="dxa"/>
          </w:tcPr>
          <w:p w:rsidR="00A10DA7" w:rsidRPr="00724CC4" w:rsidRDefault="00A10DA7" w:rsidP="000720AF">
            <w:pPr>
              <w:pStyle w:val="Ttulo1"/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>
              <w:rPr>
                <w:b w:val="0"/>
                <w:sz w:val="24"/>
                <w:szCs w:val="24"/>
                <w:lang w:val="pt-BR"/>
              </w:rPr>
              <w:t>Participantes:</w:t>
            </w:r>
          </w:p>
        </w:tc>
      </w:tr>
    </w:tbl>
    <w:p w:rsidR="00A10DA7" w:rsidRPr="00D71561" w:rsidRDefault="00A10DA7" w:rsidP="00A10DA7">
      <w:pPr>
        <w:pStyle w:val="Corpodetexto"/>
        <w:jc w:val="both"/>
        <w:rPr>
          <w:b/>
          <w:sz w:val="24"/>
          <w:szCs w:val="24"/>
        </w:rPr>
      </w:pPr>
    </w:p>
    <w:p w:rsidR="00A10DA7" w:rsidRDefault="00A10DA7" w:rsidP="00A10DA7">
      <w:pPr>
        <w:pStyle w:val="PargrafodaLista"/>
        <w:tabs>
          <w:tab w:val="left" w:pos="0"/>
        </w:tabs>
        <w:spacing w:before="0"/>
        <w:ind w:left="0"/>
        <w:rPr>
          <w:b/>
          <w:sz w:val="24"/>
          <w:szCs w:val="24"/>
        </w:rPr>
      </w:pPr>
    </w:p>
    <w:p w:rsidR="00A10DA7" w:rsidRPr="00D71561" w:rsidRDefault="00A10DA7" w:rsidP="00A10DA7">
      <w:pPr>
        <w:pStyle w:val="PargrafodaLista"/>
        <w:numPr>
          <w:ilvl w:val="0"/>
          <w:numId w:val="1"/>
        </w:numPr>
        <w:tabs>
          <w:tab w:val="left" w:pos="0"/>
        </w:tabs>
        <w:spacing w:before="0"/>
        <w:ind w:hanging="720"/>
        <w:jc w:val="both"/>
        <w:rPr>
          <w:b/>
          <w:sz w:val="24"/>
          <w:szCs w:val="24"/>
        </w:rPr>
      </w:pPr>
      <w:r w:rsidRPr="00D71561">
        <w:rPr>
          <w:b/>
          <w:sz w:val="24"/>
          <w:szCs w:val="24"/>
        </w:rPr>
        <w:t>INTRODUÇÃO</w:t>
      </w:r>
    </w:p>
    <w:p w:rsidR="00A10DA7" w:rsidRPr="00D71561" w:rsidRDefault="00A10DA7" w:rsidP="00A10DA7">
      <w:pPr>
        <w:pStyle w:val="Corpodetexto"/>
        <w:jc w:val="both"/>
        <w:rPr>
          <w:b/>
          <w:sz w:val="24"/>
          <w:szCs w:val="24"/>
        </w:rPr>
      </w:pPr>
    </w:p>
    <w:p w:rsidR="00A10DA7" w:rsidRPr="00D71561" w:rsidRDefault="00A10DA7" w:rsidP="00A10DA7">
      <w:pPr>
        <w:pStyle w:val="Corpodetexto"/>
        <w:spacing w:before="1"/>
        <w:jc w:val="both"/>
        <w:rPr>
          <w:b/>
          <w:sz w:val="24"/>
          <w:szCs w:val="24"/>
        </w:rPr>
      </w:pPr>
    </w:p>
    <w:p w:rsidR="00A10DA7" w:rsidRPr="00D71561" w:rsidRDefault="00A10DA7" w:rsidP="00A10DA7">
      <w:pPr>
        <w:pStyle w:val="Corpodetexto"/>
        <w:ind w:firstLine="558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Apresentar o tema da atividade, a problematização do projeto, as justificativas e os objetivos de seu desenvolvimento.</w:t>
      </w:r>
    </w:p>
    <w:p w:rsidR="00A10DA7" w:rsidRPr="00D71561" w:rsidRDefault="00A10DA7" w:rsidP="00A10DA7">
      <w:pPr>
        <w:pStyle w:val="Corpodetexto"/>
        <w:jc w:val="both"/>
        <w:rPr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spacing w:before="1"/>
        <w:jc w:val="both"/>
        <w:rPr>
          <w:sz w:val="24"/>
          <w:szCs w:val="24"/>
          <w:lang w:val="pt-BR"/>
        </w:rPr>
      </w:pPr>
    </w:p>
    <w:p w:rsidR="00A10DA7" w:rsidRPr="00D71561" w:rsidRDefault="00A10DA7" w:rsidP="00A10DA7">
      <w:pPr>
        <w:pStyle w:val="Ttulo1"/>
        <w:numPr>
          <w:ilvl w:val="0"/>
          <w:numId w:val="1"/>
        </w:numPr>
        <w:tabs>
          <w:tab w:val="left" w:pos="508"/>
        </w:tabs>
        <w:ind w:hanging="720"/>
        <w:jc w:val="both"/>
        <w:rPr>
          <w:sz w:val="24"/>
          <w:szCs w:val="24"/>
        </w:rPr>
      </w:pPr>
      <w:r w:rsidRPr="00D71561">
        <w:rPr>
          <w:sz w:val="24"/>
          <w:szCs w:val="24"/>
        </w:rPr>
        <w:t>METODOLOGIA EMPREGADA E ATIVIDADES</w:t>
      </w:r>
      <w:r w:rsidRPr="00D71561">
        <w:rPr>
          <w:spacing w:val="1"/>
          <w:sz w:val="24"/>
          <w:szCs w:val="24"/>
        </w:rPr>
        <w:t xml:space="preserve"> </w:t>
      </w:r>
      <w:r w:rsidRPr="00D71561">
        <w:rPr>
          <w:sz w:val="24"/>
          <w:szCs w:val="24"/>
        </w:rPr>
        <w:t>DESENVOLVIDAS</w:t>
      </w:r>
    </w:p>
    <w:p w:rsidR="00A10DA7" w:rsidRPr="00D71561" w:rsidRDefault="00A10DA7" w:rsidP="00A10DA7">
      <w:pPr>
        <w:pStyle w:val="Corpodetexto"/>
        <w:jc w:val="both"/>
        <w:rPr>
          <w:b/>
          <w:sz w:val="24"/>
          <w:szCs w:val="24"/>
        </w:rPr>
      </w:pPr>
    </w:p>
    <w:p w:rsidR="00A10DA7" w:rsidRPr="00D71561" w:rsidRDefault="00A10DA7" w:rsidP="00A10DA7">
      <w:pPr>
        <w:pStyle w:val="Corpodetexto"/>
        <w:spacing w:before="1"/>
        <w:jc w:val="both"/>
        <w:rPr>
          <w:b/>
          <w:sz w:val="24"/>
          <w:szCs w:val="24"/>
        </w:rPr>
      </w:pPr>
    </w:p>
    <w:p w:rsidR="00A10DA7" w:rsidRPr="00D71561" w:rsidRDefault="00A10DA7" w:rsidP="00A10DA7">
      <w:pPr>
        <w:pStyle w:val="Corpodetexto"/>
        <w:ind w:firstLine="558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Identificar o local de aplicação, o público-alvo e os procedimentos utilizados, dentre outras informações que orientaram o desenvolvimento do projeto.</w:t>
      </w:r>
    </w:p>
    <w:p w:rsidR="00A10DA7" w:rsidRPr="00D71561" w:rsidRDefault="00A10DA7" w:rsidP="00A10DA7">
      <w:pPr>
        <w:pStyle w:val="Corpodetexto"/>
        <w:jc w:val="both"/>
        <w:rPr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spacing w:before="1"/>
        <w:jc w:val="both"/>
        <w:rPr>
          <w:sz w:val="24"/>
          <w:szCs w:val="24"/>
          <w:lang w:val="pt-BR"/>
        </w:rPr>
      </w:pPr>
    </w:p>
    <w:p w:rsidR="00A10DA7" w:rsidRPr="00D71561" w:rsidRDefault="00A10DA7" w:rsidP="00A10DA7">
      <w:pPr>
        <w:pStyle w:val="Ttulo1"/>
        <w:numPr>
          <w:ilvl w:val="0"/>
          <w:numId w:val="1"/>
        </w:numPr>
        <w:tabs>
          <w:tab w:val="left" w:pos="508"/>
        </w:tabs>
        <w:ind w:hanging="720"/>
        <w:jc w:val="both"/>
        <w:rPr>
          <w:sz w:val="24"/>
          <w:szCs w:val="24"/>
        </w:rPr>
      </w:pPr>
      <w:r w:rsidRPr="00D71561">
        <w:rPr>
          <w:sz w:val="24"/>
          <w:szCs w:val="24"/>
        </w:rPr>
        <w:t>DIFICULDADES ENCONTRADAS</w:t>
      </w:r>
    </w:p>
    <w:p w:rsidR="00A10DA7" w:rsidRPr="00D71561" w:rsidRDefault="00A10DA7" w:rsidP="00A10DA7">
      <w:pPr>
        <w:pStyle w:val="Corpodetexto"/>
        <w:jc w:val="both"/>
        <w:rPr>
          <w:b/>
          <w:sz w:val="24"/>
          <w:szCs w:val="24"/>
        </w:rPr>
      </w:pPr>
    </w:p>
    <w:p w:rsidR="00A10DA7" w:rsidRPr="00D71561" w:rsidRDefault="00A10DA7" w:rsidP="00A10DA7">
      <w:pPr>
        <w:pStyle w:val="Corpodetexto"/>
        <w:spacing w:before="1"/>
        <w:jc w:val="both"/>
        <w:rPr>
          <w:b/>
          <w:sz w:val="24"/>
          <w:szCs w:val="24"/>
        </w:rPr>
      </w:pPr>
    </w:p>
    <w:p w:rsidR="00A10DA7" w:rsidRPr="00724CC4" w:rsidRDefault="00A10DA7" w:rsidP="00A10DA7">
      <w:pPr>
        <w:pStyle w:val="PargrafodaLista"/>
        <w:numPr>
          <w:ilvl w:val="0"/>
          <w:numId w:val="1"/>
        </w:numPr>
        <w:tabs>
          <w:tab w:val="left" w:pos="508"/>
        </w:tabs>
        <w:ind w:hanging="720"/>
        <w:rPr>
          <w:sz w:val="24"/>
          <w:szCs w:val="24"/>
        </w:rPr>
      </w:pPr>
      <w:r w:rsidRPr="00724CC4">
        <w:rPr>
          <w:b/>
          <w:spacing w:val="-3"/>
          <w:sz w:val="24"/>
          <w:szCs w:val="24"/>
        </w:rPr>
        <w:t xml:space="preserve">RESULTADOS </w:t>
      </w:r>
      <w:r w:rsidRPr="00724CC4">
        <w:rPr>
          <w:sz w:val="24"/>
          <w:szCs w:val="24"/>
        </w:rPr>
        <w:t>(</w:t>
      </w:r>
      <w:proofErr w:type="spellStart"/>
      <w:r w:rsidRPr="00724CC4">
        <w:rPr>
          <w:sz w:val="24"/>
          <w:szCs w:val="24"/>
        </w:rPr>
        <w:t>Pode</w:t>
      </w:r>
      <w:proofErr w:type="spellEnd"/>
      <w:r w:rsidRPr="00724CC4">
        <w:rPr>
          <w:sz w:val="24"/>
          <w:szCs w:val="24"/>
        </w:rPr>
        <w:t xml:space="preserve">-se </w:t>
      </w:r>
      <w:proofErr w:type="spellStart"/>
      <w:r w:rsidRPr="00724CC4">
        <w:rPr>
          <w:sz w:val="24"/>
          <w:szCs w:val="24"/>
        </w:rPr>
        <w:t>substituir</w:t>
      </w:r>
      <w:proofErr w:type="spellEnd"/>
      <w:r w:rsidRPr="00724CC4">
        <w:rPr>
          <w:sz w:val="24"/>
          <w:szCs w:val="24"/>
        </w:rPr>
        <w:t xml:space="preserve"> </w:t>
      </w:r>
      <w:proofErr w:type="spellStart"/>
      <w:proofErr w:type="gramStart"/>
      <w:r w:rsidRPr="00724CC4">
        <w:rPr>
          <w:sz w:val="24"/>
          <w:szCs w:val="24"/>
        </w:rPr>
        <w:t>este</w:t>
      </w:r>
      <w:proofErr w:type="spellEnd"/>
      <w:proofErr w:type="gramEnd"/>
      <w:r w:rsidRPr="00724CC4">
        <w:rPr>
          <w:sz w:val="24"/>
          <w:szCs w:val="24"/>
        </w:rPr>
        <w:t xml:space="preserve"> </w:t>
      </w:r>
      <w:proofErr w:type="spellStart"/>
      <w:r w:rsidRPr="00724CC4">
        <w:rPr>
          <w:sz w:val="24"/>
          <w:szCs w:val="24"/>
        </w:rPr>
        <w:t>título</w:t>
      </w:r>
      <w:proofErr w:type="spellEnd"/>
      <w:r w:rsidRPr="00724CC4">
        <w:rPr>
          <w:sz w:val="24"/>
          <w:szCs w:val="24"/>
        </w:rPr>
        <w:t xml:space="preserve"> </w:t>
      </w:r>
      <w:proofErr w:type="spellStart"/>
      <w:r w:rsidRPr="00724CC4">
        <w:rPr>
          <w:sz w:val="24"/>
          <w:szCs w:val="24"/>
        </w:rPr>
        <w:t>por</w:t>
      </w:r>
      <w:proofErr w:type="spellEnd"/>
      <w:r w:rsidRPr="00724CC4">
        <w:rPr>
          <w:sz w:val="24"/>
          <w:szCs w:val="24"/>
        </w:rPr>
        <w:t xml:space="preserve"> outros </w:t>
      </w:r>
      <w:proofErr w:type="spellStart"/>
      <w:r w:rsidRPr="00724CC4">
        <w:rPr>
          <w:sz w:val="24"/>
          <w:szCs w:val="24"/>
        </w:rPr>
        <w:t>que</w:t>
      </w:r>
      <w:proofErr w:type="spellEnd"/>
      <w:r w:rsidRPr="00724CC4">
        <w:rPr>
          <w:sz w:val="24"/>
          <w:szCs w:val="24"/>
        </w:rPr>
        <w:t xml:space="preserve"> </w:t>
      </w:r>
      <w:proofErr w:type="spellStart"/>
      <w:r w:rsidRPr="00724CC4">
        <w:rPr>
          <w:sz w:val="24"/>
          <w:szCs w:val="24"/>
        </w:rPr>
        <w:t>traduzam</w:t>
      </w:r>
      <w:proofErr w:type="spellEnd"/>
      <w:r w:rsidRPr="00724CC4">
        <w:rPr>
          <w:sz w:val="24"/>
          <w:szCs w:val="24"/>
        </w:rPr>
        <w:t xml:space="preserve"> </w:t>
      </w:r>
      <w:proofErr w:type="spellStart"/>
      <w:r w:rsidRPr="00724CC4">
        <w:rPr>
          <w:sz w:val="24"/>
          <w:szCs w:val="24"/>
        </w:rPr>
        <w:t>os</w:t>
      </w:r>
      <w:proofErr w:type="spellEnd"/>
      <w:r w:rsidRPr="00724CC4">
        <w:rPr>
          <w:spacing w:val="9"/>
          <w:sz w:val="24"/>
          <w:szCs w:val="24"/>
        </w:rPr>
        <w:t xml:space="preserve"> </w:t>
      </w:r>
      <w:proofErr w:type="spellStart"/>
      <w:r w:rsidRPr="00724CC4">
        <w:rPr>
          <w:sz w:val="24"/>
          <w:szCs w:val="24"/>
        </w:rPr>
        <w:t>resultados</w:t>
      </w:r>
      <w:proofErr w:type="spellEnd"/>
      <w:r w:rsidRPr="00724CC4">
        <w:rPr>
          <w:sz w:val="24"/>
          <w:szCs w:val="24"/>
        </w:rPr>
        <w:t>.)</w:t>
      </w:r>
    </w:p>
    <w:p w:rsidR="00A10DA7" w:rsidRPr="00D71561" w:rsidRDefault="00A10DA7" w:rsidP="00A10DA7">
      <w:pPr>
        <w:pStyle w:val="Corpodetexto"/>
        <w:jc w:val="both"/>
        <w:rPr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spacing w:before="1"/>
        <w:jc w:val="both"/>
        <w:rPr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ind w:left="101" w:firstLine="487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:rsidR="00A10DA7" w:rsidRPr="00D71561" w:rsidRDefault="00A10DA7" w:rsidP="00A10DA7">
      <w:pPr>
        <w:pStyle w:val="Corpodetexto"/>
        <w:jc w:val="both"/>
        <w:rPr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jc w:val="both"/>
        <w:rPr>
          <w:sz w:val="24"/>
          <w:szCs w:val="24"/>
          <w:lang w:val="pt-BR"/>
        </w:rPr>
      </w:pPr>
    </w:p>
    <w:p w:rsidR="00A10DA7" w:rsidRPr="00D71561" w:rsidRDefault="00A10DA7" w:rsidP="00A10DA7">
      <w:pPr>
        <w:pStyle w:val="Ttulo1"/>
        <w:numPr>
          <w:ilvl w:val="0"/>
          <w:numId w:val="1"/>
        </w:numPr>
        <w:tabs>
          <w:tab w:val="left" w:pos="508"/>
        </w:tabs>
        <w:ind w:hanging="720"/>
        <w:jc w:val="both"/>
        <w:rPr>
          <w:sz w:val="24"/>
          <w:szCs w:val="24"/>
        </w:rPr>
      </w:pPr>
      <w:r w:rsidRPr="00D71561">
        <w:rPr>
          <w:sz w:val="24"/>
          <w:szCs w:val="24"/>
        </w:rPr>
        <w:t>CONSIDERAÇÕES FINAIS</w:t>
      </w:r>
    </w:p>
    <w:p w:rsidR="00A10DA7" w:rsidRPr="00D71561" w:rsidRDefault="00A10DA7" w:rsidP="00A10DA7">
      <w:pPr>
        <w:pStyle w:val="Corpodetexto"/>
        <w:jc w:val="both"/>
        <w:rPr>
          <w:b/>
          <w:sz w:val="24"/>
          <w:szCs w:val="24"/>
        </w:rPr>
      </w:pPr>
    </w:p>
    <w:p w:rsidR="00A10DA7" w:rsidRPr="00D71561" w:rsidRDefault="00A10DA7" w:rsidP="00A10DA7">
      <w:pPr>
        <w:pStyle w:val="Corpodetexto"/>
        <w:spacing w:before="1"/>
        <w:jc w:val="both"/>
        <w:rPr>
          <w:b/>
          <w:sz w:val="24"/>
          <w:szCs w:val="24"/>
        </w:rPr>
      </w:pPr>
    </w:p>
    <w:p w:rsidR="00A10DA7" w:rsidRPr="00D71561" w:rsidRDefault="00A10DA7" w:rsidP="00A10DA7">
      <w:pPr>
        <w:pStyle w:val="Corpodetexto"/>
        <w:ind w:left="101" w:right="264" w:firstLine="487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Informar o modo como os objetivos foram alcançados, ou se não o foram. Discutir os aspectos das atividades, o envolvimento de pessoal, as dificuldades, as oportunidades de implementação, dentre outras condições do processo. Apresentar qual a relação que se estabeleceu entre ensino, pesquisa e extensão e qual o benefício em favor da aprendizagem e da transformação do meio social, dentre</w:t>
      </w:r>
      <w:r w:rsidRPr="00D71561">
        <w:rPr>
          <w:spacing w:val="7"/>
          <w:sz w:val="24"/>
          <w:szCs w:val="24"/>
          <w:lang w:val="pt-BR"/>
        </w:rPr>
        <w:t xml:space="preserve"> </w:t>
      </w:r>
      <w:r w:rsidRPr="00D71561">
        <w:rPr>
          <w:sz w:val="24"/>
          <w:szCs w:val="24"/>
          <w:lang w:val="pt-BR"/>
        </w:rPr>
        <w:t>outros.</w:t>
      </w:r>
    </w:p>
    <w:p w:rsidR="00A10DA7" w:rsidRPr="00D71561" w:rsidRDefault="00A10DA7" w:rsidP="00A10DA7">
      <w:pPr>
        <w:pStyle w:val="Corpodetexto"/>
        <w:jc w:val="both"/>
        <w:rPr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spacing w:before="10"/>
        <w:jc w:val="both"/>
        <w:rPr>
          <w:sz w:val="24"/>
          <w:szCs w:val="24"/>
          <w:lang w:val="pt-BR"/>
        </w:rPr>
      </w:pPr>
    </w:p>
    <w:p w:rsidR="00A10DA7" w:rsidRPr="00D71561" w:rsidRDefault="00A10DA7" w:rsidP="00A10DA7">
      <w:pPr>
        <w:pStyle w:val="Ttulo1"/>
        <w:numPr>
          <w:ilvl w:val="0"/>
          <w:numId w:val="1"/>
        </w:numPr>
        <w:ind w:left="426" w:right="141" w:hanging="426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REFERÊNCIAS</w:t>
      </w:r>
    </w:p>
    <w:p w:rsidR="00A10DA7" w:rsidRPr="00D71561" w:rsidRDefault="00A10DA7" w:rsidP="00A10DA7">
      <w:pPr>
        <w:pStyle w:val="Corpodetexto"/>
        <w:jc w:val="both"/>
        <w:rPr>
          <w:b/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spacing w:before="1"/>
        <w:jc w:val="both"/>
        <w:rPr>
          <w:b/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ind w:left="101" w:right="322" w:firstLine="487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lastRenderedPageBreak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A10DA7" w:rsidRPr="00D71561" w:rsidRDefault="00A10DA7" w:rsidP="00A10DA7">
      <w:pPr>
        <w:spacing w:before="33" w:line="346" w:lineRule="exact"/>
        <w:ind w:left="101" w:right="245"/>
        <w:jc w:val="both"/>
        <w:rPr>
          <w:rFonts w:ascii="Times New Roman" w:hAnsi="Times New Roman" w:cs="Times New Roman"/>
          <w:sz w:val="24"/>
          <w:szCs w:val="24"/>
        </w:rPr>
      </w:pPr>
      <w:r w:rsidRPr="00D71561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D71561">
        <w:rPr>
          <w:rFonts w:ascii="Times New Roman" w:hAnsi="Times New Roman" w:cs="Times New Roman"/>
          <w:b/>
          <w:sz w:val="24"/>
          <w:szCs w:val="24"/>
        </w:rPr>
        <w:t xml:space="preserve">NBR 6.023: </w:t>
      </w:r>
      <w:r w:rsidRPr="00D71561">
        <w:rPr>
          <w:rFonts w:ascii="Times New Roman" w:hAnsi="Times New Roman" w:cs="Times New Roman"/>
          <w:sz w:val="24"/>
          <w:szCs w:val="24"/>
        </w:rPr>
        <w:t xml:space="preserve">informação e documentação, referências, elaboração. Rio de Janeiro: ABNT, 2002. ATLAS DO DESENVOLVIMENTO HUMANO DO BRASIL. </w:t>
      </w:r>
      <w:r w:rsidRPr="00D71561">
        <w:rPr>
          <w:rFonts w:ascii="Times New Roman" w:hAnsi="Times New Roman" w:cs="Times New Roman"/>
          <w:b/>
          <w:sz w:val="24"/>
          <w:szCs w:val="24"/>
        </w:rPr>
        <w:t xml:space="preserve">Taxas de frequência ao ensino superior: </w:t>
      </w:r>
      <w:r w:rsidRPr="00D71561">
        <w:rPr>
          <w:rFonts w:ascii="Times New Roman" w:hAnsi="Times New Roman" w:cs="Times New Roman"/>
          <w:sz w:val="24"/>
          <w:szCs w:val="24"/>
        </w:rPr>
        <w:t>ano de 2013. Disponível em:</w:t>
      </w:r>
    </w:p>
    <w:p w:rsidR="00A10DA7" w:rsidRPr="00D71561" w:rsidRDefault="00A10DA7" w:rsidP="00A10DA7">
      <w:pPr>
        <w:pStyle w:val="Corpodetexto"/>
        <w:spacing w:line="148" w:lineRule="exact"/>
        <w:ind w:left="101"/>
        <w:jc w:val="both"/>
        <w:rPr>
          <w:sz w:val="24"/>
          <w:szCs w:val="24"/>
          <w:lang w:val="pt-BR"/>
        </w:rPr>
      </w:pPr>
      <w:hyperlink r:id="rId7">
        <w:r w:rsidRPr="00D71561">
          <w:rPr>
            <w:sz w:val="24"/>
            <w:szCs w:val="24"/>
            <w:lang w:val="pt-BR"/>
          </w:rPr>
          <w:t xml:space="preserve">&lt;http://www.atlasbrasil.org.br/2013/pt/consulta/&gt;. </w:t>
        </w:r>
      </w:hyperlink>
      <w:r w:rsidRPr="00D71561">
        <w:rPr>
          <w:sz w:val="24"/>
          <w:szCs w:val="24"/>
          <w:lang w:val="pt-BR"/>
        </w:rPr>
        <w:t>Acesso em: 27 jan. 2015.</w:t>
      </w:r>
    </w:p>
    <w:p w:rsidR="00A10DA7" w:rsidRPr="00D71561" w:rsidRDefault="00A10DA7" w:rsidP="00A10DA7">
      <w:pPr>
        <w:pStyle w:val="Corpodetexto"/>
        <w:spacing w:before="162"/>
        <w:ind w:left="101" w:right="245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 xml:space="preserve">BRASIL. Ministério do Meio Ambiente. </w:t>
      </w:r>
      <w:r w:rsidRPr="00D71561">
        <w:rPr>
          <w:b/>
          <w:sz w:val="24"/>
          <w:szCs w:val="24"/>
          <w:lang w:val="pt-BR"/>
        </w:rPr>
        <w:t xml:space="preserve">Plano Amazônia Sustentável: </w:t>
      </w:r>
      <w:r w:rsidRPr="00D71561">
        <w:rPr>
          <w:sz w:val="24"/>
          <w:szCs w:val="24"/>
          <w:lang w:val="pt-BR"/>
        </w:rPr>
        <w:t>diretrizes para o desenvolvimento sustentável da Amazônia Brasileira. Brasília: MMA, 2008.</w:t>
      </w:r>
    </w:p>
    <w:p w:rsidR="00A10DA7" w:rsidRPr="00D71561" w:rsidRDefault="00A10DA7" w:rsidP="00A10DA7">
      <w:pPr>
        <w:pStyle w:val="Corpodetexto"/>
        <w:jc w:val="both"/>
        <w:rPr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jc w:val="both"/>
        <w:rPr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spacing w:before="161"/>
        <w:ind w:right="159"/>
        <w:jc w:val="right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Local e data</w:t>
      </w:r>
    </w:p>
    <w:p w:rsidR="00A10DA7" w:rsidRPr="00D71561" w:rsidRDefault="00A10DA7" w:rsidP="00A10DA7">
      <w:pPr>
        <w:pStyle w:val="Corpodetexto"/>
        <w:jc w:val="right"/>
        <w:rPr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spacing w:before="8"/>
        <w:jc w:val="both"/>
        <w:rPr>
          <w:sz w:val="24"/>
          <w:szCs w:val="24"/>
          <w:lang w:val="pt-BR"/>
        </w:rPr>
      </w:pPr>
      <w:r w:rsidRPr="00D7156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ADBDEF" wp14:editId="4F5C3671">
                <wp:simplePos x="0" y="0"/>
                <wp:positionH relativeFrom="page">
                  <wp:posOffset>2365375</wp:posOffset>
                </wp:positionH>
                <wp:positionV relativeFrom="paragraph">
                  <wp:posOffset>216535</wp:posOffset>
                </wp:positionV>
                <wp:extent cx="2838450" cy="0"/>
                <wp:effectExtent l="12700" t="6350" r="6350" b="12700"/>
                <wp:wrapTopAndBottom/>
                <wp:docPr id="3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65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95D9A" id="Line 30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6.25pt,17.05pt" to="40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" strokeweight=".18067mm">
                <w10:wrap type="topAndBottom" anchorx="page"/>
              </v:line>
            </w:pict>
          </mc:Fallback>
        </mc:AlternateContent>
      </w:r>
    </w:p>
    <w:p w:rsidR="00A10DA7" w:rsidRPr="00D71561" w:rsidRDefault="00A10DA7" w:rsidP="00A10DA7">
      <w:pPr>
        <w:pStyle w:val="Ttulo1"/>
        <w:spacing w:before="131"/>
        <w:ind w:left="3969" w:hanging="3969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ASSINATURA DO COORDENADOR DO PROJETO</w:t>
      </w:r>
    </w:p>
    <w:p w:rsidR="00A10DA7" w:rsidRPr="00D71561" w:rsidRDefault="00A10DA7" w:rsidP="00A10DA7">
      <w:pPr>
        <w:pStyle w:val="Corpodetexto"/>
        <w:jc w:val="both"/>
        <w:rPr>
          <w:b/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jc w:val="both"/>
        <w:rPr>
          <w:b/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jc w:val="both"/>
        <w:rPr>
          <w:b/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spacing w:before="1"/>
        <w:jc w:val="both"/>
        <w:rPr>
          <w:b/>
          <w:sz w:val="24"/>
          <w:szCs w:val="24"/>
          <w:lang w:val="pt-BR"/>
        </w:rPr>
      </w:pPr>
    </w:p>
    <w:p w:rsidR="00A10DA7" w:rsidRPr="00D71561" w:rsidRDefault="00A10DA7" w:rsidP="00A10DA7">
      <w:pPr>
        <w:ind w:left="3969" w:hanging="39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APÊNDICE(S), </w:t>
      </w:r>
      <w:r w:rsidRPr="00D71561">
        <w:rPr>
          <w:rFonts w:ascii="Times New Roman" w:hAnsi="Times New Roman" w:cs="Times New Roman"/>
          <w:b/>
          <w:sz w:val="24"/>
          <w:szCs w:val="24"/>
        </w:rPr>
        <w:t>SE</w:t>
      </w:r>
      <w:r w:rsidRPr="00D7156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71561">
        <w:rPr>
          <w:rFonts w:ascii="Times New Roman" w:hAnsi="Times New Roman" w:cs="Times New Roman"/>
          <w:b/>
          <w:sz w:val="24"/>
          <w:szCs w:val="24"/>
        </w:rPr>
        <w:t>HOUVER</w:t>
      </w:r>
    </w:p>
    <w:p w:rsidR="00A10DA7" w:rsidRPr="00D71561" w:rsidRDefault="00A10DA7" w:rsidP="00A10DA7">
      <w:pPr>
        <w:pStyle w:val="Corpodetexto"/>
        <w:jc w:val="both"/>
        <w:rPr>
          <w:b/>
          <w:sz w:val="24"/>
          <w:szCs w:val="24"/>
          <w:lang w:val="pt-BR"/>
        </w:rPr>
      </w:pPr>
    </w:p>
    <w:p w:rsidR="00A10DA7" w:rsidRPr="00D71561" w:rsidRDefault="00A10DA7" w:rsidP="00A10DA7">
      <w:pPr>
        <w:pStyle w:val="Corpodetexto"/>
        <w:spacing w:before="1"/>
        <w:jc w:val="both"/>
        <w:rPr>
          <w:b/>
          <w:sz w:val="24"/>
          <w:szCs w:val="24"/>
          <w:lang w:val="pt-BR"/>
        </w:rPr>
      </w:pPr>
    </w:p>
    <w:p w:rsidR="006C26A2" w:rsidRDefault="00A10DA7" w:rsidP="00A10DA7">
      <w:pPr>
        <w:jc w:val="center"/>
      </w:pPr>
      <w:r w:rsidRPr="00D71561">
        <w:rPr>
          <w:rFonts w:ascii="Times New Roman" w:hAnsi="Times New Roman" w:cs="Times New Roman"/>
          <w:b/>
          <w:sz w:val="24"/>
          <w:szCs w:val="24"/>
        </w:rPr>
        <w:t>ANEXO(S), SE HOUVER</w:t>
      </w:r>
    </w:p>
    <w:sectPr w:rsidR="006C26A2" w:rsidSect="00A10DA7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C4F" w:rsidRDefault="00465C4F" w:rsidP="00A10DA7">
      <w:pPr>
        <w:spacing w:after="0" w:line="240" w:lineRule="auto"/>
      </w:pPr>
      <w:r>
        <w:separator/>
      </w:r>
    </w:p>
  </w:endnote>
  <w:endnote w:type="continuationSeparator" w:id="0">
    <w:p w:rsidR="00465C4F" w:rsidRDefault="00465C4F" w:rsidP="00A1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C4F" w:rsidRDefault="00465C4F" w:rsidP="00A10DA7">
      <w:pPr>
        <w:spacing w:after="0" w:line="240" w:lineRule="auto"/>
      </w:pPr>
      <w:r>
        <w:separator/>
      </w:r>
    </w:p>
  </w:footnote>
  <w:footnote w:type="continuationSeparator" w:id="0">
    <w:p w:rsidR="00465C4F" w:rsidRDefault="00465C4F" w:rsidP="00A1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DA7" w:rsidRDefault="00A10DA7">
    <w:pPr>
      <w:pStyle w:val="Cabealho"/>
    </w:pPr>
    <w:r>
      <w:rPr>
        <w:noProof/>
        <w:lang w:eastAsia="pt-BR"/>
      </w:rPr>
      <w:drawing>
        <wp:inline distT="0" distB="0" distL="0" distR="0" wp14:anchorId="7CC10AFC" wp14:editId="14CF617B">
          <wp:extent cx="5753100" cy="685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85DD3"/>
    <w:multiLevelType w:val="hybridMultilevel"/>
    <w:tmpl w:val="CAB62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A7"/>
    <w:rsid w:val="00465C4F"/>
    <w:rsid w:val="006C26A2"/>
    <w:rsid w:val="00A1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824DF-93E3-4E06-B6B8-3C522C79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DA7"/>
  </w:style>
  <w:style w:type="paragraph" w:styleId="Ttulo1">
    <w:name w:val="heading 1"/>
    <w:basedOn w:val="Normal"/>
    <w:link w:val="Ttulo1Char"/>
    <w:uiPriority w:val="1"/>
    <w:qFormat/>
    <w:rsid w:val="00A10DA7"/>
    <w:pPr>
      <w:widowControl w:val="0"/>
      <w:autoSpaceDE w:val="0"/>
      <w:autoSpaceDN w:val="0"/>
      <w:spacing w:after="0" w:line="240" w:lineRule="auto"/>
      <w:ind w:left="50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10DA7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A10D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10DA7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PargrafodaLista">
    <w:name w:val="List Paragraph"/>
    <w:basedOn w:val="Normal"/>
    <w:uiPriority w:val="1"/>
    <w:qFormat/>
    <w:rsid w:val="00A10DA7"/>
    <w:pPr>
      <w:widowControl w:val="0"/>
      <w:autoSpaceDE w:val="0"/>
      <w:autoSpaceDN w:val="0"/>
      <w:spacing w:before="80" w:after="0" w:line="240" w:lineRule="auto"/>
      <w:ind w:left="182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39"/>
    <w:rsid w:val="00A10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10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A7"/>
  </w:style>
  <w:style w:type="paragraph" w:styleId="Rodap">
    <w:name w:val="footer"/>
    <w:basedOn w:val="Normal"/>
    <w:link w:val="RodapChar"/>
    <w:uiPriority w:val="99"/>
    <w:unhideWhenUsed/>
    <w:rsid w:val="00A10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0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lasbrasil.org.br/2013/pt/consul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Lopes</dc:creator>
  <cp:keywords/>
  <dc:description/>
  <cp:lastModifiedBy>Junior Lopes</cp:lastModifiedBy>
  <cp:revision>1</cp:revision>
  <dcterms:created xsi:type="dcterms:W3CDTF">2018-04-18T15:38:00Z</dcterms:created>
  <dcterms:modified xsi:type="dcterms:W3CDTF">2018-04-18T15:47:00Z</dcterms:modified>
</cp:coreProperties>
</file>