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DC8" w:rsidRDefault="00566363">
      <w:pPr>
        <w:pStyle w:val="Corpodetexto"/>
        <w:spacing w:before="1"/>
        <w:rPr>
          <w:sz w:val="11"/>
        </w:rPr>
      </w:pPr>
      <w:r w:rsidRPr="00566363">
        <w:rPr>
          <w:noProof/>
          <w:sz w:val="11"/>
          <w:lang w:val="pt-BR" w:eastAsia="pt-BR"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4650740</wp:posOffset>
            </wp:positionH>
            <wp:positionV relativeFrom="paragraph">
              <wp:posOffset>-83185</wp:posOffset>
            </wp:positionV>
            <wp:extent cx="1786255" cy="678180"/>
            <wp:effectExtent l="0" t="0" r="4445" b="7620"/>
            <wp:wrapNone/>
            <wp:docPr id="2" name="Imagem 2" descr="C:\Users\1786119\Desktop\SÉRGIO CANIBAL 2018\IV SIMPÓSIO 2018\LOGOTIPOS DIVERSOS\depes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786119\Desktop\SÉRGIO CANIBAL 2018\IV SIMPÓSIO 2018\LOGOTIPOS DIVERSOS\depesp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255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963B8">
        <w:rPr>
          <w:noProof/>
          <w:sz w:val="11"/>
          <w:lang w:val="pt-BR" w:eastAsia="pt-BR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-83185</wp:posOffset>
            </wp:positionV>
            <wp:extent cx="2512539" cy="678180"/>
            <wp:effectExtent l="0" t="0" r="0" b="7620"/>
            <wp:wrapNone/>
            <wp:docPr id="1" name="Imagem 1" descr="C:\Users\1786119\Desktop\SÉRGIO CANIBAL 2018\IV SIMPÓSIO 2018\LOGOTIPOS DIVERSOS\IFRO 6 (transparente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786119\Desktop\SÉRGIO CANIBAL 2018\IV SIMPÓSIO 2018\LOGOTIPOS DIVERSOS\IFRO 6 (transparente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3199" cy="681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10F0" w:rsidRDefault="00DB10F0">
      <w:pPr>
        <w:pStyle w:val="Corpodetexto"/>
        <w:spacing w:before="1"/>
        <w:rPr>
          <w:sz w:val="11"/>
        </w:rPr>
      </w:pPr>
    </w:p>
    <w:p w:rsidR="00DB10F0" w:rsidRDefault="00DB10F0">
      <w:pPr>
        <w:pStyle w:val="Corpodetexto"/>
        <w:spacing w:before="1"/>
        <w:rPr>
          <w:sz w:val="11"/>
        </w:rPr>
      </w:pPr>
    </w:p>
    <w:p w:rsidR="00DB10F0" w:rsidRDefault="00DB10F0">
      <w:pPr>
        <w:pStyle w:val="Corpodetexto"/>
        <w:spacing w:before="1"/>
        <w:rPr>
          <w:sz w:val="11"/>
        </w:rPr>
      </w:pPr>
    </w:p>
    <w:p w:rsidR="00DB10F0" w:rsidRDefault="00DB10F0">
      <w:pPr>
        <w:pStyle w:val="Corpodetexto"/>
        <w:spacing w:before="1"/>
        <w:rPr>
          <w:sz w:val="11"/>
        </w:rPr>
      </w:pPr>
    </w:p>
    <w:p w:rsidR="00DB10F0" w:rsidRDefault="00DB10F0">
      <w:pPr>
        <w:pStyle w:val="Corpodetexto"/>
        <w:spacing w:before="1"/>
        <w:rPr>
          <w:sz w:val="11"/>
        </w:rPr>
      </w:pPr>
    </w:p>
    <w:p w:rsidR="00DB10F0" w:rsidRDefault="00DB10F0">
      <w:pPr>
        <w:pStyle w:val="Corpodetexto"/>
        <w:spacing w:before="1"/>
        <w:rPr>
          <w:sz w:val="11"/>
        </w:rPr>
      </w:pPr>
    </w:p>
    <w:p w:rsidR="00566363" w:rsidRDefault="00566363">
      <w:pPr>
        <w:pStyle w:val="Corpodetexto"/>
        <w:spacing w:before="1"/>
        <w:rPr>
          <w:sz w:val="11"/>
        </w:rPr>
      </w:pPr>
    </w:p>
    <w:p w:rsidR="00DB10F0" w:rsidRDefault="00566363">
      <w:pPr>
        <w:pStyle w:val="Corpodetexto"/>
        <w:spacing w:before="1"/>
        <w:rPr>
          <w:sz w:val="11"/>
        </w:rPr>
      </w:pPr>
      <w:r>
        <w:rPr>
          <w:sz w:val="11"/>
        </w:rPr>
        <w:pict>
          <v:rect id="_x0000_i1025" style="width:0;height:1.5pt" o:hralign="center" o:hrstd="t" o:hr="t" fillcolor="#a0a0a0" stroked="f"/>
        </w:pict>
      </w:r>
    </w:p>
    <w:p w:rsidR="00BB2AF1" w:rsidRDefault="00BB2AF1">
      <w:pPr>
        <w:pStyle w:val="Corpodetexto"/>
        <w:spacing w:before="1"/>
        <w:rPr>
          <w:sz w:val="11"/>
        </w:rPr>
      </w:pPr>
    </w:p>
    <w:p w:rsidR="00BB2AF1" w:rsidRPr="00BB2AF1" w:rsidRDefault="00A71002" w:rsidP="00BB2AF1">
      <w:pPr>
        <w:pStyle w:val="Corpodetexto"/>
        <w:spacing w:before="1"/>
        <w:jc w:val="center"/>
        <w:rPr>
          <w:b/>
          <w:sz w:val="24"/>
          <w:szCs w:val="24"/>
          <w:u w:val="single"/>
        </w:rPr>
      </w:pPr>
      <w:r w:rsidRPr="00BB2AF1">
        <w:rPr>
          <w:b/>
          <w:sz w:val="24"/>
          <w:szCs w:val="24"/>
          <w:u w:val="single"/>
        </w:rPr>
        <w:t>AVALI</w:t>
      </w:r>
      <w:r w:rsidR="00CD4C01">
        <w:rPr>
          <w:b/>
          <w:sz w:val="24"/>
          <w:szCs w:val="24"/>
          <w:u w:val="single"/>
        </w:rPr>
        <w:t>A</w:t>
      </w:r>
      <w:r w:rsidRPr="00BB2AF1">
        <w:rPr>
          <w:b/>
          <w:sz w:val="24"/>
          <w:szCs w:val="24"/>
          <w:u w:val="single"/>
        </w:rPr>
        <w:t>ÇÃO DA PROPOSTA</w:t>
      </w:r>
    </w:p>
    <w:p w:rsidR="00BB2AF1" w:rsidRDefault="00BB2AF1">
      <w:pPr>
        <w:pStyle w:val="Corpodetexto"/>
        <w:spacing w:before="1"/>
        <w:rPr>
          <w:sz w:val="11"/>
        </w:rPr>
      </w:pPr>
    </w:p>
    <w:p w:rsidR="00BB2AF1" w:rsidRDefault="00BB2AF1">
      <w:pPr>
        <w:pStyle w:val="Corpodetexto"/>
        <w:spacing w:before="1"/>
        <w:rPr>
          <w:sz w:val="11"/>
        </w:rPr>
      </w:pPr>
    </w:p>
    <w:p w:rsidR="00BB2AF1" w:rsidRPr="00A71002" w:rsidRDefault="00A71002">
      <w:pPr>
        <w:pStyle w:val="Corpodetexto"/>
        <w:spacing w:before="1"/>
        <w:rPr>
          <w:sz w:val="24"/>
          <w:szCs w:val="24"/>
        </w:rPr>
      </w:pPr>
      <w:r w:rsidRPr="00A71002">
        <w:rPr>
          <w:b/>
          <w:sz w:val="24"/>
          <w:szCs w:val="24"/>
        </w:rPr>
        <w:t>Título da Proposta</w:t>
      </w:r>
      <w:r w:rsidRPr="00A71002">
        <w:rPr>
          <w:sz w:val="24"/>
          <w:szCs w:val="24"/>
        </w:rPr>
        <w:t>:.</w:t>
      </w:r>
      <w:r>
        <w:rPr>
          <w:sz w:val="24"/>
          <w:szCs w:val="24"/>
        </w:rPr>
        <w:t>..............................................................</w:t>
      </w:r>
      <w:r w:rsidR="00AA1388">
        <w:rPr>
          <w:sz w:val="24"/>
          <w:szCs w:val="24"/>
        </w:rPr>
        <w:t>...........</w:t>
      </w:r>
      <w:r w:rsidR="00CD4C01">
        <w:rPr>
          <w:sz w:val="24"/>
          <w:szCs w:val="24"/>
        </w:rPr>
        <w:t>.......................................</w:t>
      </w:r>
      <w:r w:rsidR="00AA1388">
        <w:rPr>
          <w:sz w:val="24"/>
          <w:szCs w:val="24"/>
        </w:rPr>
        <w:t>..</w:t>
      </w:r>
      <w:r>
        <w:rPr>
          <w:sz w:val="24"/>
          <w:szCs w:val="24"/>
        </w:rPr>
        <w:t>.</w:t>
      </w:r>
      <w:r w:rsidR="00AA1388">
        <w:rPr>
          <w:sz w:val="24"/>
          <w:szCs w:val="24"/>
        </w:rPr>
        <w:t>.........C</w:t>
      </w:r>
      <w:r w:rsidRPr="00A71002">
        <w:rPr>
          <w:b/>
          <w:sz w:val="24"/>
          <w:szCs w:val="24"/>
        </w:rPr>
        <w:t>PF do Coordenador/Líder</w:t>
      </w:r>
      <w:r>
        <w:rPr>
          <w:sz w:val="24"/>
          <w:szCs w:val="24"/>
        </w:rPr>
        <w:t>:.....................................</w:t>
      </w:r>
      <w:r w:rsidR="00CD4C01">
        <w:rPr>
          <w:sz w:val="24"/>
          <w:szCs w:val="24"/>
        </w:rPr>
        <w:t>..................</w:t>
      </w:r>
    </w:p>
    <w:p w:rsidR="00BB2AF1" w:rsidRDefault="00BB2AF1">
      <w:pPr>
        <w:pStyle w:val="Corpodetexto"/>
        <w:spacing w:before="1"/>
        <w:rPr>
          <w:sz w:val="11"/>
        </w:r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8250"/>
        <w:gridCol w:w="1843"/>
        <w:gridCol w:w="1843"/>
      </w:tblGrid>
      <w:tr w:rsidR="00AA1388" w:rsidRPr="00BB2AF1" w:rsidTr="00CD4C01">
        <w:trPr>
          <w:trHeight w:val="700"/>
        </w:trPr>
        <w:tc>
          <w:tcPr>
            <w:tcW w:w="3794" w:type="dxa"/>
            <w:shd w:val="clear" w:color="auto" w:fill="4F6128"/>
          </w:tcPr>
          <w:p w:rsidR="00AA1388" w:rsidRPr="00BB2AF1" w:rsidRDefault="00AA1388" w:rsidP="00AA1388">
            <w:pPr>
              <w:autoSpaceDE/>
              <w:autoSpaceDN/>
              <w:ind w:left="1164"/>
              <w:jc w:val="center"/>
              <w:rPr>
                <w:rFonts w:eastAsia="Arial Narrow"/>
                <w:b/>
                <w:color w:val="FFFFFF"/>
                <w:sz w:val="24"/>
                <w:szCs w:val="24"/>
                <w:lang w:val="pt-BR" w:eastAsia="en-US" w:bidi="ar-SA"/>
              </w:rPr>
            </w:pPr>
          </w:p>
          <w:p w:rsidR="00AA1388" w:rsidRPr="00BB2AF1" w:rsidRDefault="00AA1388" w:rsidP="00AA1388">
            <w:pPr>
              <w:autoSpaceDE/>
              <w:autoSpaceDN/>
              <w:ind w:left="284"/>
              <w:jc w:val="center"/>
              <w:rPr>
                <w:rFonts w:eastAsia="Calibri"/>
                <w:sz w:val="24"/>
                <w:szCs w:val="24"/>
                <w:lang w:val="pt-BR" w:eastAsia="en-US" w:bidi="ar-SA"/>
              </w:rPr>
            </w:pPr>
            <w:r w:rsidRPr="00BB2AF1">
              <w:rPr>
                <w:rFonts w:eastAsia="Arial Narrow"/>
                <w:b/>
                <w:color w:val="FFFFFF"/>
                <w:sz w:val="24"/>
                <w:szCs w:val="24"/>
                <w:lang w:val="pt-BR" w:eastAsia="en-US" w:bidi="ar-SA"/>
              </w:rPr>
              <w:t>CRITÉRIOS</w:t>
            </w:r>
          </w:p>
        </w:tc>
        <w:tc>
          <w:tcPr>
            <w:tcW w:w="8250" w:type="dxa"/>
            <w:shd w:val="clear" w:color="auto" w:fill="4F6128"/>
          </w:tcPr>
          <w:p w:rsidR="00AA1388" w:rsidRPr="00BB2AF1" w:rsidRDefault="00AA1388" w:rsidP="00AA1388">
            <w:pPr>
              <w:autoSpaceDE/>
              <w:autoSpaceDN/>
              <w:ind w:left="469"/>
              <w:jc w:val="center"/>
              <w:rPr>
                <w:rFonts w:eastAsia="Arial Narrow"/>
                <w:b/>
                <w:color w:val="FFFFFF"/>
                <w:sz w:val="24"/>
                <w:szCs w:val="24"/>
                <w:lang w:val="pt-BR" w:eastAsia="en-US" w:bidi="ar-SA"/>
              </w:rPr>
            </w:pPr>
          </w:p>
          <w:p w:rsidR="00AA1388" w:rsidRPr="00BB2AF1" w:rsidRDefault="00CD4C01" w:rsidP="00CD4C01">
            <w:pPr>
              <w:autoSpaceDE/>
              <w:autoSpaceDN/>
              <w:ind w:left="469"/>
              <w:jc w:val="center"/>
              <w:rPr>
                <w:rFonts w:eastAsia="Calibri"/>
                <w:sz w:val="24"/>
                <w:szCs w:val="24"/>
                <w:lang w:val="pt-BR" w:eastAsia="en-US" w:bidi="ar-SA"/>
              </w:rPr>
            </w:pPr>
            <w:r>
              <w:rPr>
                <w:rFonts w:eastAsia="Arial Narrow"/>
                <w:b/>
                <w:color w:val="FFFFFF"/>
                <w:sz w:val="24"/>
                <w:szCs w:val="24"/>
                <w:lang w:val="pt-BR" w:eastAsia="en-US" w:bidi="ar-SA"/>
              </w:rPr>
              <w:t>OBSERVAÇÕES DO AVALIADOR</w:t>
            </w:r>
          </w:p>
        </w:tc>
        <w:tc>
          <w:tcPr>
            <w:tcW w:w="1843" w:type="dxa"/>
            <w:shd w:val="clear" w:color="auto" w:fill="4F6128"/>
          </w:tcPr>
          <w:p w:rsidR="00AA1388" w:rsidRPr="00BB2AF1" w:rsidRDefault="00AA1388" w:rsidP="00AA1388">
            <w:pPr>
              <w:autoSpaceDE/>
              <w:autoSpaceDN/>
              <w:jc w:val="center"/>
              <w:rPr>
                <w:rFonts w:eastAsia="Arial Narrow"/>
                <w:b/>
                <w:color w:val="FFFFFF"/>
                <w:sz w:val="24"/>
                <w:szCs w:val="24"/>
                <w:lang w:val="pt-BR" w:eastAsia="en-US" w:bidi="ar-SA"/>
              </w:rPr>
            </w:pPr>
          </w:p>
          <w:p w:rsidR="00AA1388" w:rsidRPr="00BB2AF1" w:rsidRDefault="00AA1388" w:rsidP="00AA1388"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val="pt-BR" w:eastAsia="en-US" w:bidi="ar-SA"/>
              </w:rPr>
            </w:pPr>
            <w:r w:rsidRPr="00BB2AF1">
              <w:rPr>
                <w:rFonts w:eastAsia="Arial Narrow"/>
                <w:b/>
                <w:color w:val="FFFFFF"/>
                <w:sz w:val="24"/>
                <w:szCs w:val="24"/>
                <w:lang w:val="pt-BR" w:eastAsia="en-US" w:bidi="ar-SA"/>
              </w:rPr>
              <w:t>PONTUAÇÃO</w:t>
            </w:r>
          </w:p>
          <w:p w:rsidR="00AA1388" w:rsidRPr="00BB2AF1" w:rsidRDefault="00AA1388" w:rsidP="00AA1388"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val="pt-BR" w:eastAsia="en-US" w:bidi="ar-SA"/>
              </w:rPr>
            </w:pPr>
            <w:r w:rsidRPr="00BB2AF1">
              <w:rPr>
                <w:rFonts w:eastAsia="Arial Narrow"/>
                <w:b/>
                <w:color w:val="FFFFFF"/>
                <w:sz w:val="24"/>
                <w:szCs w:val="24"/>
                <w:lang w:val="pt-BR" w:eastAsia="en-US" w:bidi="ar-SA"/>
              </w:rPr>
              <w:t>MÁXIMA</w:t>
            </w:r>
          </w:p>
        </w:tc>
        <w:tc>
          <w:tcPr>
            <w:tcW w:w="1843" w:type="dxa"/>
            <w:shd w:val="clear" w:color="auto" w:fill="4F6128"/>
          </w:tcPr>
          <w:p w:rsidR="00AA1388" w:rsidRPr="00BB2AF1" w:rsidRDefault="00AA1388" w:rsidP="00AA1388">
            <w:pPr>
              <w:autoSpaceDE/>
              <w:autoSpaceDN/>
              <w:jc w:val="center"/>
              <w:rPr>
                <w:rFonts w:eastAsia="Arial Narrow"/>
                <w:b/>
                <w:color w:val="FFFFFF"/>
                <w:sz w:val="24"/>
                <w:szCs w:val="24"/>
                <w:lang w:val="pt-BR" w:eastAsia="en-US" w:bidi="ar-SA"/>
              </w:rPr>
            </w:pPr>
          </w:p>
          <w:p w:rsidR="00AA1388" w:rsidRPr="00BB2AF1" w:rsidRDefault="00AA1388" w:rsidP="00AA1388"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val="pt-BR" w:eastAsia="en-US" w:bidi="ar-SA"/>
              </w:rPr>
            </w:pPr>
            <w:r>
              <w:rPr>
                <w:rFonts w:eastAsia="Arial Narrow"/>
                <w:b/>
                <w:color w:val="FFFFFF"/>
                <w:sz w:val="24"/>
                <w:szCs w:val="24"/>
                <w:lang w:val="pt-BR" w:eastAsia="en-US" w:bidi="ar-SA"/>
              </w:rPr>
              <w:t>AVALIADOR</w:t>
            </w:r>
          </w:p>
        </w:tc>
      </w:tr>
      <w:tr w:rsidR="00AA1388" w:rsidRPr="00BB2AF1" w:rsidTr="00CD4C01">
        <w:trPr>
          <w:trHeight w:val="913"/>
        </w:trPr>
        <w:tc>
          <w:tcPr>
            <w:tcW w:w="3794" w:type="dxa"/>
          </w:tcPr>
          <w:p w:rsidR="00952368" w:rsidRDefault="00952368" w:rsidP="00AA1388">
            <w:pPr>
              <w:autoSpaceDE/>
              <w:autoSpaceDN/>
              <w:ind w:left="6"/>
              <w:jc w:val="center"/>
              <w:rPr>
                <w:rFonts w:eastAsia="Calibri"/>
                <w:b/>
                <w:sz w:val="24"/>
                <w:szCs w:val="24"/>
                <w:lang w:val="pt-BR" w:eastAsia="en-US" w:bidi="ar-SA"/>
              </w:rPr>
            </w:pPr>
          </w:p>
          <w:p w:rsidR="00AA1388" w:rsidRPr="00BB2AF1" w:rsidRDefault="00AA1388" w:rsidP="00AA1388">
            <w:pPr>
              <w:autoSpaceDE/>
              <w:autoSpaceDN/>
              <w:ind w:left="6"/>
              <w:jc w:val="center"/>
              <w:rPr>
                <w:rFonts w:eastAsia="Calibri"/>
                <w:b/>
                <w:sz w:val="24"/>
                <w:szCs w:val="24"/>
                <w:lang w:val="pt-BR" w:eastAsia="en-US" w:bidi="ar-SA"/>
              </w:rPr>
            </w:pPr>
            <w:r w:rsidRPr="00BB2AF1">
              <w:rPr>
                <w:rFonts w:eastAsia="Calibri"/>
                <w:b/>
                <w:sz w:val="24"/>
                <w:szCs w:val="24"/>
                <w:lang w:val="pt-BR" w:eastAsia="en-US" w:bidi="ar-SA"/>
              </w:rPr>
              <w:t>Repercussão do</w:t>
            </w:r>
          </w:p>
          <w:p w:rsidR="00AA1388" w:rsidRPr="00BB2AF1" w:rsidRDefault="00AA1388" w:rsidP="00AA1388">
            <w:pPr>
              <w:autoSpaceDE/>
              <w:autoSpaceDN/>
              <w:ind w:left="6"/>
              <w:jc w:val="center"/>
              <w:rPr>
                <w:rFonts w:eastAsia="Calibri"/>
                <w:sz w:val="24"/>
                <w:szCs w:val="24"/>
                <w:lang w:val="pt-BR" w:eastAsia="en-US" w:bidi="ar-SA"/>
              </w:rPr>
            </w:pPr>
            <w:r w:rsidRPr="00BB2AF1">
              <w:rPr>
                <w:rFonts w:eastAsia="Calibri"/>
                <w:b/>
                <w:sz w:val="24"/>
                <w:szCs w:val="24"/>
                <w:lang w:val="pt-BR" w:eastAsia="en-US" w:bidi="ar-SA"/>
              </w:rPr>
              <w:t>Grupo de Pesquisa</w:t>
            </w:r>
          </w:p>
        </w:tc>
        <w:tc>
          <w:tcPr>
            <w:tcW w:w="8250" w:type="dxa"/>
          </w:tcPr>
          <w:p w:rsidR="00AA1388" w:rsidRPr="00BB2AF1" w:rsidRDefault="00AA1388" w:rsidP="00AA1388">
            <w:pPr>
              <w:widowControl/>
              <w:shd w:val="clear" w:color="auto" w:fill="FFFFFF"/>
              <w:autoSpaceDE/>
              <w:autoSpaceDN/>
              <w:jc w:val="both"/>
              <w:rPr>
                <w:rFonts w:eastAsia="Calibri"/>
                <w:sz w:val="24"/>
                <w:szCs w:val="24"/>
                <w:lang w:val="pt-BR" w:eastAsia="en-US" w:bidi="ar-SA"/>
              </w:rPr>
            </w:pPr>
          </w:p>
        </w:tc>
        <w:tc>
          <w:tcPr>
            <w:tcW w:w="1843" w:type="dxa"/>
            <w:vAlign w:val="center"/>
          </w:tcPr>
          <w:p w:rsidR="00AA1388" w:rsidRPr="00BB2AF1" w:rsidRDefault="00AA1388" w:rsidP="00AA1388">
            <w:pPr>
              <w:autoSpaceDE/>
              <w:autoSpaceDN/>
              <w:jc w:val="center"/>
              <w:rPr>
                <w:rFonts w:eastAsia="Calibri"/>
                <w:b/>
                <w:color w:val="000000"/>
                <w:sz w:val="24"/>
                <w:szCs w:val="24"/>
                <w:lang w:val="pt-BR" w:eastAsia="en-US" w:bidi="ar-SA"/>
              </w:rPr>
            </w:pPr>
            <w:r w:rsidRPr="00BB2AF1">
              <w:rPr>
                <w:rFonts w:eastAsia="Arial Narrow"/>
                <w:b/>
                <w:color w:val="000000"/>
                <w:sz w:val="24"/>
                <w:szCs w:val="24"/>
                <w:lang w:val="pt-BR" w:eastAsia="en-US" w:bidi="ar-SA"/>
              </w:rPr>
              <w:t>20</w:t>
            </w:r>
          </w:p>
        </w:tc>
        <w:tc>
          <w:tcPr>
            <w:tcW w:w="1843" w:type="dxa"/>
            <w:vAlign w:val="center"/>
          </w:tcPr>
          <w:p w:rsidR="00AA1388" w:rsidRPr="00BB2AF1" w:rsidRDefault="00AA1388" w:rsidP="00AA1388">
            <w:pPr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val="pt-BR" w:eastAsia="en-US" w:bidi="ar-SA"/>
              </w:rPr>
            </w:pPr>
          </w:p>
        </w:tc>
      </w:tr>
      <w:tr w:rsidR="00AA1388" w:rsidRPr="00BB2AF1" w:rsidTr="00CD4C01">
        <w:trPr>
          <w:trHeight w:val="714"/>
        </w:trPr>
        <w:tc>
          <w:tcPr>
            <w:tcW w:w="3794" w:type="dxa"/>
          </w:tcPr>
          <w:p w:rsidR="00AA1388" w:rsidRPr="00BB2AF1" w:rsidRDefault="00AA1388" w:rsidP="00AA1388">
            <w:pPr>
              <w:widowControl/>
              <w:shd w:val="clear" w:color="auto" w:fill="FFFFFF"/>
              <w:autoSpaceDE/>
              <w:autoSpaceDN/>
              <w:jc w:val="both"/>
              <w:rPr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</w:p>
          <w:p w:rsidR="00AA1388" w:rsidRPr="00BB2AF1" w:rsidRDefault="00AA1388" w:rsidP="00AA1388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val="pt-BR" w:eastAsia="en-US" w:bidi="ar-SA"/>
              </w:rPr>
            </w:pPr>
            <w:r w:rsidRPr="00BB2AF1">
              <w:rPr>
                <w:rFonts w:eastAsia="Calibri"/>
                <w:b/>
                <w:sz w:val="24"/>
                <w:szCs w:val="24"/>
                <w:lang w:val="pt-BR" w:eastAsia="en-US" w:bidi="ar-SA"/>
              </w:rPr>
              <w:t>Título da Proposta</w:t>
            </w:r>
          </w:p>
        </w:tc>
        <w:tc>
          <w:tcPr>
            <w:tcW w:w="8250" w:type="dxa"/>
          </w:tcPr>
          <w:p w:rsidR="00AA1388" w:rsidRPr="00BB2AF1" w:rsidRDefault="00AA1388" w:rsidP="00AA1388">
            <w:pPr>
              <w:widowControl/>
              <w:shd w:val="clear" w:color="auto" w:fill="FFFFFF"/>
              <w:autoSpaceDE/>
              <w:autoSpaceDN/>
              <w:jc w:val="both"/>
              <w:rPr>
                <w:rFonts w:eastAsia="Calibri"/>
                <w:sz w:val="24"/>
                <w:szCs w:val="24"/>
                <w:lang w:val="pt-BR" w:eastAsia="en-US" w:bidi="ar-SA"/>
              </w:rPr>
            </w:pPr>
          </w:p>
        </w:tc>
        <w:tc>
          <w:tcPr>
            <w:tcW w:w="1843" w:type="dxa"/>
            <w:vAlign w:val="center"/>
          </w:tcPr>
          <w:p w:rsidR="00AA1388" w:rsidRPr="00BB2AF1" w:rsidRDefault="00AA1388" w:rsidP="00AA1388">
            <w:pPr>
              <w:autoSpaceDE/>
              <w:autoSpaceDN/>
              <w:ind w:left="100"/>
              <w:jc w:val="center"/>
              <w:rPr>
                <w:rFonts w:eastAsia="Calibri"/>
                <w:b/>
                <w:color w:val="000000"/>
                <w:sz w:val="24"/>
                <w:szCs w:val="24"/>
                <w:lang w:val="pt-BR" w:eastAsia="en-US" w:bidi="ar-SA"/>
              </w:rPr>
            </w:pPr>
            <w:r w:rsidRPr="00BB2AF1">
              <w:rPr>
                <w:rFonts w:eastAsia="Arial Narrow"/>
                <w:b/>
                <w:color w:val="000000"/>
                <w:sz w:val="24"/>
                <w:szCs w:val="24"/>
                <w:lang w:val="pt-BR" w:eastAsia="en-US" w:bidi="ar-SA"/>
              </w:rPr>
              <w:t>10</w:t>
            </w:r>
          </w:p>
        </w:tc>
        <w:tc>
          <w:tcPr>
            <w:tcW w:w="1843" w:type="dxa"/>
            <w:vAlign w:val="center"/>
          </w:tcPr>
          <w:p w:rsidR="00AA1388" w:rsidRPr="00BB2AF1" w:rsidRDefault="00AA1388" w:rsidP="00AA1388">
            <w:pPr>
              <w:autoSpaceDE/>
              <w:autoSpaceDN/>
              <w:ind w:left="100"/>
              <w:jc w:val="center"/>
              <w:rPr>
                <w:rFonts w:eastAsia="Calibri"/>
                <w:color w:val="000000"/>
                <w:sz w:val="24"/>
                <w:szCs w:val="24"/>
                <w:lang w:val="pt-BR" w:eastAsia="en-US" w:bidi="ar-SA"/>
              </w:rPr>
            </w:pPr>
          </w:p>
        </w:tc>
      </w:tr>
      <w:tr w:rsidR="00AA1388" w:rsidRPr="00BB2AF1" w:rsidTr="00CD4C01">
        <w:trPr>
          <w:trHeight w:val="965"/>
        </w:trPr>
        <w:tc>
          <w:tcPr>
            <w:tcW w:w="3794" w:type="dxa"/>
          </w:tcPr>
          <w:p w:rsidR="00AA1388" w:rsidRPr="00BB2AF1" w:rsidRDefault="00AA1388" w:rsidP="00AA1388">
            <w:pPr>
              <w:widowControl/>
              <w:shd w:val="clear" w:color="auto" w:fill="FFFFFF"/>
              <w:autoSpaceDE/>
              <w:autoSpaceDN/>
              <w:jc w:val="both"/>
              <w:rPr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</w:p>
          <w:p w:rsidR="00AA1388" w:rsidRPr="00BB2AF1" w:rsidRDefault="00AA1388" w:rsidP="00AA1388">
            <w:pPr>
              <w:autoSpaceDE/>
              <w:autoSpaceDN/>
              <w:ind w:left="6"/>
              <w:jc w:val="center"/>
              <w:rPr>
                <w:rFonts w:eastAsia="Calibri"/>
                <w:sz w:val="24"/>
                <w:szCs w:val="24"/>
                <w:lang w:val="pt-BR" w:eastAsia="en-US" w:bidi="ar-SA"/>
              </w:rPr>
            </w:pPr>
            <w:r w:rsidRPr="00BB2AF1">
              <w:rPr>
                <w:rFonts w:eastAsia="Calibri"/>
                <w:b/>
                <w:sz w:val="24"/>
                <w:szCs w:val="24"/>
                <w:lang w:val="pt-BR" w:eastAsia="en-US" w:bidi="ar-SA"/>
              </w:rPr>
              <w:t>Modalidade da Proposta</w:t>
            </w:r>
          </w:p>
        </w:tc>
        <w:tc>
          <w:tcPr>
            <w:tcW w:w="8250" w:type="dxa"/>
          </w:tcPr>
          <w:p w:rsidR="00AA1388" w:rsidRPr="00BB2AF1" w:rsidRDefault="00AA1388" w:rsidP="00AA1388">
            <w:pPr>
              <w:widowControl/>
              <w:shd w:val="clear" w:color="auto" w:fill="FFFFFF"/>
              <w:autoSpaceDE/>
              <w:autoSpaceDN/>
              <w:jc w:val="both"/>
              <w:rPr>
                <w:color w:val="000000"/>
                <w:sz w:val="24"/>
                <w:szCs w:val="24"/>
                <w:lang w:val="pt-BR" w:eastAsia="pt-BR" w:bidi="ar-SA"/>
              </w:rPr>
            </w:pPr>
          </w:p>
        </w:tc>
        <w:tc>
          <w:tcPr>
            <w:tcW w:w="1843" w:type="dxa"/>
            <w:vAlign w:val="center"/>
          </w:tcPr>
          <w:p w:rsidR="00AA1388" w:rsidRPr="00BB2AF1" w:rsidRDefault="00AA1388" w:rsidP="00AA1388">
            <w:pPr>
              <w:autoSpaceDE/>
              <w:autoSpaceDN/>
              <w:jc w:val="center"/>
              <w:rPr>
                <w:rFonts w:eastAsia="Calibri"/>
                <w:b/>
                <w:color w:val="FF0000"/>
                <w:sz w:val="24"/>
                <w:szCs w:val="24"/>
                <w:lang w:val="pt-BR" w:eastAsia="en-US" w:bidi="ar-SA"/>
              </w:rPr>
            </w:pPr>
            <w:r w:rsidRPr="00BB2AF1">
              <w:rPr>
                <w:rFonts w:eastAsia="Arial Narrow"/>
                <w:b/>
                <w:color w:val="000000"/>
                <w:sz w:val="24"/>
                <w:szCs w:val="24"/>
                <w:lang w:val="pt-BR" w:eastAsia="en-US" w:bidi="ar-SA"/>
              </w:rPr>
              <w:t>10</w:t>
            </w:r>
          </w:p>
        </w:tc>
        <w:tc>
          <w:tcPr>
            <w:tcW w:w="1843" w:type="dxa"/>
            <w:vAlign w:val="center"/>
          </w:tcPr>
          <w:p w:rsidR="00AA1388" w:rsidRPr="00BB2AF1" w:rsidRDefault="00AA1388" w:rsidP="00AA1388">
            <w:pPr>
              <w:autoSpaceDE/>
              <w:autoSpaceDN/>
              <w:jc w:val="center"/>
              <w:rPr>
                <w:rFonts w:eastAsia="Calibri"/>
                <w:color w:val="FF0000"/>
                <w:sz w:val="24"/>
                <w:szCs w:val="24"/>
                <w:lang w:val="pt-BR" w:eastAsia="en-US" w:bidi="ar-SA"/>
              </w:rPr>
            </w:pPr>
          </w:p>
        </w:tc>
      </w:tr>
      <w:tr w:rsidR="00AA1388" w:rsidRPr="00BB2AF1" w:rsidTr="00CD4C01">
        <w:trPr>
          <w:trHeight w:val="993"/>
        </w:trPr>
        <w:tc>
          <w:tcPr>
            <w:tcW w:w="3794" w:type="dxa"/>
          </w:tcPr>
          <w:p w:rsidR="00AA1388" w:rsidRPr="00BB2AF1" w:rsidRDefault="00AA1388" w:rsidP="00AA1388">
            <w:pPr>
              <w:widowControl/>
              <w:shd w:val="clear" w:color="auto" w:fill="FFFFFF"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</w:p>
          <w:p w:rsidR="00AA1388" w:rsidRPr="00BB2AF1" w:rsidRDefault="00AA1388" w:rsidP="00AA1388">
            <w:pPr>
              <w:autoSpaceDE/>
              <w:autoSpaceDN/>
              <w:ind w:left="6"/>
              <w:jc w:val="center"/>
              <w:rPr>
                <w:rFonts w:eastAsia="Calibri"/>
                <w:b/>
                <w:sz w:val="24"/>
                <w:szCs w:val="24"/>
                <w:lang w:val="pt-BR" w:eastAsia="en-US" w:bidi="ar-SA"/>
              </w:rPr>
            </w:pPr>
            <w:r w:rsidRPr="00BB2AF1">
              <w:rPr>
                <w:rFonts w:eastAsia="Calibri"/>
                <w:b/>
                <w:sz w:val="24"/>
                <w:szCs w:val="24"/>
                <w:lang w:val="pt-BR" w:eastAsia="en-US" w:bidi="ar-SA"/>
              </w:rPr>
              <w:t>Indicação da Temática</w:t>
            </w:r>
          </w:p>
        </w:tc>
        <w:tc>
          <w:tcPr>
            <w:tcW w:w="8250" w:type="dxa"/>
          </w:tcPr>
          <w:p w:rsidR="00AA1388" w:rsidRPr="00BB2AF1" w:rsidRDefault="00AA1388" w:rsidP="00AA1388">
            <w:pPr>
              <w:widowControl/>
              <w:shd w:val="clear" w:color="auto" w:fill="FFFFFF"/>
              <w:autoSpaceDE/>
              <w:autoSpaceDN/>
              <w:jc w:val="both"/>
              <w:rPr>
                <w:rFonts w:eastAsia="Calibri"/>
                <w:sz w:val="24"/>
                <w:szCs w:val="24"/>
                <w:lang w:val="pt-BR" w:eastAsia="en-US" w:bidi="ar-SA"/>
              </w:rPr>
            </w:pPr>
          </w:p>
        </w:tc>
        <w:tc>
          <w:tcPr>
            <w:tcW w:w="1843" w:type="dxa"/>
            <w:vAlign w:val="center"/>
          </w:tcPr>
          <w:p w:rsidR="00AA1388" w:rsidRPr="00BB2AF1" w:rsidRDefault="00AA1388" w:rsidP="00AA1388">
            <w:pPr>
              <w:autoSpaceDE/>
              <w:autoSpaceDN/>
              <w:ind w:left="100"/>
              <w:jc w:val="center"/>
              <w:rPr>
                <w:rFonts w:eastAsia="Calibri"/>
                <w:b/>
                <w:color w:val="FF0000"/>
                <w:sz w:val="24"/>
                <w:szCs w:val="24"/>
                <w:lang w:val="pt-BR" w:eastAsia="en-US" w:bidi="ar-SA"/>
              </w:rPr>
            </w:pPr>
            <w:r w:rsidRPr="00BB2AF1">
              <w:rPr>
                <w:rFonts w:eastAsia="Arial Narrow"/>
                <w:b/>
                <w:color w:val="000000"/>
                <w:sz w:val="24"/>
                <w:szCs w:val="24"/>
                <w:lang w:val="pt-BR" w:eastAsia="en-US" w:bidi="ar-SA"/>
              </w:rPr>
              <w:t>10</w:t>
            </w:r>
          </w:p>
        </w:tc>
        <w:tc>
          <w:tcPr>
            <w:tcW w:w="1843" w:type="dxa"/>
            <w:vAlign w:val="center"/>
          </w:tcPr>
          <w:p w:rsidR="00AA1388" w:rsidRPr="00BB2AF1" w:rsidRDefault="00AA1388" w:rsidP="00AA1388">
            <w:pPr>
              <w:autoSpaceDE/>
              <w:autoSpaceDN/>
              <w:ind w:left="100"/>
              <w:jc w:val="center"/>
              <w:rPr>
                <w:rFonts w:eastAsia="Calibri"/>
                <w:color w:val="FF0000"/>
                <w:sz w:val="24"/>
                <w:szCs w:val="24"/>
                <w:lang w:val="pt-BR" w:eastAsia="en-US" w:bidi="ar-SA"/>
              </w:rPr>
            </w:pPr>
          </w:p>
        </w:tc>
      </w:tr>
      <w:tr w:rsidR="00AA1388" w:rsidRPr="00BB2AF1" w:rsidTr="00CD4C01">
        <w:trPr>
          <w:trHeight w:val="1420"/>
        </w:trPr>
        <w:tc>
          <w:tcPr>
            <w:tcW w:w="3794" w:type="dxa"/>
          </w:tcPr>
          <w:p w:rsidR="00AA1388" w:rsidRPr="00BB2AF1" w:rsidRDefault="00AA1388" w:rsidP="00AA1388">
            <w:pPr>
              <w:autoSpaceDE/>
              <w:autoSpaceDN/>
              <w:ind w:left="6"/>
              <w:jc w:val="center"/>
              <w:rPr>
                <w:rFonts w:eastAsia="Calibri"/>
                <w:b/>
                <w:sz w:val="24"/>
                <w:szCs w:val="24"/>
                <w:lang w:val="pt-BR" w:eastAsia="en-US" w:bidi="ar-SA"/>
              </w:rPr>
            </w:pPr>
            <w:r w:rsidRPr="00BB2AF1">
              <w:rPr>
                <w:rFonts w:eastAsia="Calibri"/>
                <w:b/>
                <w:sz w:val="24"/>
                <w:szCs w:val="24"/>
                <w:lang w:val="pt-BR" w:eastAsia="en-US" w:bidi="ar-SA"/>
              </w:rPr>
              <w:t>Objetivo Geral da Proposta</w:t>
            </w:r>
          </w:p>
          <w:p w:rsidR="00AA1388" w:rsidRPr="00BB2AF1" w:rsidRDefault="00AA1388" w:rsidP="00AA1388">
            <w:pPr>
              <w:autoSpaceDE/>
              <w:autoSpaceDN/>
              <w:ind w:left="6"/>
              <w:jc w:val="center"/>
              <w:rPr>
                <w:rFonts w:eastAsia="Calibri"/>
                <w:b/>
                <w:sz w:val="24"/>
                <w:szCs w:val="24"/>
                <w:lang w:val="pt-BR" w:eastAsia="en-US" w:bidi="ar-SA"/>
              </w:rPr>
            </w:pPr>
            <w:r w:rsidRPr="00BB2AF1">
              <w:rPr>
                <w:rFonts w:eastAsia="Calibri"/>
                <w:b/>
                <w:sz w:val="24"/>
                <w:szCs w:val="24"/>
                <w:lang w:val="pt-BR" w:eastAsia="en-US" w:bidi="ar-SA"/>
              </w:rPr>
              <w:t xml:space="preserve">Objetivos Específicos (mínimo 3, máximo 5); </w:t>
            </w:r>
          </w:p>
          <w:p w:rsidR="00AA1388" w:rsidRPr="00BB2AF1" w:rsidRDefault="00AA1388" w:rsidP="00AA1388">
            <w:pPr>
              <w:autoSpaceDE/>
              <w:autoSpaceDN/>
              <w:ind w:left="6"/>
              <w:jc w:val="center"/>
              <w:rPr>
                <w:rFonts w:eastAsia="Calibri"/>
                <w:b/>
                <w:sz w:val="24"/>
                <w:szCs w:val="24"/>
                <w:lang w:val="pt-BR" w:eastAsia="en-US" w:bidi="ar-SA"/>
              </w:rPr>
            </w:pPr>
            <w:r w:rsidRPr="00BB2AF1">
              <w:rPr>
                <w:rFonts w:eastAsia="Calibri"/>
                <w:b/>
                <w:sz w:val="24"/>
                <w:szCs w:val="24"/>
                <w:lang w:val="pt-BR" w:eastAsia="en-US" w:bidi="ar-SA"/>
              </w:rPr>
              <w:t>Palavras-chave (mínimo 3, máximo 5);</w:t>
            </w:r>
          </w:p>
        </w:tc>
        <w:tc>
          <w:tcPr>
            <w:tcW w:w="8250" w:type="dxa"/>
          </w:tcPr>
          <w:p w:rsidR="00AA1388" w:rsidRPr="00BB2AF1" w:rsidRDefault="00AA1388" w:rsidP="00AA1388">
            <w:pPr>
              <w:widowControl/>
              <w:shd w:val="clear" w:color="auto" w:fill="FFFFFF"/>
              <w:autoSpaceDE/>
              <w:autoSpaceDN/>
              <w:jc w:val="both"/>
              <w:rPr>
                <w:rFonts w:eastAsia="Calibri"/>
                <w:sz w:val="24"/>
                <w:szCs w:val="24"/>
                <w:lang w:val="pt-BR" w:eastAsia="en-US" w:bidi="ar-SA"/>
              </w:rPr>
            </w:pPr>
          </w:p>
        </w:tc>
        <w:tc>
          <w:tcPr>
            <w:tcW w:w="1843" w:type="dxa"/>
            <w:vAlign w:val="center"/>
          </w:tcPr>
          <w:p w:rsidR="00AA1388" w:rsidRPr="00BB2AF1" w:rsidRDefault="00AA1388" w:rsidP="00AA1388">
            <w:pPr>
              <w:autoSpaceDE/>
              <w:autoSpaceDN/>
              <w:ind w:left="100"/>
              <w:jc w:val="center"/>
              <w:rPr>
                <w:rFonts w:eastAsia="Calibri"/>
                <w:b/>
                <w:color w:val="000000"/>
                <w:sz w:val="24"/>
                <w:szCs w:val="24"/>
                <w:lang w:val="pt-BR" w:eastAsia="en-US" w:bidi="ar-SA"/>
              </w:rPr>
            </w:pPr>
            <w:r w:rsidRPr="00BB2AF1">
              <w:rPr>
                <w:rFonts w:eastAsia="Arial Narrow"/>
                <w:b/>
                <w:color w:val="000000"/>
                <w:sz w:val="24"/>
                <w:szCs w:val="24"/>
                <w:lang w:val="pt-BR" w:eastAsia="en-US" w:bidi="ar-SA"/>
              </w:rPr>
              <w:t>30</w:t>
            </w:r>
          </w:p>
        </w:tc>
        <w:tc>
          <w:tcPr>
            <w:tcW w:w="1843" w:type="dxa"/>
            <w:vAlign w:val="center"/>
          </w:tcPr>
          <w:p w:rsidR="00AA1388" w:rsidRPr="00BB2AF1" w:rsidRDefault="00AA1388" w:rsidP="00AA1388">
            <w:pPr>
              <w:autoSpaceDE/>
              <w:autoSpaceDN/>
              <w:ind w:left="100"/>
              <w:jc w:val="center"/>
              <w:rPr>
                <w:rFonts w:eastAsia="Calibri"/>
                <w:color w:val="000000"/>
                <w:sz w:val="24"/>
                <w:szCs w:val="24"/>
                <w:lang w:val="pt-BR" w:eastAsia="en-US" w:bidi="ar-SA"/>
              </w:rPr>
            </w:pPr>
          </w:p>
        </w:tc>
      </w:tr>
      <w:tr w:rsidR="00AA1388" w:rsidRPr="00BB2AF1" w:rsidTr="00CD4C01">
        <w:trPr>
          <w:trHeight w:val="1047"/>
        </w:trPr>
        <w:tc>
          <w:tcPr>
            <w:tcW w:w="3794" w:type="dxa"/>
          </w:tcPr>
          <w:p w:rsidR="00AA1388" w:rsidRPr="00BB2AF1" w:rsidRDefault="00AA1388" w:rsidP="00AA1388">
            <w:pPr>
              <w:autoSpaceDE/>
              <w:autoSpaceDN/>
              <w:ind w:left="6"/>
              <w:jc w:val="center"/>
              <w:rPr>
                <w:rFonts w:eastAsia="Arial Narrow"/>
                <w:sz w:val="24"/>
                <w:szCs w:val="24"/>
                <w:lang w:val="pt-BR" w:eastAsia="en-US" w:bidi="ar-SA"/>
              </w:rPr>
            </w:pPr>
          </w:p>
          <w:p w:rsidR="00AA1388" w:rsidRPr="00BB2AF1" w:rsidRDefault="00AA1388" w:rsidP="00AA1388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val="pt-BR" w:eastAsia="en-US" w:bidi="ar-SA"/>
              </w:rPr>
            </w:pPr>
            <w:r w:rsidRPr="00BB2AF1">
              <w:rPr>
                <w:rFonts w:eastAsia="Calibri"/>
                <w:b/>
                <w:sz w:val="24"/>
                <w:szCs w:val="24"/>
                <w:lang w:val="pt-BR" w:eastAsia="en-US" w:bidi="ar-SA"/>
              </w:rPr>
              <w:t>Proposições futuras da proposta</w:t>
            </w:r>
          </w:p>
          <w:p w:rsidR="00AA1388" w:rsidRPr="00BB2AF1" w:rsidRDefault="00AA1388" w:rsidP="00AA1388">
            <w:pPr>
              <w:autoSpaceDE/>
              <w:autoSpaceDN/>
              <w:ind w:left="6"/>
              <w:jc w:val="center"/>
              <w:rPr>
                <w:rFonts w:eastAsia="Arial Narrow"/>
                <w:b/>
                <w:sz w:val="24"/>
                <w:szCs w:val="24"/>
                <w:lang w:val="pt-BR" w:eastAsia="en-US" w:bidi="ar-SA"/>
              </w:rPr>
            </w:pPr>
          </w:p>
        </w:tc>
        <w:tc>
          <w:tcPr>
            <w:tcW w:w="8250" w:type="dxa"/>
          </w:tcPr>
          <w:p w:rsidR="00AA1388" w:rsidRPr="00BB2AF1" w:rsidRDefault="00AA1388" w:rsidP="00AA1388">
            <w:pPr>
              <w:autoSpaceDE/>
              <w:autoSpaceDN/>
              <w:ind w:left="-65"/>
              <w:jc w:val="both"/>
              <w:rPr>
                <w:rFonts w:eastAsia="Arial Narrow"/>
                <w:sz w:val="24"/>
                <w:szCs w:val="24"/>
                <w:lang w:val="pt-BR" w:eastAsia="en-US" w:bidi="ar-SA"/>
              </w:rPr>
            </w:pPr>
          </w:p>
        </w:tc>
        <w:tc>
          <w:tcPr>
            <w:tcW w:w="1843" w:type="dxa"/>
            <w:vAlign w:val="center"/>
          </w:tcPr>
          <w:p w:rsidR="00AA1388" w:rsidRPr="00BB2AF1" w:rsidRDefault="00AA1388" w:rsidP="00AA1388">
            <w:pPr>
              <w:autoSpaceDE/>
              <w:autoSpaceDN/>
              <w:ind w:left="100"/>
              <w:jc w:val="center"/>
              <w:rPr>
                <w:rFonts w:eastAsia="Arial Narrow"/>
                <w:b/>
                <w:color w:val="000000"/>
                <w:sz w:val="24"/>
                <w:szCs w:val="24"/>
                <w:lang w:val="pt-BR" w:eastAsia="en-US" w:bidi="ar-SA"/>
              </w:rPr>
            </w:pPr>
            <w:r w:rsidRPr="00BB2AF1">
              <w:rPr>
                <w:rFonts w:eastAsia="Arial Narrow"/>
                <w:b/>
                <w:color w:val="000000"/>
                <w:sz w:val="24"/>
                <w:szCs w:val="24"/>
                <w:lang w:val="pt-BR" w:eastAsia="en-US" w:bidi="ar-SA"/>
              </w:rPr>
              <w:t>20</w:t>
            </w:r>
          </w:p>
        </w:tc>
        <w:tc>
          <w:tcPr>
            <w:tcW w:w="1843" w:type="dxa"/>
            <w:vAlign w:val="center"/>
          </w:tcPr>
          <w:p w:rsidR="00AA1388" w:rsidRPr="00BB2AF1" w:rsidRDefault="00AA1388" w:rsidP="00AA1388">
            <w:pPr>
              <w:autoSpaceDE/>
              <w:autoSpaceDN/>
              <w:ind w:left="100"/>
              <w:jc w:val="center"/>
              <w:rPr>
                <w:rFonts w:eastAsia="Arial Narrow"/>
                <w:color w:val="000000"/>
                <w:sz w:val="24"/>
                <w:szCs w:val="24"/>
                <w:lang w:val="pt-BR" w:eastAsia="en-US" w:bidi="ar-SA"/>
              </w:rPr>
            </w:pPr>
          </w:p>
        </w:tc>
      </w:tr>
      <w:tr w:rsidR="00AA1388" w:rsidRPr="00BB2AF1" w:rsidTr="00CD4C01">
        <w:trPr>
          <w:trHeight w:val="426"/>
        </w:trPr>
        <w:tc>
          <w:tcPr>
            <w:tcW w:w="3794" w:type="dxa"/>
            <w:shd w:val="clear" w:color="auto" w:fill="4F6228"/>
            <w:vAlign w:val="center"/>
          </w:tcPr>
          <w:p w:rsidR="00AA1388" w:rsidRPr="00BB2AF1" w:rsidRDefault="00AA1388" w:rsidP="00AA1388">
            <w:pPr>
              <w:autoSpaceDE/>
              <w:autoSpaceDN/>
              <w:spacing w:before="10" w:line="360" w:lineRule="auto"/>
              <w:ind w:left="6"/>
              <w:jc w:val="center"/>
              <w:rPr>
                <w:rFonts w:eastAsia="Arial Narrow"/>
                <w:sz w:val="24"/>
                <w:szCs w:val="24"/>
                <w:lang w:val="pt-BR" w:eastAsia="en-US" w:bidi="ar-SA"/>
              </w:rPr>
            </w:pPr>
          </w:p>
        </w:tc>
        <w:tc>
          <w:tcPr>
            <w:tcW w:w="8250" w:type="dxa"/>
            <w:shd w:val="clear" w:color="auto" w:fill="4F6228"/>
            <w:vAlign w:val="center"/>
          </w:tcPr>
          <w:p w:rsidR="00AA1388" w:rsidRPr="00BB2AF1" w:rsidRDefault="00AA1388" w:rsidP="00AA1388">
            <w:pPr>
              <w:autoSpaceDE/>
              <w:autoSpaceDN/>
              <w:spacing w:before="10" w:line="360" w:lineRule="auto"/>
              <w:ind w:left="-46"/>
              <w:jc w:val="center"/>
              <w:rPr>
                <w:rFonts w:eastAsia="Arial Narrow"/>
                <w:sz w:val="24"/>
                <w:szCs w:val="24"/>
                <w:lang w:val="pt-BR" w:eastAsia="en-US" w:bidi="ar-SA"/>
              </w:rPr>
            </w:pPr>
            <w:r w:rsidRPr="00BB2AF1">
              <w:rPr>
                <w:rFonts w:eastAsia="Arial Narrow"/>
                <w:b/>
                <w:color w:val="FFFFFF"/>
                <w:sz w:val="24"/>
                <w:szCs w:val="24"/>
                <w:lang w:val="pt-BR" w:eastAsia="en-US" w:bidi="ar-SA"/>
              </w:rPr>
              <w:t>TOTAL</w:t>
            </w:r>
          </w:p>
        </w:tc>
        <w:tc>
          <w:tcPr>
            <w:tcW w:w="1843" w:type="dxa"/>
            <w:shd w:val="clear" w:color="auto" w:fill="4F6228"/>
            <w:vAlign w:val="center"/>
          </w:tcPr>
          <w:p w:rsidR="00AA1388" w:rsidRPr="00BB2AF1" w:rsidRDefault="00AA1388" w:rsidP="00AA1388">
            <w:pPr>
              <w:autoSpaceDE/>
              <w:autoSpaceDN/>
              <w:spacing w:before="10" w:line="360" w:lineRule="auto"/>
              <w:ind w:left="31"/>
              <w:jc w:val="center"/>
              <w:rPr>
                <w:rFonts w:eastAsia="Arial Narrow"/>
                <w:b/>
                <w:sz w:val="24"/>
                <w:szCs w:val="24"/>
                <w:lang w:val="pt-BR" w:eastAsia="en-US" w:bidi="ar-SA"/>
              </w:rPr>
            </w:pPr>
            <w:r w:rsidRPr="00BB2AF1">
              <w:rPr>
                <w:rFonts w:eastAsia="Arial Narrow"/>
                <w:b/>
                <w:color w:val="FFFFFF"/>
                <w:sz w:val="24"/>
                <w:szCs w:val="24"/>
                <w:lang w:val="pt-BR" w:eastAsia="en-US" w:bidi="ar-SA"/>
              </w:rPr>
              <w:t>100</w:t>
            </w:r>
          </w:p>
        </w:tc>
        <w:tc>
          <w:tcPr>
            <w:tcW w:w="1843" w:type="dxa"/>
            <w:shd w:val="clear" w:color="auto" w:fill="4F6228"/>
            <w:vAlign w:val="center"/>
          </w:tcPr>
          <w:p w:rsidR="00AA1388" w:rsidRPr="00BB2AF1" w:rsidRDefault="00AA1388" w:rsidP="00AA1388">
            <w:pPr>
              <w:autoSpaceDE/>
              <w:autoSpaceDN/>
              <w:spacing w:before="10" w:line="360" w:lineRule="auto"/>
              <w:ind w:left="31"/>
              <w:jc w:val="center"/>
              <w:rPr>
                <w:rFonts w:eastAsia="Arial Narrow"/>
                <w:sz w:val="24"/>
                <w:szCs w:val="24"/>
                <w:lang w:val="pt-BR" w:eastAsia="en-US" w:bidi="ar-SA"/>
              </w:rPr>
            </w:pPr>
          </w:p>
        </w:tc>
      </w:tr>
    </w:tbl>
    <w:p w:rsidR="00566363" w:rsidRDefault="00566363">
      <w:pPr>
        <w:pStyle w:val="Corpodetexto"/>
        <w:spacing w:before="1"/>
        <w:rPr>
          <w:sz w:val="11"/>
        </w:rPr>
      </w:pPr>
    </w:p>
    <w:p w:rsidR="00566363" w:rsidRDefault="00566363">
      <w:pPr>
        <w:pStyle w:val="Corpodetexto"/>
        <w:spacing w:before="1"/>
        <w:rPr>
          <w:sz w:val="11"/>
        </w:rPr>
      </w:pPr>
    </w:p>
    <w:p w:rsidR="00566363" w:rsidRDefault="00566363">
      <w:pPr>
        <w:pStyle w:val="Corpodetexto"/>
        <w:spacing w:before="1"/>
        <w:rPr>
          <w:sz w:val="11"/>
        </w:rPr>
      </w:pPr>
    </w:p>
    <w:p w:rsidR="002B2C0F" w:rsidRDefault="002B2C0F" w:rsidP="00D75214">
      <w:pPr>
        <w:jc w:val="center"/>
        <w:rPr>
          <w:sz w:val="20"/>
          <w:szCs w:val="20"/>
        </w:rPr>
      </w:pPr>
    </w:p>
    <w:p w:rsidR="00D75214" w:rsidRPr="006A1266" w:rsidRDefault="00D75214" w:rsidP="00D75214">
      <w:pPr>
        <w:jc w:val="center"/>
        <w:rPr>
          <w:sz w:val="20"/>
          <w:szCs w:val="20"/>
        </w:rPr>
      </w:pPr>
      <w:r w:rsidRPr="006A1266">
        <w:rPr>
          <w:sz w:val="20"/>
          <w:szCs w:val="20"/>
        </w:rPr>
        <w:t>_________________________</w:t>
      </w:r>
      <w:r w:rsidR="00E727C1">
        <w:rPr>
          <w:sz w:val="20"/>
          <w:szCs w:val="20"/>
        </w:rPr>
        <w:t>____</w:t>
      </w:r>
      <w:r w:rsidRPr="006A1266">
        <w:rPr>
          <w:sz w:val="20"/>
          <w:szCs w:val="20"/>
        </w:rPr>
        <w:t>________________________</w:t>
      </w:r>
    </w:p>
    <w:p w:rsidR="0027261F" w:rsidRPr="006A1266" w:rsidRDefault="00CA22E1" w:rsidP="00D75214">
      <w:pPr>
        <w:jc w:val="center"/>
        <w:rPr>
          <w:sz w:val="20"/>
          <w:szCs w:val="20"/>
        </w:rPr>
      </w:pPr>
      <w:r>
        <w:rPr>
          <w:sz w:val="20"/>
          <w:szCs w:val="20"/>
        </w:rPr>
        <w:t>Assinatura</w:t>
      </w:r>
      <w:r w:rsidR="002B2C0F">
        <w:rPr>
          <w:sz w:val="20"/>
          <w:szCs w:val="20"/>
        </w:rPr>
        <w:t xml:space="preserve"> do A</w:t>
      </w:r>
      <w:bookmarkStart w:id="0" w:name="_GoBack"/>
      <w:bookmarkEnd w:id="0"/>
      <w:r w:rsidR="002B2C0F">
        <w:rPr>
          <w:sz w:val="20"/>
          <w:szCs w:val="20"/>
        </w:rPr>
        <w:t>valiador</w:t>
      </w:r>
    </w:p>
    <w:sectPr w:rsidR="0027261F" w:rsidRPr="006A1266" w:rsidSect="00CD4C01">
      <w:headerReference w:type="default" r:id="rId9"/>
      <w:footerReference w:type="default" r:id="rId10"/>
      <w:pgSz w:w="16840" w:h="11900" w:orient="landscape"/>
      <w:pgMar w:top="567" w:right="567" w:bottom="567" w:left="567" w:header="272" w:footer="10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684C" w:rsidRDefault="0028684C">
      <w:r>
        <w:separator/>
      </w:r>
    </w:p>
  </w:endnote>
  <w:endnote w:type="continuationSeparator" w:id="0">
    <w:p w:rsidR="0028684C" w:rsidRDefault="00286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6DC8" w:rsidRDefault="009D6DC8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684C" w:rsidRDefault="0028684C">
      <w:r>
        <w:separator/>
      </w:r>
    </w:p>
  </w:footnote>
  <w:footnote w:type="continuationSeparator" w:id="0">
    <w:p w:rsidR="0028684C" w:rsidRDefault="002868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6DC8" w:rsidRDefault="009D6DC8">
    <w:pPr>
      <w:pStyle w:val="Corpodetexto"/>
      <w:spacing w:line="1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35191F"/>
    <w:multiLevelType w:val="hybridMultilevel"/>
    <w:tmpl w:val="D034012E"/>
    <w:lvl w:ilvl="0" w:tplc="BEE4EAF6">
      <w:start w:val="1"/>
      <w:numFmt w:val="lowerLetter"/>
      <w:lvlText w:val="%1)"/>
      <w:lvlJc w:val="left"/>
      <w:pPr>
        <w:ind w:left="310" w:hanging="208"/>
      </w:pPr>
      <w:rPr>
        <w:rFonts w:ascii="Times New Roman" w:eastAsia="Times New Roman" w:hAnsi="Times New Roman" w:cs="Times New Roman" w:hint="default"/>
        <w:w w:val="101"/>
        <w:sz w:val="20"/>
        <w:szCs w:val="20"/>
        <w:lang w:val="pt-PT" w:eastAsia="pt-PT" w:bidi="pt-PT"/>
      </w:rPr>
    </w:lvl>
    <w:lvl w:ilvl="1" w:tplc="6EA2C5E0">
      <w:numFmt w:val="bullet"/>
      <w:lvlText w:val="•"/>
      <w:lvlJc w:val="left"/>
      <w:pPr>
        <w:ind w:left="1344" w:hanging="208"/>
      </w:pPr>
      <w:rPr>
        <w:rFonts w:hint="default"/>
        <w:lang w:val="pt-PT" w:eastAsia="pt-PT" w:bidi="pt-PT"/>
      </w:rPr>
    </w:lvl>
    <w:lvl w:ilvl="2" w:tplc="B58A1C88">
      <w:numFmt w:val="bullet"/>
      <w:lvlText w:val="•"/>
      <w:lvlJc w:val="left"/>
      <w:pPr>
        <w:ind w:left="2368" w:hanging="208"/>
      </w:pPr>
      <w:rPr>
        <w:rFonts w:hint="default"/>
        <w:lang w:val="pt-PT" w:eastAsia="pt-PT" w:bidi="pt-PT"/>
      </w:rPr>
    </w:lvl>
    <w:lvl w:ilvl="3" w:tplc="D6868E00">
      <w:numFmt w:val="bullet"/>
      <w:lvlText w:val="•"/>
      <w:lvlJc w:val="left"/>
      <w:pPr>
        <w:ind w:left="3392" w:hanging="208"/>
      </w:pPr>
      <w:rPr>
        <w:rFonts w:hint="default"/>
        <w:lang w:val="pt-PT" w:eastAsia="pt-PT" w:bidi="pt-PT"/>
      </w:rPr>
    </w:lvl>
    <w:lvl w:ilvl="4" w:tplc="FF608B92">
      <w:numFmt w:val="bullet"/>
      <w:lvlText w:val="•"/>
      <w:lvlJc w:val="left"/>
      <w:pPr>
        <w:ind w:left="4416" w:hanging="208"/>
      </w:pPr>
      <w:rPr>
        <w:rFonts w:hint="default"/>
        <w:lang w:val="pt-PT" w:eastAsia="pt-PT" w:bidi="pt-PT"/>
      </w:rPr>
    </w:lvl>
    <w:lvl w:ilvl="5" w:tplc="D8802D84">
      <w:numFmt w:val="bullet"/>
      <w:lvlText w:val="•"/>
      <w:lvlJc w:val="left"/>
      <w:pPr>
        <w:ind w:left="5440" w:hanging="208"/>
      </w:pPr>
      <w:rPr>
        <w:rFonts w:hint="default"/>
        <w:lang w:val="pt-PT" w:eastAsia="pt-PT" w:bidi="pt-PT"/>
      </w:rPr>
    </w:lvl>
    <w:lvl w:ilvl="6" w:tplc="8BDC19BC">
      <w:numFmt w:val="bullet"/>
      <w:lvlText w:val="•"/>
      <w:lvlJc w:val="left"/>
      <w:pPr>
        <w:ind w:left="6464" w:hanging="208"/>
      </w:pPr>
      <w:rPr>
        <w:rFonts w:hint="default"/>
        <w:lang w:val="pt-PT" w:eastAsia="pt-PT" w:bidi="pt-PT"/>
      </w:rPr>
    </w:lvl>
    <w:lvl w:ilvl="7" w:tplc="840E7B0E">
      <w:numFmt w:val="bullet"/>
      <w:lvlText w:val="•"/>
      <w:lvlJc w:val="left"/>
      <w:pPr>
        <w:ind w:left="7488" w:hanging="208"/>
      </w:pPr>
      <w:rPr>
        <w:rFonts w:hint="default"/>
        <w:lang w:val="pt-PT" w:eastAsia="pt-PT" w:bidi="pt-PT"/>
      </w:rPr>
    </w:lvl>
    <w:lvl w:ilvl="8" w:tplc="4A6A2ED2">
      <w:numFmt w:val="bullet"/>
      <w:lvlText w:val="•"/>
      <w:lvlJc w:val="left"/>
      <w:pPr>
        <w:ind w:left="8512" w:hanging="208"/>
      </w:pPr>
      <w:rPr>
        <w:rFonts w:hint="default"/>
        <w:lang w:val="pt-PT" w:eastAsia="pt-PT" w:bidi="pt-PT"/>
      </w:rPr>
    </w:lvl>
  </w:abstractNum>
  <w:abstractNum w:abstractNumId="1" w15:restartNumberingAfterBreak="0">
    <w:nsid w:val="70E12778"/>
    <w:multiLevelType w:val="multilevel"/>
    <w:tmpl w:val="7D98BFE6"/>
    <w:lvl w:ilvl="0">
      <w:start w:val="9"/>
      <w:numFmt w:val="decimal"/>
      <w:lvlText w:val="%1."/>
      <w:lvlJc w:val="left"/>
      <w:pPr>
        <w:ind w:left="305" w:hanging="203"/>
      </w:pPr>
      <w:rPr>
        <w:rFonts w:ascii="Times New Roman" w:eastAsia="Times New Roman" w:hAnsi="Times New Roman" w:cs="Times New Roman" w:hint="default"/>
        <w:b/>
        <w:bCs/>
        <w:w w:val="101"/>
        <w:sz w:val="20"/>
        <w:szCs w:val="20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2" w:hanging="340"/>
      </w:pPr>
      <w:rPr>
        <w:rFonts w:ascii="Times New Roman" w:eastAsia="Times New Roman" w:hAnsi="Times New Roman" w:cs="Times New Roman" w:hint="default"/>
        <w:w w:val="101"/>
        <w:sz w:val="20"/>
        <w:szCs w:val="2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02" w:hanging="493"/>
      </w:pPr>
      <w:rPr>
        <w:rFonts w:ascii="Times New Roman" w:eastAsia="Times New Roman" w:hAnsi="Times New Roman" w:cs="Times New Roman" w:hint="default"/>
        <w:w w:val="101"/>
        <w:sz w:val="20"/>
        <w:szCs w:val="20"/>
        <w:lang w:val="pt-PT" w:eastAsia="pt-PT" w:bidi="pt-PT"/>
      </w:rPr>
    </w:lvl>
    <w:lvl w:ilvl="3">
      <w:numFmt w:val="bullet"/>
      <w:lvlText w:val="•"/>
      <w:lvlJc w:val="left"/>
      <w:pPr>
        <w:ind w:left="1810" w:hanging="49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060" w:hanging="49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310" w:hanging="49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560" w:hanging="49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10" w:hanging="49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060" w:hanging="493"/>
      </w:pPr>
      <w:rPr>
        <w:rFonts w:hint="default"/>
        <w:lang w:val="pt-PT" w:eastAsia="pt-PT" w:bidi="pt-P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DC8"/>
    <w:rsid w:val="0027261F"/>
    <w:rsid w:val="0028684C"/>
    <w:rsid w:val="002B2C0F"/>
    <w:rsid w:val="00335776"/>
    <w:rsid w:val="00493C66"/>
    <w:rsid w:val="0050534C"/>
    <w:rsid w:val="00566363"/>
    <w:rsid w:val="005963B8"/>
    <w:rsid w:val="00651A7C"/>
    <w:rsid w:val="006A1266"/>
    <w:rsid w:val="007C4C03"/>
    <w:rsid w:val="00834080"/>
    <w:rsid w:val="00952368"/>
    <w:rsid w:val="009D6DC8"/>
    <w:rsid w:val="00A71002"/>
    <w:rsid w:val="00AA1388"/>
    <w:rsid w:val="00AB5DBD"/>
    <w:rsid w:val="00B502A7"/>
    <w:rsid w:val="00BB2AF1"/>
    <w:rsid w:val="00CA22E1"/>
    <w:rsid w:val="00CD4C01"/>
    <w:rsid w:val="00D3781F"/>
    <w:rsid w:val="00D75214"/>
    <w:rsid w:val="00DB10F0"/>
    <w:rsid w:val="00E727C1"/>
    <w:rsid w:val="00F3052A"/>
    <w:rsid w:val="00F5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D5A5FDD-241B-4277-83B8-D1CAD844D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101"/>
      <w:ind w:left="102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D7521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75214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D752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75214"/>
    <w:rPr>
      <w:rFonts w:ascii="Times New Roman" w:eastAsia="Times New Roman" w:hAnsi="Times New Roman" w:cs="Times New Roman"/>
      <w:lang w:val="pt-PT" w:eastAsia="pt-PT" w:bidi="pt-PT"/>
    </w:rPr>
  </w:style>
  <w:style w:type="table" w:styleId="Tabelacomgrade">
    <w:name w:val="Table Grid"/>
    <w:basedOn w:val="Tabelanormal"/>
    <w:uiPriority w:val="59"/>
    <w:rsid w:val="00566363"/>
    <w:pPr>
      <w:widowControl/>
      <w:autoSpaceDE/>
      <w:autoSpaceDN/>
    </w:pPr>
    <w:rPr>
      <w:rFonts w:ascii="Calibri" w:eastAsia="Calibri" w:hAnsi="Calibri" w:cs="Calibri"/>
      <w:color w:val="00000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Jeciane de Paula Oliveira</dc:creator>
  <cp:lastModifiedBy>Sergio Nunes de Jesus</cp:lastModifiedBy>
  <cp:revision>8</cp:revision>
  <dcterms:created xsi:type="dcterms:W3CDTF">2018-09-26T00:14:00Z</dcterms:created>
  <dcterms:modified xsi:type="dcterms:W3CDTF">2018-09-26T00:33:00Z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2018-05-16T00:00:00Z</vt:filetime>
  </property>
  <property fmtid="{D5CDD505-2E9C-101B-9397-08002B2CF9AE}" pid="3" name="Creator">
    <vt:lpwstr>PDFium</vt:lpwstr>
  </property>
  <property fmtid="{D5CDD505-2E9C-101B-9397-08002B2CF9AE}" pid="4" name="LastSaved">
    <vt:filetime>2018-05-16T00:00:00Z</vt:filetime>
  </property>
</Properties>
</file>