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8873EC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1312" behindDoc="0" locked="0" layoutInCell="1" allowOverlap="1" wp14:anchorId="20560F82" wp14:editId="209DA24E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0288" behindDoc="0" locked="0" layoutInCell="1" allowOverlap="1" wp14:anchorId="5A684707" wp14:editId="6D79B653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:rsidR="005846B7" w:rsidRPr="008873EC" w:rsidRDefault="005846B7" w:rsidP="005846B7">
            <w:pPr>
              <w:pStyle w:val="Cabealho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39"/>
        <w:gridCol w:w="2340"/>
        <w:gridCol w:w="708"/>
        <w:gridCol w:w="524"/>
        <w:gridCol w:w="554"/>
        <w:gridCol w:w="554"/>
        <w:gridCol w:w="42"/>
        <w:gridCol w:w="424"/>
        <w:gridCol w:w="778"/>
        <w:gridCol w:w="425"/>
        <w:gridCol w:w="810"/>
        <w:gridCol w:w="425"/>
        <w:gridCol w:w="1444"/>
      </w:tblGrid>
      <w:tr w:rsidR="005846B7" w:rsidRPr="008873EC" w:rsidTr="00573AB2">
        <w:trPr>
          <w:trHeight w:val="567"/>
          <w:jc w:val="center"/>
        </w:trPr>
        <w:tc>
          <w:tcPr>
            <w:tcW w:w="9693" w:type="dxa"/>
            <w:gridSpan w:val="14"/>
            <w:vAlign w:val="center"/>
          </w:tcPr>
          <w:p w:rsidR="005846B7" w:rsidRPr="008873EC" w:rsidRDefault="00B713E2" w:rsidP="005846B7">
            <w:pPr>
              <w:pStyle w:val="Ttulo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8957B1" w:rsidTr="00573AB2">
        <w:trPr>
          <w:trHeight w:val="71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196649" w:rsidRPr="008957B1" w:rsidRDefault="00573AB2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r w:rsidRPr="008957B1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8" w:type="dxa"/>
            <w:gridSpan w:val="11"/>
          </w:tcPr>
          <w:p w:rsidR="00B713E2" w:rsidRPr="008957B1" w:rsidRDefault="00B3064F" w:rsidP="00FD30FB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Solução para atender </w:t>
            </w:r>
            <w:r w:rsidR="00FD30FB">
              <w:rPr>
                <w:sz w:val="24"/>
                <w:szCs w:val="24"/>
              </w:rPr>
              <w:t xml:space="preserve">a infraestrutura </w:t>
            </w:r>
            <w:r>
              <w:rPr>
                <w:sz w:val="24"/>
                <w:szCs w:val="24"/>
              </w:rPr>
              <w:t>do</w:t>
            </w:r>
            <w:r w:rsidR="00B713E2" w:rsidRPr="008957B1">
              <w:rPr>
                <w:sz w:val="24"/>
                <w:szCs w:val="24"/>
              </w:rPr>
              <w:t xml:space="preserve"> Campus Porto Velho</w:t>
            </w:r>
            <w:proofErr w:type="gramEnd"/>
            <w:r w:rsidR="00B713E2" w:rsidRPr="008957B1">
              <w:rPr>
                <w:sz w:val="24"/>
                <w:szCs w:val="24"/>
              </w:rPr>
              <w:t xml:space="preserve"> Calama.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8" w:type="dxa"/>
            <w:gridSpan w:val="11"/>
          </w:tcPr>
          <w:p w:rsidR="00B713E2" w:rsidRPr="008957B1" w:rsidRDefault="00B713E2" w:rsidP="00A1750F">
            <w:pPr>
              <w:rPr>
                <w:sz w:val="24"/>
                <w:szCs w:val="24"/>
              </w:rPr>
            </w:pPr>
            <w:proofErr w:type="gramStart"/>
            <w:r w:rsidRPr="008957B1">
              <w:rPr>
                <w:sz w:val="24"/>
                <w:szCs w:val="24"/>
              </w:rPr>
              <w:t xml:space="preserve">( </w:t>
            </w:r>
            <w:proofErr w:type="gramEnd"/>
            <w:r w:rsidR="00A1750F">
              <w:rPr>
                <w:sz w:val="24"/>
                <w:szCs w:val="24"/>
              </w:rPr>
              <w:t>X</w:t>
            </w:r>
            <w:r w:rsidRPr="008957B1">
              <w:rPr>
                <w:sz w:val="24"/>
                <w:szCs w:val="24"/>
              </w:rPr>
              <w:t xml:space="preserve"> ) Investimento            ( 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) Custeio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</w:t>
            </w:r>
            <w:proofErr w:type="spellStart"/>
            <w:r w:rsidRPr="008957B1">
              <w:rPr>
                <w:sz w:val="24"/>
                <w:szCs w:val="24"/>
              </w:rPr>
              <w:t>Depto</w:t>
            </w:r>
            <w:proofErr w:type="spellEnd"/>
            <w:r w:rsidRPr="008957B1">
              <w:rPr>
                <w:sz w:val="24"/>
                <w:szCs w:val="24"/>
              </w:rPr>
              <w:t>.</w:t>
            </w:r>
          </w:p>
        </w:tc>
        <w:tc>
          <w:tcPr>
            <w:tcW w:w="3584" w:type="dxa"/>
            <w:gridSpan w:val="7"/>
          </w:tcPr>
          <w:p w:rsidR="00B713E2" w:rsidRPr="00B3064F" w:rsidRDefault="00295032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CGTI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9" w:type="dxa"/>
            <w:gridSpan w:val="2"/>
          </w:tcPr>
          <w:p w:rsidR="00B713E2" w:rsidRPr="007625FB" w:rsidRDefault="00B3064F" w:rsidP="00B713E2">
            <w:pPr>
              <w:rPr>
                <w:sz w:val="22"/>
                <w:szCs w:val="24"/>
              </w:rPr>
            </w:pPr>
            <w:r w:rsidRPr="007625FB">
              <w:rPr>
                <w:sz w:val="22"/>
                <w:szCs w:val="24"/>
              </w:rPr>
              <w:t>08/12/2014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7"/>
          </w:tcPr>
          <w:p w:rsidR="00B713E2" w:rsidRPr="00B3064F" w:rsidRDefault="003518E6" w:rsidP="00655E34">
            <w:pPr>
              <w:rPr>
                <w:sz w:val="22"/>
                <w:szCs w:val="24"/>
              </w:rPr>
            </w:pPr>
            <w:proofErr w:type="spellStart"/>
            <w:r>
              <w:rPr>
                <w:sz w:val="22"/>
                <w:szCs w:val="24"/>
              </w:rPr>
              <w:t>Nathália</w:t>
            </w:r>
            <w:proofErr w:type="spellEnd"/>
            <w:r>
              <w:rPr>
                <w:sz w:val="22"/>
                <w:szCs w:val="24"/>
              </w:rPr>
              <w:t xml:space="preserve"> Sobral Guedes da Silva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  <w:gridSpan w:val="2"/>
          </w:tcPr>
          <w:p w:rsidR="00B713E2" w:rsidRPr="007625FB" w:rsidRDefault="003518E6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2049165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7"/>
          </w:tcPr>
          <w:p w:rsidR="00B713E2" w:rsidRPr="00B3064F" w:rsidRDefault="00295032" w:rsidP="00295032">
            <w:pPr>
              <w:rPr>
                <w:sz w:val="22"/>
                <w:szCs w:val="24"/>
              </w:rPr>
            </w:pPr>
            <w:r w:rsidRPr="00295032">
              <w:rPr>
                <w:sz w:val="22"/>
                <w:szCs w:val="24"/>
              </w:rPr>
              <w:t>cgti</w:t>
            </w:r>
            <w:r w:rsidR="00B3064F" w:rsidRPr="00295032">
              <w:rPr>
                <w:sz w:val="22"/>
                <w:szCs w:val="24"/>
              </w:rPr>
              <w:t>.portovelhocalam@ifro.edu.br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  <w:gridSpan w:val="2"/>
          </w:tcPr>
          <w:p w:rsidR="00B713E2" w:rsidRPr="007625FB" w:rsidRDefault="00B3064F" w:rsidP="00295032">
            <w:pPr>
              <w:rPr>
                <w:sz w:val="22"/>
                <w:szCs w:val="24"/>
              </w:rPr>
            </w:pPr>
            <w:r w:rsidRPr="007625FB">
              <w:rPr>
                <w:sz w:val="22"/>
                <w:szCs w:val="24"/>
              </w:rPr>
              <w:t>69 2182-8</w:t>
            </w:r>
            <w:r w:rsidR="00295032">
              <w:rPr>
                <w:sz w:val="22"/>
                <w:szCs w:val="24"/>
              </w:rPr>
              <w:t>913</w:t>
            </w:r>
          </w:p>
        </w:tc>
      </w:tr>
      <w:tr w:rsidR="007909A1" w:rsidRPr="008957B1" w:rsidTr="00573AB2">
        <w:trPr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7909A1" w:rsidRPr="008957B1" w:rsidRDefault="00573AB2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proofErr w:type="gramStart"/>
            <w:r w:rsidRPr="008957B1">
              <w:rPr>
                <w:szCs w:val="24"/>
              </w:rPr>
              <w:t>2 – INDICAÇÃO</w:t>
            </w:r>
            <w:proofErr w:type="gramEnd"/>
            <w:r w:rsidRPr="008957B1">
              <w:rPr>
                <w:szCs w:val="24"/>
              </w:rPr>
              <w:t xml:space="preserve"> DO REPRESENTANTE DA ÁREA REQUISITANTE DA SOLUÇÃO</w:t>
            </w:r>
          </w:p>
        </w:tc>
      </w:tr>
      <w:tr w:rsidR="00B3064F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B3064F" w:rsidRPr="008957B1" w:rsidRDefault="003518E6" w:rsidP="00655E3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Nathália</w:t>
            </w:r>
            <w:proofErr w:type="spellEnd"/>
            <w:r>
              <w:rPr>
                <w:sz w:val="24"/>
                <w:szCs w:val="24"/>
              </w:rPr>
              <w:t xml:space="preserve"> Sobral Guedes da Silva</w:t>
            </w:r>
          </w:p>
        </w:tc>
        <w:tc>
          <w:tcPr>
            <w:tcW w:w="1235" w:type="dxa"/>
            <w:gridSpan w:val="2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B3064F" w:rsidRPr="00B3064F" w:rsidRDefault="003518E6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2049165</w:t>
            </w:r>
          </w:p>
        </w:tc>
      </w:tr>
      <w:tr w:rsidR="00B3064F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B3064F" w:rsidRPr="00B3064F" w:rsidRDefault="00295032" w:rsidP="00655E34">
            <w:pPr>
              <w:rPr>
                <w:sz w:val="22"/>
                <w:szCs w:val="24"/>
              </w:rPr>
            </w:pPr>
            <w:r w:rsidRPr="00295032">
              <w:rPr>
                <w:sz w:val="22"/>
                <w:szCs w:val="24"/>
              </w:rPr>
              <w:t>cgti.portovelhocalam@ifro.edu.br</w:t>
            </w:r>
          </w:p>
        </w:tc>
        <w:tc>
          <w:tcPr>
            <w:tcW w:w="1235" w:type="dxa"/>
            <w:gridSpan w:val="2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B3064F" w:rsidRPr="00B3064F" w:rsidRDefault="00B3064F" w:rsidP="00655E34">
            <w:pPr>
              <w:rPr>
                <w:sz w:val="22"/>
                <w:szCs w:val="24"/>
              </w:rPr>
            </w:pPr>
            <w:r w:rsidRPr="00B3064F">
              <w:rPr>
                <w:sz w:val="22"/>
                <w:szCs w:val="24"/>
              </w:rPr>
              <w:t>69 2182-891</w:t>
            </w:r>
            <w:r w:rsidR="00295032">
              <w:rPr>
                <w:sz w:val="22"/>
                <w:szCs w:val="24"/>
              </w:rPr>
              <w:t>3</w:t>
            </w:r>
          </w:p>
        </w:tc>
      </w:tr>
      <w:tr w:rsidR="00B3064F" w:rsidRPr="008957B1" w:rsidTr="00573AB2">
        <w:trPr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B3064F" w:rsidRPr="008957B1" w:rsidRDefault="00B3064F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proofErr w:type="gramStart"/>
            <w:r w:rsidRPr="008957B1">
              <w:rPr>
                <w:szCs w:val="24"/>
              </w:rPr>
              <w:t>3 – ALINHAMENTO</w:t>
            </w:r>
            <w:proofErr w:type="gramEnd"/>
            <w:r w:rsidRPr="008957B1">
              <w:rPr>
                <w:szCs w:val="24"/>
              </w:rPr>
              <w:t xml:space="preserve"> ESTRATÉGICO</w:t>
            </w:r>
          </w:p>
        </w:tc>
      </w:tr>
      <w:tr w:rsidR="00B3064F" w:rsidRPr="008957B1" w:rsidTr="00573AB2">
        <w:trPr>
          <w:trHeight w:val="135"/>
          <w:jc w:val="center"/>
        </w:trPr>
        <w:tc>
          <w:tcPr>
            <w:tcW w:w="426" w:type="dxa"/>
          </w:tcPr>
          <w:p w:rsidR="00B3064F" w:rsidRPr="008957B1" w:rsidRDefault="00B3064F" w:rsidP="00573AB2">
            <w:pPr>
              <w:pStyle w:val="Ttulo2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Id</w:t>
            </w:r>
          </w:p>
        </w:tc>
        <w:tc>
          <w:tcPr>
            <w:tcW w:w="4961" w:type="dxa"/>
            <w:gridSpan w:val="7"/>
          </w:tcPr>
          <w:p w:rsidR="00B3064F" w:rsidRPr="008957B1" w:rsidRDefault="00B3064F" w:rsidP="008E1039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424" w:type="dxa"/>
          </w:tcPr>
          <w:p w:rsidR="00B3064F" w:rsidRPr="008957B1" w:rsidRDefault="00B3064F" w:rsidP="00573AB2">
            <w:pPr>
              <w:pStyle w:val="Ttulo2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Id</w:t>
            </w:r>
          </w:p>
        </w:tc>
        <w:tc>
          <w:tcPr>
            <w:tcW w:w="3882" w:type="dxa"/>
            <w:gridSpan w:val="5"/>
          </w:tcPr>
          <w:p w:rsidR="00B3064F" w:rsidRPr="008957B1" w:rsidRDefault="00B3064F" w:rsidP="008E1039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B3064F" w:rsidRPr="00B3064F" w:rsidTr="006407C7">
        <w:trPr>
          <w:trHeight w:val="135"/>
          <w:jc w:val="center"/>
        </w:trPr>
        <w:tc>
          <w:tcPr>
            <w:tcW w:w="426" w:type="dxa"/>
            <w:vAlign w:val="center"/>
          </w:tcPr>
          <w:p w:rsidR="00B3064F" w:rsidRPr="00B3064F" w:rsidRDefault="00B3064F" w:rsidP="006407C7">
            <w:pPr>
              <w:pStyle w:val="Ttulo2"/>
              <w:jc w:val="left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4961" w:type="dxa"/>
            <w:gridSpan w:val="7"/>
            <w:vAlign w:val="center"/>
          </w:tcPr>
          <w:p w:rsidR="006407C7" w:rsidRDefault="006407C7" w:rsidP="006407C7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</w:p>
          <w:p w:rsidR="00B3064F" w:rsidRDefault="006407C7" w:rsidP="006407C7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r w:rsidRPr="006407C7">
              <w:rPr>
                <w:b w:val="0"/>
                <w:smallCaps w:val="0"/>
                <w:sz w:val="22"/>
                <w:szCs w:val="24"/>
              </w:rPr>
              <w:t>Promover infraestrutura e serviços de TIC alinhados aos requisitos institucionais.</w:t>
            </w:r>
          </w:p>
          <w:p w:rsidR="006407C7" w:rsidRPr="006407C7" w:rsidRDefault="006407C7" w:rsidP="006407C7"/>
        </w:tc>
        <w:tc>
          <w:tcPr>
            <w:tcW w:w="424" w:type="dxa"/>
            <w:vAlign w:val="center"/>
          </w:tcPr>
          <w:p w:rsidR="00B3064F" w:rsidRPr="00B3064F" w:rsidRDefault="00B3064F" w:rsidP="006407C7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3882" w:type="dxa"/>
            <w:gridSpan w:val="5"/>
            <w:vAlign w:val="center"/>
          </w:tcPr>
          <w:p w:rsidR="00B3064F" w:rsidRPr="00B3064F" w:rsidRDefault="006407C7" w:rsidP="00E752B8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 w:rsidRPr="006407C7">
              <w:rPr>
                <w:b w:val="0"/>
                <w:smallCaps w:val="0"/>
                <w:sz w:val="22"/>
                <w:szCs w:val="24"/>
              </w:rPr>
              <w:t>Ampliar a infraestrutura de datacenter d</w:t>
            </w:r>
            <w:r w:rsidR="00E752B8">
              <w:rPr>
                <w:b w:val="0"/>
                <w:smallCaps w:val="0"/>
                <w:sz w:val="22"/>
                <w:szCs w:val="24"/>
              </w:rPr>
              <w:t>o Campus Porto Velho Calama.</w:t>
            </w:r>
          </w:p>
        </w:tc>
      </w:tr>
      <w:tr w:rsidR="00B3064F" w:rsidRPr="008957B1" w:rsidTr="00573AB2">
        <w:trPr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B3064F" w:rsidRPr="008957B1" w:rsidRDefault="00B3064F" w:rsidP="00B3064F">
            <w:pPr>
              <w:pStyle w:val="Ttulo2"/>
              <w:spacing w:before="60" w:after="60"/>
              <w:jc w:val="both"/>
              <w:rPr>
                <w:szCs w:val="24"/>
              </w:rPr>
            </w:pPr>
            <w:proofErr w:type="gramStart"/>
            <w:r w:rsidRPr="008957B1">
              <w:rPr>
                <w:szCs w:val="24"/>
              </w:rPr>
              <w:t>4 – MOTIVAÇÃO</w:t>
            </w:r>
            <w:proofErr w:type="gramEnd"/>
            <w:r w:rsidRPr="008957B1">
              <w:rPr>
                <w:szCs w:val="24"/>
              </w:rPr>
              <w:t xml:space="preserve"> / JUSTIFICATIVA</w:t>
            </w:r>
          </w:p>
        </w:tc>
      </w:tr>
      <w:tr w:rsidR="00B3064F" w:rsidRPr="00B3064F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FD30FB" w:rsidRPr="00FD30FB" w:rsidRDefault="00FD30FB" w:rsidP="001D1E55">
            <w:pPr>
              <w:ind w:firstLine="525"/>
              <w:jc w:val="both"/>
              <w:rPr>
                <w:sz w:val="24"/>
                <w:szCs w:val="24"/>
              </w:rPr>
            </w:pPr>
          </w:p>
          <w:p w:rsidR="000F0B49" w:rsidRPr="00FD30FB" w:rsidRDefault="00FD30FB" w:rsidP="001D1E55">
            <w:pPr>
              <w:ind w:firstLine="525"/>
              <w:jc w:val="both"/>
              <w:rPr>
                <w:sz w:val="24"/>
                <w:szCs w:val="24"/>
              </w:rPr>
            </w:pPr>
            <w:r w:rsidRPr="00FD30FB">
              <w:rPr>
                <w:sz w:val="24"/>
                <w:szCs w:val="24"/>
              </w:rPr>
              <w:t>A CGTI do IFRO Campus Porto Velho Calama deve organizar a infraestrutura de rede interna do Campus. A administração eficiente da infraestrutura de rede necessita que o serviço de cabeamento estruturado seja contratado para que a CGTI possa viabilizar a utilização dos softwares da administração pública federal que são disponíveis exclusivamente por internet. Deste modo, o cabeamento estruturado visa aperfeiçoar a realização das atividades de cada área do Campus, promovendo a utilização deste recurso de forma eficiente em termos de melhor retorno dos benefícios para a comunidade do IFRO.</w:t>
            </w:r>
            <w:r>
              <w:rPr>
                <w:sz w:val="24"/>
                <w:szCs w:val="24"/>
              </w:rPr>
              <w:t xml:space="preserve"> Além disso, devido às ampliações ocorridas e planejadas, o Datacenter do Campus necessita ser incrementado para aperfeiçoamento e qualidade dos serviços prestados.</w:t>
            </w:r>
          </w:p>
          <w:p w:rsidR="00FD30FB" w:rsidRPr="009D2574" w:rsidRDefault="00FD30FB" w:rsidP="001D1E55">
            <w:pPr>
              <w:ind w:firstLine="525"/>
              <w:jc w:val="both"/>
              <w:rPr>
                <w:sz w:val="24"/>
                <w:szCs w:val="24"/>
              </w:rPr>
            </w:pPr>
          </w:p>
        </w:tc>
      </w:tr>
      <w:tr w:rsidR="009D2574" w:rsidRPr="00573AB2" w:rsidTr="009D2574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9D2574" w:rsidRPr="00B3064F" w:rsidRDefault="009D2574" w:rsidP="00655E34"/>
        </w:tc>
      </w:tr>
      <w:tr w:rsidR="009D2574" w:rsidRPr="009D2574" w:rsidTr="00F5738A">
        <w:trPr>
          <w:trHeight w:val="135"/>
          <w:jc w:val="center"/>
        </w:trPr>
        <w:tc>
          <w:tcPr>
            <w:tcW w:w="66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357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jc w:val="center"/>
              <w:rPr>
                <w:b/>
              </w:rPr>
            </w:pPr>
            <w:r w:rsidRPr="009D2574">
              <w:rPr>
                <w:b/>
              </w:rPr>
              <w:t>Id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jc w:val="center"/>
              <w:rPr>
                <w:b/>
              </w:rPr>
            </w:pPr>
            <w:proofErr w:type="spellStart"/>
            <w:r w:rsidRPr="009D2574">
              <w:rPr>
                <w:b/>
              </w:rPr>
              <w:t>Qtd</w:t>
            </w:r>
            <w:proofErr w:type="spell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6407C7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Pr="00B3064F" w:rsidRDefault="006407C7" w:rsidP="0017658C">
            <w:pPr>
              <w:jc w:val="center"/>
            </w:pPr>
            <w:bookmarkStart w:id="0" w:name="_GoBack"/>
            <w:bookmarkEnd w:id="0"/>
            <w:proofErr w:type="gramStart"/>
            <w:r>
              <w:t>1</w:t>
            </w:r>
            <w:proofErr w:type="gramEnd"/>
          </w:p>
        </w:tc>
        <w:tc>
          <w:tcPr>
            <w:tcW w:w="3572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Pr="00B3064F" w:rsidRDefault="006407C7" w:rsidP="006407C7">
            <w:r>
              <w:t>Promover infraestrutura e serviços de TIC alinhados aos requisitos institucionais.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Pr="00B3064F" w:rsidRDefault="006407C7" w:rsidP="001124E2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Default="006407C7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Pr="001124E2" w:rsidRDefault="006407C7" w:rsidP="001124E2">
            <w:pPr>
              <w:rPr>
                <w:color w:val="000000"/>
              </w:rPr>
            </w:pPr>
            <w:proofErr w:type="gramStart"/>
            <w:r>
              <w:t>DISCO SATA 2TB 2,5"</w:t>
            </w:r>
            <w:proofErr w:type="gramEnd"/>
            <w:r>
              <w:t xml:space="preserve"> TIPO 2 (CISCO)</w:t>
            </w:r>
          </w:p>
        </w:tc>
      </w:tr>
      <w:tr w:rsidR="006407C7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407C7" w:rsidRPr="00B3064F" w:rsidRDefault="006407C7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407C7" w:rsidRPr="00B3064F" w:rsidRDefault="006407C7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Pr="00B3064F" w:rsidRDefault="006407C7" w:rsidP="001124E2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Default="006407C7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6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7C7" w:rsidRPr="001124E2" w:rsidRDefault="006407C7" w:rsidP="001124E2">
            <w:pPr>
              <w:rPr>
                <w:color w:val="000000"/>
              </w:rPr>
            </w:pPr>
            <w:proofErr w:type="gramStart"/>
            <w:r>
              <w:t>DISCO SAS 600GB 3,5"</w:t>
            </w:r>
            <w:proofErr w:type="gramEnd"/>
            <w:r>
              <w:t xml:space="preserve"> TIPO 3 (CISCO)</w:t>
            </w:r>
          </w:p>
        </w:tc>
      </w:tr>
      <w:tr w:rsidR="00A26FCE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6FCE" w:rsidRPr="00B3064F" w:rsidRDefault="00A26FCE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6FCE" w:rsidRPr="00B3064F" w:rsidRDefault="00A26FCE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26FCE" w:rsidRPr="00B3064F" w:rsidRDefault="00A26FCE" w:rsidP="00DA5D8C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26FCE" w:rsidRDefault="00A26FCE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26FCE" w:rsidRDefault="00A26FCE" w:rsidP="00AC67C5">
            <w:r>
              <w:t>UNIDADE</w:t>
            </w:r>
            <w:r w:rsidR="00AC67C5">
              <w:t xml:space="preserve"> </w:t>
            </w:r>
            <w:r>
              <w:t>BACKUP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proofErr w:type="gramStart"/>
            <w:r>
              <w:t>4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CA78A4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CA78A4">
            <w:r>
              <w:t>SOFTWARE DE BACKUP CORPORATIVO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proofErr w:type="gramStart"/>
            <w:r>
              <w:t>5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8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 xml:space="preserve">MEMÓRIA RAM TIPO </w:t>
            </w:r>
            <w:proofErr w:type="gramStart"/>
            <w:r>
              <w:t>1</w:t>
            </w:r>
            <w:proofErr w:type="gramEnd"/>
            <w:r>
              <w:t xml:space="preserve"> (CISCO)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proofErr w:type="gramStart"/>
            <w:r>
              <w:t>6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4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NOBREAK 8KVA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proofErr w:type="gramStart"/>
            <w:r>
              <w:t>7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r>
              <w:t>BANCO DE BATERIAS PARA NOBREAK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proofErr w:type="gramStart"/>
            <w:r>
              <w:t>8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SENSOR DE AMBIENTE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proofErr w:type="gramStart"/>
            <w:r>
              <w:t>9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3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SWITCH GIGABIT - TIPO 01 CORE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r>
              <w:t>10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3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SWITCH GIGABIT - TIPO 02 DISTRIBUIÇÃO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r>
              <w:t>11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SWITCH GIGABIT - TIPO 03 DISTRIBUIÇÃO FIBRA 12P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r>
              <w:t>12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SWITCH GIGABIT - TIPO 04 BORDA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E67C6">
            <w:pPr>
              <w:jc w:val="center"/>
            </w:pPr>
            <w:r>
              <w:t>13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SWITCH GIGABIT - TIPO 05 BORDA POE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 w:rsidRPr="001124E2">
              <w:t>14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TRANSCEIVER GIGABIT - TIPO 01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 w:rsidRPr="001124E2">
              <w:t>15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TRANSCEIVER GIGABIT - TIPO 02</w:t>
            </w:r>
          </w:p>
        </w:tc>
      </w:tr>
      <w:tr w:rsidR="00AC67C5" w:rsidRPr="001D1E55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 w:rsidRPr="001124E2">
              <w:t>16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CONTROLADORA WIRELESS</w:t>
            </w:r>
          </w:p>
        </w:tc>
      </w:tr>
      <w:tr w:rsidR="00AC67C5" w:rsidRPr="001D1E55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 w:rsidRPr="001124E2">
              <w:t>17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Default="00AC67C5" w:rsidP="001124E2">
            <w:r>
              <w:t>LICENÇA PARA EXPANSÃO DE CONTROLADOR DE APS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A26FCE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A26FCE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 w:rsidRPr="001124E2">
              <w:t>18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PONTO DE ACESSO INDOOR - TIPO 01</w:t>
            </w:r>
          </w:p>
        </w:tc>
      </w:tr>
      <w:tr w:rsidR="00AC67C5" w:rsidRPr="00FD30FB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 w:rsidRPr="001124E2">
              <w:t>19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  <w:lang w:val="en-US"/>
              </w:rPr>
            </w:pPr>
            <w:r>
              <w:t>INJETOR POE</w:t>
            </w:r>
          </w:p>
        </w:tc>
      </w:tr>
      <w:tr w:rsidR="00AC67C5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6D5915" w:rsidRDefault="00AC67C5" w:rsidP="0017658C">
            <w:pPr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6D5915" w:rsidRDefault="00AC67C5" w:rsidP="001124E2">
            <w:pPr>
              <w:jc w:val="center"/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 w:rsidRPr="001124E2">
              <w:t>20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4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PONTO DE ACESSO OUTDOOR</w:t>
            </w:r>
          </w:p>
        </w:tc>
      </w:tr>
      <w:tr w:rsidR="00AC67C5" w:rsidRPr="00573AB2" w:rsidTr="001124E2">
        <w:trPr>
          <w:trHeight w:val="136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E67C6">
            <w:pPr>
              <w:jc w:val="center"/>
            </w:pPr>
            <w:r>
              <w:t>21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SOFTWARE DE GERENCIAMENTO UNIFICADO</w:t>
            </w:r>
          </w:p>
        </w:tc>
      </w:tr>
      <w:tr w:rsidR="00AC67C5" w:rsidRPr="00655E34" w:rsidTr="00590923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DA5D8C">
            <w:pPr>
              <w:jc w:val="center"/>
            </w:pPr>
            <w:r>
              <w:t>22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SERVIÇOS DE CONFIGURAÇÃO DOS ATIVOS DE REDE</w:t>
            </w:r>
          </w:p>
        </w:tc>
      </w:tr>
      <w:tr w:rsidR="00AC67C5" w:rsidRPr="00655E34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DA5D8C">
            <w:pPr>
              <w:jc w:val="center"/>
            </w:pPr>
            <w:r>
              <w:t>23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3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VOUCHER DE TREINAMENTO OFICIAL PARA SWITCHES</w:t>
            </w:r>
          </w:p>
        </w:tc>
      </w:tr>
      <w:tr w:rsidR="00AC67C5" w:rsidRPr="00655E34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B3064F" w:rsidRDefault="00AC67C5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</w:pPr>
            <w:r>
              <w:t>24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3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67C5" w:rsidRPr="001124E2" w:rsidRDefault="00AC67C5" w:rsidP="001124E2">
            <w:pPr>
              <w:rPr>
                <w:color w:val="000000"/>
              </w:rPr>
            </w:pPr>
            <w:r>
              <w:t>VOUCHER DE TREINAMENTO OFICIAL PARA WIRELESS</w:t>
            </w:r>
          </w:p>
        </w:tc>
      </w:tr>
      <w:tr w:rsidR="00AC67C5" w:rsidRPr="00573AB2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right w:val="nil"/>
            </w:tcBorders>
          </w:tcPr>
          <w:p w:rsidR="00AC67C5" w:rsidRPr="00B3064F" w:rsidRDefault="00AC67C5" w:rsidP="009D2574"/>
        </w:tc>
      </w:tr>
      <w:tr w:rsidR="00AC67C5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AC67C5" w:rsidRPr="008957B1" w:rsidRDefault="00AC67C5" w:rsidP="00573AB2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t>Encaminhe-se</w:t>
            </w:r>
          </w:p>
        </w:tc>
      </w:tr>
      <w:tr w:rsidR="00AC67C5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AC67C5" w:rsidRPr="008957B1" w:rsidRDefault="00AC67C5" w:rsidP="00876DE8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À Coordenação de Gestão de Tecnologia da Informação para apreciação, indicação do Integrante Técnico e remessa à Diretoria de Planejamento e Administração.</w:t>
            </w:r>
          </w:p>
        </w:tc>
      </w:tr>
      <w:tr w:rsidR="00AC67C5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AC67C5" w:rsidRPr="008957B1" w:rsidRDefault="00AC67C5" w:rsidP="00655E34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AC67C5" w:rsidRPr="00DA14B2" w:rsidRDefault="00AC67C5" w:rsidP="005C04DE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Eliane Regina Acácio dos Santos</w:t>
            </w:r>
            <w:r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ab/>
              <w:t>Diretora de Planejamento e Administração</w:t>
            </w:r>
          </w:p>
        </w:tc>
      </w:tr>
      <w:tr w:rsidR="00AC67C5" w:rsidRPr="00573AB2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67C5" w:rsidRPr="00573AB2" w:rsidRDefault="00AC67C5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8957B1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AC67C5" w:rsidRPr="008957B1" w:rsidRDefault="00AC67C5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r w:rsidRPr="008957B1">
              <w:rPr>
                <w:szCs w:val="24"/>
              </w:rPr>
              <w:t>COORDENAÇÃO DE GESTÃO DE TECNOLOGIA DA INFORMAÇÃO</w:t>
            </w:r>
          </w:p>
        </w:tc>
      </w:tr>
      <w:tr w:rsidR="00AC67C5" w:rsidRPr="008957B1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573AB2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AC67C5" w:rsidRPr="008957B1" w:rsidRDefault="00AC67C5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2016-2018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contratação, descritos na IN nº 04/</w:t>
            </w:r>
            <w:r>
              <w:rPr>
                <w:sz w:val="24"/>
                <w:szCs w:val="24"/>
              </w:rPr>
              <w:t>2014</w:t>
            </w:r>
            <w:r w:rsidRPr="008957B1">
              <w:rPr>
                <w:sz w:val="24"/>
                <w:szCs w:val="24"/>
              </w:rPr>
              <w:t>.</w:t>
            </w:r>
          </w:p>
          <w:p w:rsidR="00AC67C5" w:rsidRPr="008957B1" w:rsidRDefault="00AC67C5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AC67C5" w:rsidRPr="00573AB2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67C5" w:rsidRPr="00573AB2" w:rsidRDefault="00AC67C5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AC67C5" w:rsidRPr="00C47866" w:rsidRDefault="00AC67C5" w:rsidP="00655E34">
            <w:pPr>
              <w:rPr>
                <w:sz w:val="22"/>
                <w:szCs w:val="24"/>
              </w:rPr>
            </w:pPr>
            <w:proofErr w:type="spellStart"/>
            <w:r>
              <w:rPr>
                <w:sz w:val="22"/>
                <w:szCs w:val="24"/>
              </w:rPr>
              <w:t>Nathália</w:t>
            </w:r>
            <w:proofErr w:type="spellEnd"/>
            <w:r>
              <w:rPr>
                <w:sz w:val="22"/>
                <w:szCs w:val="24"/>
              </w:rPr>
              <w:t xml:space="preserve"> Sobral Guedes da Silva</w:t>
            </w: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AC67C5" w:rsidRPr="00C47866" w:rsidRDefault="00AC67C5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2049165</w:t>
            </w: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AC67C5" w:rsidRPr="00C47866" w:rsidRDefault="00AC67C5" w:rsidP="00D35663">
            <w:pPr>
              <w:rPr>
                <w:sz w:val="22"/>
                <w:szCs w:val="24"/>
              </w:rPr>
            </w:pPr>
            <w:hyperlink r:id="rId11" w:history="1">
              <w:r w:rsidRPr="00863F70">
                <w:rPr>
                  <w:rStyle w:val="Hyperlink"/>
                  <w:sz w:val="22"/>
                  <w:szCs w:val="24"/>
                </w:rPr>
                <w:t>nathalia.sobral@ifro.edu.br</w:t>
              </w:r>
            </w:hyperlink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AC67C5" w:rsidRPr="00C47866" w:rsidRDefault="00AC67C5" w:rsidP="00655E34">
            <w:pPr>
              <w:rPr>
                <w:sz w:val="22"/>
                <w:szCs w:val="24"/>
              </w:rPr>
            </w:pPr>
            <w:r w:rsidRPr="00C47866">
              <w:rPr>
                <w:sz w:val="22"/>
                <w:szCs w:val="24"/>
              </w:rPr>
              <w:t>2182-8913</w:t>
            </w:r>
          </w:p>
        </w:tc>
      </w:tr>
      <w:tr w:rsidR="00AC67C5" w:rsidRPr="00573AB2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67C5" w:rsidRPr="00573AB2" w:rsidRDefault="00AC67C5" w:rsidP="00655E34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8957B1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655E34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AC67C5" w:rsidRPr="008957B1" w:rsidRDefault="00AC67C5" w:rsidP="00655E34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AC67C5" w:rsidRPr="008957B1" w:rsidRDefault="00AC67C5" w:rsidP="00876DE8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:rsidR="00AC67C5" w:rsidRPr="008957B1" w:rsidRDefault="00AC67C5" w:rsidP="00876DE8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AC67C5" w:rsidRPr="008957B1" w:rsidRDefault="00AC67C5" w:rsidP="00876DE8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AC67C5" w:rsidRPr="008957B1" w:rsidRDefault="00AC67C5" w:rsidP="00876DE8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AC67C5" w:rsidRPr="008957B1" w:rsidRDefault="00AC67C5" w:rsidP="00876DE8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AC67C5" w:rsidRPr="008957B1" w:rsidTr="00876DE8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AC67C5" w:rsidRDefault="00AC67C5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Álisson Rian de França</w:t>
            </w:r>
            <w:r w:rsidRPr="008957B1">
              <w:rPr>
                <w:b w:val="0"/>
                <w:smallCaps w:val="0"/>
                <w:szCs w:val="24"/>
              </w:rPr>
              <w:t xml:space="preserve"> </w:t>
            </w:r>
          </w:p>
          <w:p w:rsidR="00AC67C5" w:rsidRPr="008957B1" w:rsidRDefault="00AC67C5" w:rsidP="00C47866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AC67C5" w:rsidRPr="00876DE8" w:rsidTr="00876DE8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67C5" w:rsidRPr="00876DE8" w:rsidRDefault="00AC67C5" w:rsidP="00876DE8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AC67C5" w:rsidRPr="008957B1" w:rsidTr="00876DE8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AC67C5" w:rsidRPr="008957B1" w:rsidRDefault="00AC67C5" w:rsidP="00876DE8">
            <w:pPr>
              <w:pStyle w:val="Ttulo2"/>
              <w:tabs>
                <w:tab w:val="center" w:pos="7329"/>
              </w:tabs>
              <w:spacing w:before="120" w:after="120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AC67C5" w:rsidRPr="008957B1" w:rsidTr="00825F0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825F02">
            <w:pPr>
              <w:pStyle w:val="Ttulo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</w:tc>
      </w:tr>
      <w:tr w:rsidR="00AC67C5" w:rsidRPr="00825F02" w:rsidTr="00825F0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67C5" w:rsidRPr="00825F02" w:rsidRDefault="00AC67C5" w:rsidP="00825F02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  <w:gridSpan w:val="7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gridSpan w:val="7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573AB2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right w:val="nil"/>
            </w:tcBorders>
          </w:tcPr>
          <w:p w:rsidR="00AC67C5" w:rsidRPr="00573AB2" w:rsidRDefault="00AC67C5" w:rsidP="00655E34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AC67C5" w:rsidRPr="008957B1" w:rsidRDefault="00AC67C5" w:rsidP="00655E34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t>Encaminhe-se</w:t>
            </w:r>
          </w:p>
        </w:tc>
      </w:tr>
      <w:tr w:rsidR="00AC67C5" w:rsidRPr="008957B1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AC67C5" w:rsidRPr="008957B1" w:rsidRDefault="00AC67C5" w:rsidP="00825F02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À Direção Ger</w:t>
            </w:r>
            <w:r>
              <w:rPr>
                <w:b w:val="0"/>
                <w:smallCaps w:val="0"/>
                <w:szCs w:val="24"/>
              </w:rPr>
              <w:t>al, em conformidade com o art. 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proofErr w:type="gramStart"/>
            <w:r w:rsidRPr="008957B1">
              <w:rPr>
                <w:b w:val="0"/>
                <w:smallCaps w:val="0"/>
                <w:szCs w:val="24"/>
              </w:rPr>
              <w:t>4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>
              <w:rPr>
                <w:b w:val="0"/>
                <w:smallCaps w:val="0"/>
                <w:szCs w:val="24"/>
              </w:rPr>
              <w:t>setembro de 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:rsidR="00AC67C5" w:rsidRPr="008957B1" w:rsidRDefault="00AC67C5" w:rsidP="00825F02">
            <w:pPr>
              <w:rPr>
                <w:sz w:val="24"/>
                <w:szCs w:val="24"/>
              </w:rPr>
            </w:pPr>
          </w:p>
          <w:p w:rsidR="00AC67C5" w:rsidRPr="00A1750F" w:rsidRDefault="00AC67C5" w:rsidP="00A1750F">
            <w:pPr>
              <w:ind w:firstLine="950"/>
              <w:rPr>
                <w:sz w:val="24"/>
                <w:szCs w:val="24"/>
              </w:rPr>
            </w:pPr>
            <w:r w:rsidRPr="00A1750F">
              <w:rPr>
                <w:sz w:val="24"/>
                <w:szCs w:val="24"/>
              </w:rPr>
              <w:t>I - decidir motivadamente sobre o prosseguimento da contratação;</w:t>
            </w:r>
          </w:p>
          <w:p w:rsidR="00AC67C5" w:rsidRPr="00A1750F" w:rsidRDefault="00AC67C5" w:rsidP="00A1750F">
            <w:pPr>
              <w:ind w:firstLine="950"/>
              <w:rPr>
                <w:sz w:val="24"/>
                <w:szCs w:val="24"/>
              </w:rPr>
            </w:pPr>
            <w:r w:rsidRPr="00A1750F">
              <w:rPr>
                <w:sz w:val="24"/>
                <w:szCs w:val="24"/>
              </w:rPr>
              <w:t>II - indicar o Integrante Administrativo para composiç</w:t>
            </w:r>
            <w:r>
              <w:rPr>
                <w:sz w:val="24"/>
                <w:szCs w:val="24"/>
              </w:rPr>
              <w:t xml:space="preserve">ão da Equipe de Planejamento da </w:t>
            </w:r>
            <w:r w:rsidRPr="00A1750F">
              <w:rPr>
                <w:sz w:val="24"/>
                <w:szCs w:val="24"/>
              </w:rPr>
              <w:t xml:space="preserve">Contratação, quando da continuidade da contratação; </w:t>
            </w:r>
            <w:proofErr w:type="gramStart"/>
            <w:r w:rsidRPr="00A1750F">
              <w:rPr>
                <w:sz w:val="24"/>
                <w:szCs w:val="24"/>
              </w:rPr>
              <w:t>e</w:t>
            </w:r>
            <w:proofErr w:type="gramEnd"/>
          </w:p>
          <w:p w:rsidR="00AC67C5" w:rsidRPr="008957B1" w:rsidRDefault="00AC67C5" w:rsidP="00A1750F">
            <w:pPr>
              <w:ind w:firstLine="950"/>
              <w:rPr>
                <w:sz w:val="24"/>
                <w:szCs w:val="24"/>
              </w:rPr>
            </w:pPr>
            <w:r w:rsidRPr="00A1750F">
              <w:rPr>
                <w:sz w:val="24"/>
                <w:szCs w:val="24"/>
              </w:rPr>
              <w:t>III - instituir a Equipe de Planejamento da Contratação, conforme ex</w:t>
            </w:r>
            <w:r>
              <w:rPr>
                <w:sz w:val="24"/>
                <w:szCs w:val="24"/>
              </w:rPr>
              <w:t xml:space="preserve">posto no art. 2º, </w:t>
            </w:r>
            <w:r w:rsidRPr="00A1750F">
              <w:rPr>
                <w:sz w:val="24"/>
                <w:szCs w:val="24"/>
              </w:rPr>
              <w:t>inciso</w:t>
            </w:r>
            <w:r>
              <w:rPr>
                <w:sz w:val="24"/>
                <w:szCs w:val="24"/>
              </w:rPr>
              <w:t xml:space="preserve"> </w:t>
            </w:r>
            <w:r w:rsidRPr="00A1750F">
              <w:rPr>
                <w:sz w:val="24"/>
                <w:szCs w:val="24"/>
              </w:rPr>
              <w:t xml:space="preserve">IV. </w:t>
            </w:r>
          </w:p>
        </w:tc>
      </w:tr>
      <w:tr w:rsidR="00AC67C5" w:rsidRPr="00825F02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AC67C5" w:rsidRPr="00825F02" w:rsidRDefault="00AC67C5" w:rsidP="00825F0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8957B1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AC67C5" w:rsidRPr="008957B1" w:rsidRDefault="00AC67C5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 xml:space="preserve">Eliane Regina Acácio dos Santos </w:t>
            </w:r>
            <w:r w:rsidRPr="008957B1">
              <w:rPr>
                <w:b w:val="0"/>
                <w:smallCaps w:val="0"/>
                <w:szCs w:val="24"/>
              </w:rPr>
              <w:tab/>
            </w:r>
          </w:p>
          <w:p w:rsidR="00AC67C5" w:rsidRPr="008957B1" w:rsidRDefault="00AC67C5" w:rsidP="00FE75F8">
            <w:pPr>
              <w:pStyle w:val="Ttulo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AC67C5" w:rsidRPr="00186C27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67C5" w:rsidRPr="00186C27" w:rsidRDefault="00AC67C5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573AB2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AC67C5" w:rsidRPr="00186C27" w:rsidRDefault="00AC67C5" w:rsidP="00186C2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 xml:space="preserve">DIREÇÃO GERAL </w:t>
            </w:r>
            <w:r w:rsidRPr="00186C27">
              <w:rPr>
                <w:b w:val="0"/>
                <w:smallCaps w:val="0"/>
                <w:szCs w:val="24"/>
              </w:rPr>
              <w:t>(</w:t>
            </w:r>
            <w:r>
              <w:rPr>
                <w:b w:val="0"/>
                <w:smallCaps w:val="0"/>
                <w:szCs w:val="24"/>
              </w:rPr>
              <w:t>aprovação e instituição de equipe</w:t>
            </w:r>
            <w:r w:rsidRPr="00186C27">
              <w:rPr>
                <w:b w:val="0"/>
                <w:smallCaps w:val="0"/>
                <w:szCs w:val="24"/>
              </w:rPr>
              <w:t>)</w:t>
            </w:r>
          </w:p>
        </w:tc>
      </w:tr>
      <w:tr w:rsidR="00AC67C5" w:rsidRPr="008957B1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655E34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AC67C5" w:rsidRPr="008957B1" w:rsidRDefault="00AC67C5" w:rsidP="00655E34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:rsidR="00AC67C5" w:rsidRPr="008957B1" w:rsidRDefault="00AC67C5" w:rsidP="001F172C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Fica instituída a Equipe de Planejamento da Contratação conforme art. 2º, inciso </w:t>
            </w:r>
            <w:r>
              <w:rPr>
                <w:sz w:val="24"/>
                <w:szCs w:val="24"/>
              </w:rPr>
              <w:t>IV</w:t>
            </w:r>
            <w:r w:rsidRPr="008957B1">
              <w:rPr>
                <w:sz w:val="24"/>
                <w:szCs w:val="24"/>
              </w:rPr>
              <w:t>, da IN 04/</w:t>
            </w:r>
            <w:r>
              <w:rPr>
                <w:sz w:val="24"/>
                <w:szCs w:val="24"/>
              </w:rPr>
              <w:t>2014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AC67C5" w:rsidRPr="00186C27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67C5" w:rsidRPr="00186C27" w:rsidRDefault="00AC67C5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lastRenderedPageBreak/>
              <w:t>Nome do Integrante Técnico:</w:t>
            </w:r>
          </w:p>
        </w:tc>
        <w:tc>
          <w:tcPr>
            <w:tcW w:w="3301" w:type="dxa"/>
            <w:gridSpan w:val="7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  <w:gridSpan w:val="7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  <w:gridSpan w:val="7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3713" w:type="dxa"/>
            <w:gridSpan w:val="4"/>
            <w:tcBorders>
              <w:bottom w:val="single" w:sz="4" w:space="0" w:color="auto"/>
            </w:tcBorders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gridSpan w:val="7"/>
            <w:tcBorders>
              <w:bottom w:val="single" w:sz="4" w:space="0" w:color="auto"/>
            </w:tcBorders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  <w:tcBorders>
              <w:bottom w:val="single" w:sz="4" w:space="0" w:color="auto"/>
            </w:tcBorders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AC67C5" w:rsidRPr="008957B1" w:rsidRDefault="00AC67C5" w:rsidP="00655E34">
            <w:pPr>
              <w:rPr>
                <w:sz w:val="24"/>
                <w:szCs w:val="24"/>
              </w:rPr>
            </w:pPr>
          </w:p>
        </w:tc>
      </w:tr>
      <w:tr w:rsidR="00AC67C5" w:rsidRPr="00C47866" w:rsidTr="00C47866">
        <w:trPr>
          <w:trHeight w:val="120"/>
          <w:jc w:val="center"/>
        </w:trPr>
        <w:tc>
          <w:tcPr>
            <w:tcW w:w="9693" w:type="dxa"/>
            <w:gridSpan w:val="14"/>
            <w:tcBorders>
              <w:left w:val="nil"/>
              <w:right w:val="nil"/>
            </w:tcBorders>
          </w:tcPr>
          <w:p w:rsidR="00AC67C5" w:rsidRPr="00C47866" w:rsidRDefault="00AC67C5" w:rsidP="00C47866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AC67C5" w:rsidRPr="008957B1" w:rsidTr="00C47866">
        <w:trPr>
          <w:trHeight w:val="279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AC67C5" w:rsidRDefault="00AC67C5" w:rsidP="00C47866">
            <w:pPr>
              <w:pStyle w:val="Ttulo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:rsidR="00AC67C5" w:rsidRPr="00C47866" w:rsidRDefault="00AC67C5" w:rsidP="00C47866"/>
          <w:p w:rsidR="00AC67C5" w:rsidRDefault="00AC67C5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A1750F">
              <w:rPr>
                <w:b w:val="0"/>
                <w:smallCaps w:val="0"/>
                <w:szCs w:val="24"/>
              </w:rPr>
              <w:t>Estudo Técnico Preliminar</w:t>
            </w:r>
          </w:p>
          <w:p w:rsidR="00AC67C5" w:rsidRPr="008957B1" w:rsidRDefault="00AC67C5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Análise de Riscos, </w:t>
            </w:r>
            <w:proofErr w:type="gramStart"/>
            <w:r w:rsidRPr="008957B1">
              <w:rPr>
                <w:b w:val="0"/>
                <w:smallCaps w:val="0"/>
                <w:szCs w:val="24"/>
              </w:rPr>
              <w:t>e</w:t>
            </w:r>
            <w:proofErr w:type="gramEnd"/>
          </w:p>
          <w:p w:rsidR="00AC67C5" w:rsidRDefault="00AC67C5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:rsidR="00AC67C5" w:rsidRPr="00C47866" w:rsidRDefault="00AC67C5" w:rsidP="00C47866"/>
          <w:p w:rsidR="00AC67C5" w:rsidRPr="008957B1" w:rsidRDefault="00AC67C5" w:rsidP="00A1750F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:rsidR="00AC67C5" w:rsidRPr="008957B1" w:rsidRDefault="00AC67C5" w:rsidP="00A1750F">
            <w:pPr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</w:tc>
      </w:tr>
      <w:tr w:rsidR="00AC67C5" w:rsidRPr="008957B1" w:rsidTr="00C47866">
        <w:trPr>
          <w:trHeight w:val="135"/>
          <w:jc w:val="center"/>
        </w:trPr>
        <w:tc>
          <w:tcPr>
            <w:tcW w:w="9693" w:type="dxa"/>
            <w:gridSpan w:val="1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AC67C5" w:rsidRPr="008957B1" w:rsidRDefault="00AC67C5" w:rsidP="00C47866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AC67C5" w:rsidRDefault="00AC67C5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AC67C5" w:rsidRPr="008957B1" w:rsidRDefault="00AC67C5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CGTI, por correspondência eletrônica sobre indeferimento.</w:t>
            </w:r>
          </w:p>
          <w:p w:rsidR="00AC67C5" w:rsidRPr="008957B1" w:rsidRDefault="00AC67C5" w:rsidP="00C47866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AC67C5" w:rsidRPr="008957B1" w:rsidTr="00C47866">
        <w:trPr>
          <w:trHeight w:val="135"/>
          <w:jc w:val="center"/>
        </w:trPr>
        <w:tc>
          <w:tcPr>
            <w:tcW w:w="9693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655E34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AC67C5" w:rsidRPr="008957B1" w:rsidRDefault="00AC67C5" w:rsidP="00655E34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AC67C5" w:rsidRPr="008957B1" w:rsidRDefault="00AC67C5" w:rsidP="00655E34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AC67C5" w:rsidRPr="008957B1" w:rsidRDefault="00AC67C5" w:rsidP="00655E34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AC67C5" w:rsidRPr="008957B1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7C5" w:rsidRPr="008957B1" w:rsidRDefault="00AC67C5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:rsidR="00AC67C5" w:rsidRPr="008957B1" w:rsidRDefault="00AC67C5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:rsidR="007909A1" w:rsidRDefault="007909A1"/>
    <w:sectPr w:rsidR="007909A1" w:rsidSect="00143469">
      <w:footerReference w:type="default" r:id="rId12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4F8" w:rsidRDefault="000854F8" w:rsidP="0019041F">
      <w:r>
        <w:separator/>
      </w:r>
    </w:p>
  </w:endnote>
  <w:endnote w:type="continuationSeparator" w:id="0">
    <w:p w:rsidR="000854F8" w:rsidRDefault="000854F8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0FB" w:rsidRPr="00AE5DFD" w:rsidRDefault="00FD30FB" w:rsidP="00876DE8">
    <w:pPr>
      <w:pStyle w:val="Rodap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Gov. Jorge Teixeira, 3.146 – Setor Industrial / Porto Velho-RO / </w:t>
    </w:r>
    <w:proofErr w:type="spellStart"/>
    <w:proofErr w:type="gramStart"/>
    <w:r w:rsidRPr="00AE5DFD">
      <w:rPr>
        <w:rFonts w:ascii="Times New Roman" w:hAnsi="Times New Roman"/>
        <w:sz w:val="16"/>
        <w:szCs w:val="16"/>
      </w:rPr>
      <w:t>Cep</w:t>
    </w:r>
    <w:proofErr w:type="spellEnd"/>
    <w:proofErr w:type="gramEnd"/>
    <w:r w:rsidRPr="00AE5DFD">
      <w:rPr>
        <w:rFonts w:ascii="Times New Roman" w:hAnsi="Times New Roman"/>
        <w:sz w:val="16"/>
        <w:szCs w:val="16"/>
      </w:rPr>
      <w:t>: 76.821-002</w:t>
    </w:r>
  </w:p>
  <w:p w:rsidR="00FD30FB" w:rsidRPr="00AE5DFD" w:rsidRDefault="00FD30FB" w:rsidP="002E7100">
    <w:pPr>
      <w:pStyle w:val="Rodap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>
      <w:rPr>
        <w:rFonts w:ascii="Times New Roman" w:hAnsi="Times New Roman"/>
        <w:sz w:val="16"/>
        <w:szCs w:val="16"/>
      </w:rPr>
      <w:t>8911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4F8" w:rsidRDefault="000854F8" w:rsidP="0019041F">
      <w:r>
        <w:separator/>
      </w:r>
    </w:p>
  </w:footnote>
  <w:footnote w:type="continuationSeparator" w:id="0">
    <w:p w:rsidR="000854F8" w:rsidRDefault="000854F8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54F8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0B49"/>
    <w:rsid w:val="000F5404"/>
    <w:rsid w:val="00101C29"/>
    <w:rsid w:val="00105747"/>
    <w:rsid w:val="0011065E"/>
    <w:rsid w:val="00111B07"/>
    <w:rsid w:val="00111BE2"/>
    <w:rsid w:val="001124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1E55"/>
    <w:rsid w:val="001D4C40"/>
    <w:rsid w:val="001E0119"/>
    <w:rsid w:val="001E1540"/>
    <w:rsid w:val="001E1F8B"/>
    <w:rsid w:val="001E2DC5"/>
    <w:rsid w:val="001F172C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4FBA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95032"/>
    <w:rsid w:val="002A0781"/>
    <w:rsid w:val="002A3466"/>
    <w:rsid w:val="002A423F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518E6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665B"/>
    <w:rsid w:val="003D6FA6"/>
    <w:rsid w:val="003F1D9A"/>
    <w:rsid w:val="003F305F"/>
    <w:rsid w:val="003F4767"/>
    <w:rsid w:val="003F5BC1"/>
    <w:rsid w:val="003F7030"/>
    <w:rsid w:val="00402214"/>
    <w:rsid w:val="00402859"/>
    <w:rsid w:val="00405CEF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0B55"/>
    <w:rsid w:val="004853D9"/>
    <w:rsid w:val="0048624D"/>
    <w:rsid w:val="004904E2"/>
    <w:rsid w:val="00491549"/>
    <w:rsid w:val="004A0730"/>
    <w:rsid w:val="004A12A6"/>
    <w:rsid w:val="004A3434"/>
    <w:rsid w:val="004A625E"/>
    <w:rsid w:val="004A6471"/>
    <w:rsid w:val="004A6ECC"/>
    <w:rsid w:val="004A7E90"/>
    <w:rsid w:val="004B3B18"/>
    <w:rsid w:val="004C3EF7"/>
    <w:rsid w:val="004C4F60"/>
    <w:rsid w:val="004D076F"/>
    <w:rsid w:val="004D3804"/>
    <w:rsid w:val="004D48F4"/>
    <w:rsid w:val="004E386E"/>
    <w:rsid w:val="004E4524"/>
    <w:rsid w:val="004E4AA5"/>
    <w:rsid w:val="004E4AC9"/>
    <w:rsid w:val="004E5EB4"/>
    <w:rsid w:val="004E608C"/>
    <w:rsid w:val="004E665C"/>
    <w:rsid w:val="004F0BB5"/>
    <w:rsid w:val="004F11F5"/>
    <w:rsid w:val="004F6F3B"/>
    <w:rsid w:val="00500123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96C7C"/>
    <w:rsid w:val="005A3697"/>
    <w:rsid w:val="005A4A10"/>
    <w:rsid w:val="005A50D1"/>
    <w:rsid w:val="005A5964"/>
    <w:rsid w:val="005A62B1"/>
    <w:rsid w:val="005A69C1"/>
    <w:rsid w:val="005B1CFC"/>
    <w:rsid w:val="005C04DE"/>
    <w:rsid w:val="005C4B70"/>
    <w:rsid w:val="005D612E"/>
    <w:rsid w:val="005D6BC4"/>
    <w:rsid w:val="005E4301"/>
    <w:rsid w:val="005E4730"/>
    <w:rsid w:val="005E5013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07C7"/>
    <w:rsid w:val="00642CD0"/>
    <w:rsid w:val="006433C3"/>
    <w:rsid w:val="00645159"/>
    <w:rsid w:val="0064629A"/>
    <w:rsid w:val="00651791"/>
    <w:rsid w:val="00651C54"/>
    <w:rsid w:val="00653DF8"/>
    <w:rsid w:val="00655E34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652"/>
    <w:rsid w:val="006C0A8E"/>
    <w:rsid w:val="006C4E37"/>
    <w:rsid w:val="006D3350"/>
    <w:rsid w:val="006D3459"/>
    <w:rsid w:val="006D47F1"/>
    <w:rsid w:val="006D5915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07DC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25FB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70F9"/>
    <w:rsid w:val="007F5043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1039"/>
    <w:rsid w:val="008E14F3"/>
    <w:rsid w:val="008E1D90"/>
    <w:rsid w:val="008E54FC"/>
    <w:rsid w:val="008E5611"/>
    <w:rsid w:val="008F104A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C43"/>
    <w:rsid w:val="009620C0"/>
    <w:rsid w:val="00963501"/>
    <w:rsid w:val="009769AB"/>
    <w:rsid w:val="00981830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1750F"/>
    <w:rsid w:val="00A216B4"/>
    <w:rsid w:val="00A22F1C"/>
    <w:rsid w:val="00A25497"/>
    <w:rsid w:val="00A257C2"/>
    <w:rsid w:val="00A2642D"/>
    <w:rsid w:val="00A26FCE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C0128"/>
    <w:rsid w:val="00AC1AB6"/>
    <w:rsid w:val="00AC2A68"/>
    <w:rsid w:val="00AC4CA2"/>
    <w:rsid w:val="00AC67C5"/>
    <w:rsid w:val="00AC70B5"/>
    <w:rsid w:val="00AD0221"/>
    <w:rsid w:val="00AD31B6"/>
    <w:rsid w:val="00AD5D53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3064F"/>
    <w:rsid w:val="00B42C70"/>
    <w:rsid w:val="00B474A4"/>
    <w:rsid w:val="00B50C8C"/>
    <w:rsid w:val="00B53082"/>
    <w:rsid w:val="00B5787C"/>
    <w:rsid w:val="00B63701"/>
    <w:rsid w:val="00B66897"/>
    <w:rsid w:val="00B66B9A"/>
    <w:rsid w:val="00B70BAF"/>
    <w:rsid w:val="00B713E2"/>
    <w:rsid w:val="00B72CD3"/>
    <w:rsid w:val="00B77B73"/>
    <w:rsid w:val="00B8398E"/>
    <w:rsid w:val="00B858D3"/>
    <w:rsid w:val="00B90F8F"/>
    <w:rsid w:val="00B93720"/>
    <w:rsid w:val="00B972DF"/>
    <w:rsid w:val="00BA12A4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0A3"/>
    <w:rsid w:val="00C957B6"/>
    <w:rsid w:val="00C97235"/>
    <w:rsid w:val="00C9746C"/>
    <w:rsid w:val="00C97BCE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20FB"/>
    <w:rsid w:val="00D24A3A"/>
    <w:rsid w:val="00D25ACD"/>
    <w:rsid w:val="00D30ECD"/>
    <w:rsid w:val="00D34209"/>
    <w:rsid w:val="00D34A99"/>
    <w:rsid w:val="00D35663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88"/>
    <w:rsid w:val="00D859F4"/>
    <w:rsid w:val="00D85DD0"/>
    <w:rsid w:val="00D8717E"/>
    <w:rsid w:val="00D87350"/>
    <w:rsid w:val="00D90200"/>
    <w:rsid w:val="00D915BA"/>
    <w:rsid w:val="00D94584"/>
    <w:rsid w:val="00D948EB"/>
    <w:rsid w:val="00D9799E"/>
    <w:rsid w:val="00DA0F03"/>
    <w:rsid w:val="00DA4584"/>
    <w:rsid w:val="00DA6903"/>
    <w:rsid w:val="00DB3B39"/>
    <w:rsid w:val="00DC3A05"/>
    <w:rsid w:val="00DC58F5"/>
    <w:rsid w:val="00DC6393"/>
    <w:rsid w:val="00DC71C6"/>
    <w:rsid w:val="00DD5857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1BE5"/>
    <w:rsid w:val="00E620AC"/>
    <w:rsid w:val="00E62CB3"/>
    <w:rsid w:val="00E663CD"/>
    <w:rsid w:val="00E74E40"/>
    <w:rsid w:val="00E752B8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1FDE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903D5"/>
    <w:rsid w:val="00F91118"/>
    <w:rsid w:val="00F92FF0"/>
    <w:rsid w:val="00FA049A"/>
    <w:rsid w:val="00FA5405"/>
    <w:rsid w:val="00FA5B25"/>
    <w:rsid w:val="00FB05CD"/>
    <w:rsid w:val="00FB1F51"/>
    <w:rsid w:val="00FB7D2A"/>
    <w:rsid w:val="00FC0ADC"/>
    <w:rsid w:val="00FD1375"/>
    <w:rsid w:val="00FD30FB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1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nathalia.sobral@ifro.edu.br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1FB999-B9DD-40FC-8AEA-CBB26F79A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4</Pages>
  <Words>1070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6836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Álisson Rian de França</cp:lastModifiedBy>
  <cp:revision>6</cp:revision>
  <cp:lastPrinted>2014-01-17T15:40:00Z</cp:lastPrinted>
  <dcterms:created xsi:type="dcterms:W3CDTF">2016-07-15T19:28:00Z</dcterms:created>
  <dcterms:modified xsi:type="dcterms:W3CDTF">2016-07-22T17:27:00Z</dcterms:modified>
</cp:coreProperties>
</file>