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1312" behindDoc="0" locked="0" layoutInCell="1" allowOverlap="1" wp14:anchorId="73D72457" wp14:editId="1F9A0BD4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</w:rPr>
              <w:drawing>
                <wp:anchor distT="0" distB="0" distL="114300" distR="114300" simplePos="0" relativeHeight="251660288" behindDoc="0" locked="0" layoutInCell="1" allowOverlap="1" wp14:anchorId="73C47EFB" wp14:editId="54486183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8873EC" w:rsidRDefault="005846B7" w:rsidP="005846B7">
            <w:pPr>
              <w:pStyle w:val="Cabealho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jc w:val="center"/>
              <w:rPr>
                <w:b/>
                <w:sz w:val="16"/>
                <w:szCs w:val="16"/>
              </w:rPr>
            </w:pPr>
          </w:p>
          <w:p w:rsidR="005846B7" w:rsidRPr="008873EC" w:rsidRDefault="005846B7" w:rsidP="005846B7">
            <w:pPr>
              <w:pStyle w:val="Cabealho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:rsidR="005846B7" w:rsidRPr="008873EC" w:rsidRDefault="005846B7" w:rsidP="005846B7">
            <w:pPr>
              <w:pStyle w:val="Cabealho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567"/>
        <w:gridCol w:w="543"/>
        <w:gridCol w:w="41"/>
        <w:gridCol w:w="1235"/>
        <w:gridCol w:w="1869"/>
      </w:tblGrid>
      <w:tr w:rsidR="005846B7" w:rsidRPr="008873EC" w:rsidTr="00A52922">
        <w:trPr>
          <w:trHeight w:val="567"/>
          <w:jc w:val="center"/>
        </w:trPr>
        <w:tc>
          <w:tcPr>
            <w:tcW w:w="9693" w:type="dxa"/>
            <w:gridSpan w:val="13"/>
            <w:vAlign w:val="center"/>
          </w:tcPr>
          <w:p w:rsidR="005846B7" w:rsidRPr="008873EC" w:rsidRDefault="00B713E2" w:rsidP="005846B7">
            <w:pPr>
              <w:pStyle w:val="Ttulo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:rsidTr="00A52922">
        <w:trPr>
          <w:trHeight w:val="71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:rsidR="00196649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:rsidTr="00A52922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8" w:type="dxa"/>
            <w:gridSpan w:val="10"/>
          </w:tcPr>
          <w:p w:rsidR="00B713E2" w:rsidRPr="008957B1" w:rsidRDefault="00A52922" w:rsidP="005A7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Atualização de Softwares para Edificações.</w:t>
            </w:r>
          </w:p>
        </w:tc>
      </w:tr>
      <w:tr w:rsidR="008957B1" w:rsidRPr="008957B1" w:rsidTr="00A52922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8" w:type="dxa"/>
            <w:gridSpan w:val="10"/>
          </w:tcPr>
          <w:p w:rsidR="00B713E2" w:rsidRPr="008957B1" w:rsidRDefault="00B713E2" w:rsidP="00A5292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(</w:t>
            </w:r>
            <w:r w:rsidR="00A52922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) Investimento         </w:t>
            </w:r>
            <w:proofErr w:type="gramStart"/>
            <w:r w:rsidRPr="008957B1">
              <w:rPr>
                <w:sz w:val="24"/>
                <w:szCs w:val="24"/>
              </w:rPr>
              <w:t xml:space="preserve">   (</w:t>
            </w:r>
            <w:proofErr w:type="gramEnd"/>
            <w:r w:rsidRPr="008957B1">
              <w:rPr>
                <w:sz w:val="24"/>
                <w:szCs w:val="24"/>
              </w:rPr>
              <w:t xml:space="preserve">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:rsidTr="00A52922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</w:t>
            </w:r>
            <w:proofErr w:type="spellStart"/>
            <w:r w:rsidRPr="008957B1">
              <w:rPr>
                <w:sz w:val="24"/>
                <w:szCs w:val="24"/>
              </w:rPr>
              <w:t>Depto</w:t>
            </w:r>
            <w:proofErr w:type="spellEnd"/>
            <w:r w:rsidRPr="008957B1">
              <w:rPr>
                <w:sz w:val="24"/>
                <w:szCs w:val="24"/>
              </w:rPr>
              <w:t>.</w:t>
            </w:r>
          </w:p>
        </w:tc>
        <w:tc>
          <w:tcPr>
            <w:tcW w:w="3584" w:type="dxa"/>
            <w:gridSpan w:val="8"/>
          </w:tcPr>
          <w:p w:rsidR="00B713E2" w:rsidRPr="00B3064F" w:rsidRDefault="00A52922" w:rsidP="00F53BED">
            <w:pPr>
              <w:rPr>
                <w:sz w:val="22"/>
                <w:szCs w:val="24"/>
              </w:rPr>
            </w:pPr>
            <w:r>
              <w:rPr>
                <w:sz w:val="24"/>
                <w:szCs w:val="24"/>
              </w:rPr>
              <w:t>Coordenação de Edificações</w:t>
            </w:r>
          </w:p>
        </w:tc>
        <w:tc>
          <w:tcPr>
            <w:tcW w:w="1235" w:type="dxa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9" w:type="dxa"/>
          </w:tcPr>
          <w:p w:rsidR="00B713E2" w:rsidRPr="005E42A3" w:rsidRDefault="00A52922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10/06/2016</w:t>
            </w:r>
          </w:p>
        </w:tc>
      </w:tr>
      <w:tr w:rsidR="008957B1" w:rsidRPr="008957B1" w:rsidTr="00A52922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8"/>
          </w:tcPr>
          <w:p w:rsidR="00B713E2" w:rsidRPr="00B3064F" w:rsidRDefault="00A52922" w:rsidP="0006746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Allan Rodrigues Augusto</w:t>
            </w:r>
          </w:p>
        </w:tc>
        <w:tc>
          <w:tcPr>
            <w:tcW w:w="1235" w:type="dxa"/>
          </w:tcPr>
          <w:p w:rsidR="00B713E2" w:rsidRPr="008957B1" w:rsidRDefault="00B713E2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</w:tcPr>
          <w:p w:rsidR="00B713E2" w:rsidRPr="005E42A3" w:rsidRDefault="00A52922" w:rsidP="0097314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2187994</w:t>
            </w:r>
          </w:p>
        </w:tc>
      </w:tr>
      <w:tr w:rsidR="008957B1" w:rsidRPr="008957B1" w:rsidTr="00A52922">
        <w:trPr>
          <w:trHeight w:val="279"/>
          <w:jc w:val="center"/>
        </w:trPr>
        <w:tc>
          <w:tcPr>
            <w:tcW w:w="3005" w:type="dxa"/>
            <w:gridSpan w:val="3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8"/>
          </w:tcPr>
          <w:p w:rsidR="00B713E2" w:rsidRPr="00B3064F" w:rsidRDefault="00A52922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allan.augusto@ifro.edu.br</w:t>
            </w:r>
          </w:p>
        </w:tc>
        <w:tc>
          <w:tcPr>
            <w:tcW w:w="1235" w:type="dxa"/>
          </w:tcPr>
          <w:p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</w:tcPr>
          <w:p w:rsidR="00B713E2" w:rsidRPr="005E42A3" w:rsidRDefault="00A52922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(69)99999-7868</w:t>
            </w:r>
          </w:p>
        </w:tc>
      </w:tr>
      <w:tr w:rsidR="007909A1" w:rsidRPr="00B27BDC" w:rsidTr="00A52922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:rsidR="007909A1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2 – INDICAÇÃO DO REPRESENTANTE DA ÁREA REQUISITANTE DA SOLUÇÃO</w:t>
            </w:r>
          </w:p>
        </w:tc>
      </w:tr>
      <w:tr w:rsidR="00D21256" w:rsidRPr="008957B1" w:rsidTr="00A52922">
        <w:trPr>
          <w:trHeight w:val="279"/>
          <w:jc w:val="center"/>
        </w:trPr>
        <w:tc>
          <w:tcPr>
            <w:tcW w:w="3713" w:type="dxa"/>
            <w:gridSpan w:val="4"/>
          </w:tcPr>
          <w:p w:rsidR="00D21256" w:rsidRPr="008957B1" w:rsidRDefault="00D21256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2835" w:type="dxa"/>
            <w:gridSpan w:val="6"/>
          </w:tcPr>
          <w:p w:rsidR="00D21256" w:rsidRPr="00B3064F" w:rsidRDefault="00A52922" w:rsidP="00D66131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Allan Rodrigues Augusto</w:t>
            </w:r>
          </w:p>
        </w:tc>
        <w:tc>
          <w:tcPr>
            <w:tcW w:w="1276" w:type="dxa"/>
            <w:gridSpan w:val="2"/>
          </w:tcPr>
          <w:p w:rsidR="00D21256" w:rsidRPr="008957B1" w:rsidRDefault="00D21256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9" w:type="dxa"/>
          </w:tcPr>
          <w:p w:rsidR="00D21256" w:rsidRPr="00B3064F" w:rsidRDefault="00A52922" w:rsidP="00F53BED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2187994</w:t>
            </w:r>
          </w:p>
        </w:tc>
      </w:tr>
      <w:tr w:rsidR="005A7E4D" w:rsidRPr="008957B1" w:rsidTr="00A52922">
        <w:trPr>
          <w:trHeight w:val="279"/>
          <w:jc w:val="center"/>
        </w:trPr>
        <w:tc>
          <w:tcPr>
            <w:tcW w:w="3713" w:type="dxa"/>
            <w:gridSpan w:val="4"/>
          </w:tcPr>
          <w:p w:rsidR="005A7E4D" w:rsidRPr="008957B1" w:rsidRDefault="005A7E4D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2835" w:type="dxa"/>
            <w:gridSpan w:val="6"/>
          </w:tcPr>
          <w:p w:rsidR="005A7E4D" w:rsidRPr="00B3064F" w:rsidRDefault="00A52922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allan.augusto@ifro.edu.br</w:t>
            </w:r>
          </w:p>
        </w:tc>
        <w:tc>
          <w:tcPr>
            <w:tcW w:w="1276" w:type="dxa"/>
            <w:gridSpan w:val="2"/>
          </w:tcPr>
          <w:p w:rsidR="005A7E4D" w:rsidRPr="008957B1" w:rsidRDefault="005A7E4D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9" w:type="dxa"/>
          </w:tcPr>
          <w:p w:rsidR="005A7E4D" w:rsidRPr="005E42A3" w:rsidRDefault="00A52922" w:rsidP="00952A1A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(69)99999-7868</w:t>
            </w:r>
          </w:p>
        </w:tc>
      </w:tr>
      <w:tr w:rsidR="005A7E4D" w:rsidRPr="00B27BDC" w:rsidTr="00A52922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3 – ALINHAMENTO ESTRATÉGICO</w:t>
            </w:r>
          </w:p>
        </w:tc>
      </w:tr>
      <w:tr w:rsidR="005C3BE7" w:rsidRPr="008957B1" w:rsidTr="00A52922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8957B1" w:rsidRDefault="005C3BE7" w:rsidP="005C3BE7">
            <w:pPr>
              <w:pStyle w:val="Ttulo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850" w:type="dxa"/>
            <w:gridSpan w:val="2"/>
            <w:vAlign w:val="center"/>
          </w:tcPr>
          <w:p w:rsidR="005C3BE7" w:rsidRPr="005C3BE7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688" w:type="dxa"/>
            <w:gridSpan w:val="4"/>
            <w:vAlign w:val="center"/>
          </w:tcPr>
          <w:p w:rsidR="005C3BE7" w:rsidRPr="008957B1" w:rsidRDefault="005C3BE7" w:rsidP="005C3BE7">
            <w:pPr>
              <w:pStyle w:val="Ttulo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5C3BE7" w:rsidRPr="00B3064F" w:rsidTr="00A52922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B3064F" w:rsidRDefault="005C3BE7" w:rsidP="005C3BE7">
            <w:pPr>
              <w:pStyle w:val="Ttulo2"/>
              <w:rPr>
                <w:b w:val="0"/>
                <w:sz w:val="22"/>
                <w:szCs w:val="24"/>
              </w:rPr>
            </w:pPr>
            <w:r>
              <w:rPr>
                <w:b w:val="0"/>
                <w:sz w:val="22"/>
                <w:szCs w:val="24"/>
              </w:rPr>
              <w:t>1</w:t>
            </w:r>
          </w:p>
        </w:tc>
        <w:tc>
          <w:tcPr>
            <w:tcW w:w="4536" w:type="dxa"/>
            <w:gridSpan w:val="6"/>
          </w:tcPr>
          <w:p w:rsidR="005C3BE7" w:rsidRPr="00B3064F" w:rsidRDefault="00A52922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Atender com qualidade o Curso de Edificações</w:t>
            </w:r>
          </w:p>
        </w:tc>
        <w:tc>
          <w:tcPr>
            <w:tcW w:w="850" w:type="dxa"/>
            <w:gridSpan w:val="2"/>
            <w:vAlign w:val="center"/>
          </w:tcPr>
          <w:p w:rsidR="005C3BE7" w:rsidRPr="00B3064F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1</w:t>
            </w:r>
          </w:p>
        </w:tc>
        <w:tc>
          <w:tcPr>
            <w:tcW w:w="3688" w:type="dxa"/>
            <w:gridSpan w:val="4"/>
          </w:tcPr>
          <w:p w:rsidR="005C3BE7" w:rsidRPr="00B3064F" w:rsidRDefault="00A52922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 w:val="22"/>
                <w:szCs w:val="24"/>
              </w:rPr>
              <w:t>Atender com qualidade o Curso de Edificações</w:t>
            </w:r>
          </w:p>
        </w:tc>
      </w:tr>
      <w:tr w:rsidR="005C3BE7" w:rsidRPr="00B3064F" w:rsidTr="00A52922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Default="005C3BE7" w:rsidP="005C3BE7">
            <w:pPr>
              <w:pStyle w:val="Ttulo2"/>
              <w:rPr>
                <w:b w:val="0"/>
                <w:sz w:val="22"/>
                <w:szCs w:val="24"/>
              </w:rPr>
            </w:pPr>
          </w:p>
        </w:tc>
        <w:tc>
          <w:tcPr>
            <w:tcW w:w="4536" w:type="dxa"/>
            <w:gridSpan w:val="6"/>
          </w:tcPr>
          <w:p w:rsidR="005C3BE7" w:rsidRPr="00B3064F" w:rsidRDefault="005C3BE7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C3BE7" w:rsidRDefault="005C3BE7" w:rsidP="005C3BE7">
            <w:pPr>
              <w:pStyle w:val="Ttulo2"/>
              <w:rPr>
                <w:b w:val="0"/>
                <w:smallCaps w:val="0"/>
                <w:sz w:val="22"/>
                <w:szCs w:val="24"/>
              </w:rPr>
            </w:pPr>
          </w:p>
        </w:tc>
        <w:tc>
          <w:tcPr>
            <w:tcW w:w="3688" w:type="dxa"/>
            <w:gridSpan w:val="4"/>
          </w:tcPr>
          <w:p w:rsidR="005C3BE7" w:rsidRPr="00B3064F" w:rsidRDefault="005C3BE7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4"/>
              </w:rPr>
            </w:pPr>
          </w:p>
        </w:tc>
      </w:tr>
      <w:tr w:rsidR="005A7E4D" w:rsidRPr="00B27BDC" w:rsidTr="00A52922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:rsidR="005A7E4D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4 – MOTIVAÇÃO / JUSTIFICATIVA</w:t>
            </w:r>
          </w:p>
        </w:tc>
      </w:tr>
      <w:tr w:rsidR="005A7E4D" w:rsidRPr="00B3064F" w:rsidTr="00A52922">
        <w:trPr>
          <w:trHeight w:val="135"/>
          <w:jc w:val="center"/>
        </w:trPr>
        <w:tc>
          <w:tcPr>
            <w:tcW w:w="9693" w:type="dxa"/>
            <w:gridSpan w:val="13"/>
            <w:tcBorders>
              <w:bottom w:val="single" w:sz="4" w:space="0" w:color="auto"/>
            </w:tcBorders>
          </w:tcPr>
          <w:p w:rsidR="0097314B" w:rsidRDefault="0097314B" w:rsidP="003D4526">
            <w:pPr>
              <w:jc w:val="both"/>
              <w:rPr>
                <w:sz w:val="24"/>
                <w:szCs w:val="24"/>
              </w:rPr>
            </w:pPr>
          </w:p>
          <w:p w:rsidR="0097314B" w:rsidRDefault="004E1F3A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área de edificações nos últimos anos vem passando por um processo de informatização de suas tecnologias. É</w:t>
            </w:r>
            <w:r w:rsidR="00031904">
              <w:rPr>
                <w:sz w:val="24"/>
                <w:szCs w:val="24"/>
              </w:rPr>
              <w:t xml:space="preserve"> necessário adequar o ambiente de aprendizagem de forma a atender esses novos requisitos informacionais.</w:t>
            </w:r>
          </w:p>
          <w:p w:rsidR="0097314B" w:rsidRPr="009D2574" w:rsidRDefault="0097314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B63851" w:rsidRPr="00B27BDC" w:rsidTr="00A52922">
        <w:trPr>
          <w:trHeight w:val="135"/>
          <w:jc w:val="center"/>
        </w:trPr>
        <w:tc>
          <w:tcPr>
            <w:tcW w:w="9693" w:type="dxa"/>
            <w:gridSpan w:val="13"/>
            <w:shd w:val="clear" w:color="auto" w:fill="BFBFBF" w:themeFill="background1" w:themeFillShade="BF"/>
          </w:tcPr>
          <w:p w:rsidR="00B63851" w:rsidRPr="00B27BDC" w:rsidRDefault="00B27BDC" w:rsidP="00B63851">
            <w:pPr>
              <w:pStyle w:val="Ttulo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B63851" w:rsidRPr="00B3064F" w:rsidTr="00A52922">
        <w:trPr>
          <w:trHeight w:val="135"/>
          <w:jc w:val="center"/>
        </w:trPr>
        <w:tc>
          <w:tcPr>
            <w:tcW w:w="9693" w:type="dxa"/>
            <w:gridSpan w:val="13"/>
            <w:tcBorders>
              <w:bottom w:val="single" w:sz="4" w:space="0" w:color="auto"/>
            </w:tcBorders>
          </w:tcPr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031904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Melhorar o ambiente de aprendizagem, apresentando novas tecnologias informacionais para agregar mais conhecimento e técnicas aos estudantes do curso técnico em edificações.</w:t>
            </w: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  <w:p w:rsidR="00B63851" w:rsidRDefault="00B63851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5A7E4D" w:rsidRPr="00573AB2" w:rsidTr="00A52922">
        <w:trPr>
          <w:trHeight w:val="135"/>
          <w:jc w:val="center"/>
        </w:trPr>
        <w:tc>
          <w:tcPr>
            <w:tcW w:w="9693" w:type="dxa"/>
            <w:gridSpan w:val="13"/>
            <w:tcBorders>
              <w:left w:val="nil"/>
              <w:bottom w:val="single" w:sz="4" w:space="0" w:color="auto"/>
              <w:right w:val="nil"/>
            </w:tcBorders>
          </w:tcPr>
          <w:p w:rsidR="005A7E4D" w:rsidRPr="00B3064F" w:rsidRDefault="005A7E4D" w:rsidP="00CB59D2"/>
        </w:tc>
      </w:tr>
      <w:tr w:rsidR="00966D5D" w:rsidRPr="009D2574" w:rsidTr="00A52922">
        <w:trPr>
          <w:trHeight w:val="135"/>
          <w:jc w:val="center"/>
        </w:trPr>
        <w:tc>
          <w:tcPr>
            <w:tcW w:w="9693" w:type="dxa"/>
            <w:gridSpan w:val="1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66D5D" w:rsidRPr="00966D5D" w:rsidRDefault="00966D5D" w:rsidP="00966D5D">
            <w:pPr>
              <w:spacing w:before="80" w:after="80"/>
              <w:rPr>
                <w:b/>
                <w:sz w:val="24"/>
              </w:rPr>
            </w:pPr>
            <w:r w:rsidRPr="00966D5D">
              <w:rPr>
                <w:b/>
                <w:sz w:val="24"/>
              </w:rPr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 xml:space="preserve">INDICAÇÃO DA POSSÍVEL SOLUÇÃO </w:t>
            </w:r>
          </w:p>
        </w:tc>
      </w:tr>
      <w:tr w:rsidR="005A7E4D" w:rsidRPr="009D2574" w:rsidTr="00A52922">
        <w:trPr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5C3BE7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255" w:type="dxa"/>
            <w:gridSpan w:val="5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9D2574" w:rsidRDefault="00DD658F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DD658F" w:rsidRPr="00573AB2" w:rsidTr="00F8656B">
        <w:trPr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Default="00031904" w:rsidP="0017658C">
            <w:pPr>
              <w:jc w:val="center"/>
            </w:pPr>
            <w:r>
              <w:t>1</w:t>
            </w:r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031904" w:rsidP="00F8656B">
            <w:pPr>
              <w:jc w:val="both"/>
            </w:pPr>
            <w:r>
              <w:t>Demonstrar o uso de ferramentas</w:t>
            </w:r>
            <w:r w:rsidR="00F8656B">
              <w:t>, CAD e BIM</w:t>
            </w:r>
            <w:r>
              <w:t xml:space="preserve"> na aprendizagem de </w:t>
            </w:r>
            <w:r w:rsidR="00F8656B">
              <w:t>desenho e projeto arquitetônico.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031904" w:rsidP="00F8656B">
            <w:pPr>
              <w:jc w:val="center"/>
            </w:pPr>
            <w:r>
              <w:t>1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F8656B" w:rsidP="00F8656B">
            <w:pPr>
              <w:jc w:val="center"/>
            </w:pPr>
            <w:r>
              <w:t>120</w:t>
            </w:r>
          </w:p>
        </w:tc>
        <w:tc>
          <w:tcPr>
            <w:tcW w:w="425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2A44C4" w:rsidRDefault="00F8656B" w:rsidP="00F8656B">
            <w:r>
              <w:t>Autodesk – AutoCAD 2016</w:t>
            </w:r>
          </w:p>
        </w:tc>
      </w:tr>
      <w:tr w:rsidR="00DD658F" w:rsidRPr="00573AB2" w:rsidTr="00F8656B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Default="00DD658F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DD658F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031904" w:rsidP="00F8656B">
            <w:pPr>
              <w:jc w:val="center"/>
            </w:pPr>
            <w:r>
              <w:t>2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F8656B" w:rsidP="00F8656B">
            <w:pPr>
              <w:jc w:val="center"/>
            </w:pPr>
            <w:r>
              <w:t>120</w:t>
            </w:r>
          </w:p>
        </w:tc>
        <w:tc>
          <w:tcPr>
            <w:tcW w:w="425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2A44C4" w:rsidRDefault="00F8656B" w:rsidP="00F8656B">
            <w:r>
              <w:t xml:space="preserve">Autodesk – </w:t>
            </w:r>
            <w:proofErr w:type="spellStart"/>
            <w:r>
              <w:t>Revit</w:t>
            </w:r>
            <w:proofErr w:type="spellEnd"/>
            <w:r>
              <w:t xml:space="preserve"> 2016</w:t>
            </w:r>
            <w:bookmarkStart w:id="0" w:name="_GoBack"/>
            <w:bookmarkEnd w:id="0"/>
          </w:p>
        </w:tc>
      </w:tr>
      <w:tr w:rsidR="00DD658F" w:rsidRPr="00573AB2" w:rsidTr="00A52922">
        <w:trPr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Default="00DD658F" w:rsidP="0017658C">
            <w:pPr>
              <w:jc w:val="center"/>
            </w:pPr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DD658F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DD658F" w:rsidP="00400E2B">
            <w:pPr>
              <w:jc w:val="center"/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D658F" w:rsidRPr="00B3064F" w:rsidRDefault="00DD658F" w:rsidP="0017658C">
            <w:pPr>
              <w:jc w:val="center"/>
            </w:pPr>
          </w:p>
        </w:tc>
        <w:tc>
          <w:tcPr>
            <w:tcW w:w="425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2A44C4" w:rsidRDefault="00DD658F" w:rsidP="00AB6666">
            <w:pPr>
              <w:jc w:val="both"/>
            </w:pPr>
          </w:p>
        </w:tc>
      </w:tr>
      <w:tr w:rsidR="00DD658F" w:rsidRPr="00573AB2" w:rsidTr="00A52922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Default="00DD658F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DD658F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B3064F" w:rsidRDefault="00DD658F" w:rsidP="00400E2B">
            <w:pPr>
              <w:jc w:val="center"/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D658F" w:rsidRPr="00B3064F" w:rsidRDefault="00DD658F" w:rsidP="0017658C">
            <w:pPr>
              <w:jc w:val="center"/>
            </w:pPr>
          </w:p>
        </w:tc>
        <w:tc>
          <w:tcPr>
            <w:tcW w:w="4255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D658F" w:rsidRPr="002A44C4" w:rsidRDefault="00DD658F" w:rsidP="00AB6666">
            <w:pPr>
              <w:jc w:val="both"/>
            </w:pPr>
          </w:p>
        </w:tc>
      </w:tr>
    </w:tbl>
    <w:p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lastRenderedPageBreak/>
              <w:t>COORDENAÇÃO DE GESTÃO DE TECNOLOGIA DA INFORMAÇÃO</w:t>
            </w:r>
          </w:p>
        </w:tc>
      </w:tr>
      <w:tr w:rsidR="002A44C4" w:rsidRPr="008957B1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573AB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C47866" w:rsidRDefault="002A44C4" w:rsidP="00F53BED">
            <w:pPr>
              <w:rPr>
                <w:sz w:val="22"/>
                <w:szCs w:val="24"/>
              </w:rPr>
            </w:pPr>
          </w:p>
        </w:tc>
      </w:tr>
      <w:tr w:rsidR="002A44C4" w:rsidRPr="00573AB2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573AB2" w:rsidRDefault="002A44C4" w:rsidP="00F53BED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proofErr w:type="gramStart"/>
            <w:r w:rsidRPr="008957B1">
              <w:rPr>
                <w:b/>
                <w:sz w:val="24"/>
                <w:szCs w:val="24"/>
              </w:rPr>
              <w:t>Motivo(</w:t>
            </w:r>
            <w:proofErr w:type="gramEnd"/>
            <w:r w:rsidRPr="008957B1">
              <w:rPr>
                <w:b/>
                <w:sz w:val="24"/>
                <w:szCs w:val="24"/>
              </w:rPr>
              <w:t>s)/recomendação(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97314B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:rsidR="002A44C4" w:rsidRPr="008957B1" w:rsidRDefault="002A44C4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76DE8" w:rsidRDefault="002A44C4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27BDC" w:rsidRDefault="002A44C4" w:rsidP="00B63851">
            <w:pPr>
              <w:pStyle w:val="Ttulo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Default="002A44C4" w:rsidP="00825F02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:rsidR="0097314B" w:rsidRPr="0097314B" w:rsidRDefault="0097314B" w:rsidP="0097314B"/>
        </w:tc>
      </w:tr>
      <w:tr w:rsidR="002A44C4" w:rsidRPr="00825F02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</w:tcPr>
          <w:p w:rsidR="002A44C4" w:rsidRPr="008957B1" w:rsidRDefault="002A44C4" w:rsidP="00F53BED">
            <w:pPr>
              <w:pStyle w:val="Ttulo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lastRenderedPageBreak/>
              <w:t>Encaminhe-se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8957B1" w:rsidRDefault="002A44C4" w:rsidP="00825F02">
            <w:pPr>
              <w:pStyle w:val="Ttulo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:rsidR="002A44C4" w:rsidRPr="008957B1" w:rsidRDefault="002A44C4" w:rsidP="00825F02">
            <w:pPr>
              <w:rPr>
                <w:sz w:val="24"/>
                <w:szCs w:val="24"/>
              </w:rPr>
            </w:pPr>
          </w:p>
          <w:p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proofErr w:type="gramStart"/>
            <w:r w:rsidRPr="008957B1">
              <w:rPr>
                <w:sz w:val="24"/>
                <w:szCs w:val="24"/>
              </w:rPr>
              <w:t>instituir</w:t>
            </w:r>
            <w:proofErr w:type="gramEnd"/>
            <w:r w:rsidRPr="008957B1">
              <w:rPr>
                <w:sz w:val="24"/>
                <w:szCs w:val="24"/>
              </w:rPr>
              <w:t xml:space="preserve">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se aprovada a demanda.</w:t>
            </w:r>
          </w:p>
          <w:p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2A44C4" w:rsidRPr="00825F02" w:rsidRDefault="002A44C4" w:rsidP="00825F02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7914CE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B6385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B63851" w:rsidRDefault="002A44C4" w:rsidP="00B63851">
            <w:pPr>
              <w:pStyle w:val="Ttulo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:rsidR="002A44C4" w:rsidRPr="008957B1" w:rsidRDefault="002A44C4" w:rsidP="00F53BED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186C27" w:rsidRDefault="002A44C4" w:rsidP="00186C27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:rsidR="002A44C4" w:rsidRPr="008957B1" w:rsidRDefault="002A44C4" w:rsidP="00F53BED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2A44C4" w:rsidRPr="008957B1" w:rsidRDefault="002A44C4" w:rsidP="00CB59D2">
            <w:pPr>
              <w:rPr>
                <w:sz w:val="24"/>
                <w:szCs w:val="24"/>
              </w:rPr>
            </w:pPr>
          </w:p>
        </w:tc>
      </w:tr>
      <w:tr w:rsidR="002A44C4" w:rsidRPr="00C47866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:rsidR="002A44C4" w:rsidRPr="00C47866" w:rsidRDefault="002A44C4" w:rsidP="00C47866">
            <w:pPr>
              <w:pStyle w:val="Ttulo2"/>
              <w:jc w:val="left"/>
              <w:rPr>
                <w:sz w:val="10"/>
                <w:szCs w:val="16"/>
              </w:rPr>
            </w:pPr>
          </w:p>
        </w:tc>
      </w:tr>
      <w:tr w:rsidR="002A44C4" w:rsidRPr="008957B1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D21256" w:rsidRDefault="002A44C4" w:rsidP="00D21256">
            <w:pPr>
              <w:pStyle w:val="Ttulo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:rsidR="002A44C4" w:rsidRPr="008957B1" w:rsidRDefault="007914CE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:rsidR="002A44C4" w:rsidRPr="008957B1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Análise de Riscos, e</w:t>
            </w:r>
          </w:p>
          <w:p w:rsidR="002A44C4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:rsidR="002A44C4" w:rsidRPr="00C47866" w:rsidRDefault="002A44C4" w:rsidP="00C47866"/>
          <w:p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A44C4" w:rsidRPr="008957B1" w:rsidRDefault="002A44C4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proofErr w:type="gramStart"/>
            <w:r w:rsidRPr="008957B1">
              <w:rPr>
                <w:b w:val="0"/>
                <w:smallCaps w:val="0"/>
                <w:szCs w:val="24"/>
              </w:rPr>
              <w:t xml:space="preserve">(  </w:t>
            </w:r>
            <w:proofErr w:type="gramEnd"/>
            <w:r w:rsidRPr="008957B1">
              <w:rPr>
                <w:b w:val="0"/>
                <w:smallCaps w:val="0"/>
                <w:szCs w:val="24"/>
              </w:rPr>
              <w:t xml:space="preserve">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</w:t>
            </w:r>
            <w:proofErr w:type="spellStart"/>
            <w:r w:rsidRPr="008957B1">
              <w:rPr>
                <w:b w:val="0"/>
                <w:smallCaps w:val="0"/>
                <w:szCs w:val="24"/>
              </w:rPr>
              <w:t>ões</w:t>
            </w:r>
            <w:proofErr w:type="spellEnd"/>
            <w:r w:rsidRPr="008957B1">
              <w:rPr>
                <w:b w:val="0"/>
                <w:smallCaps w:val="0"/>
                <w:szCs w:val="24"/>
              </w:rPr>
              <w:t>) abaixo relacionado(s).</w:t>
            </w:r>
          </w:p>
          <w:p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proofErr w:type="gramStart"/>
            <w:r w:rsidRPr="008957B1">
              <w:rPr>
                <w:b/>
                <w:sz w:val="24"/>
                <w:szCs w:val="24"/>
              </w:rPr>
              <w:t>Motivo(</w:t>
            </w:r>
            <w:proofErr w:type="gramEnd"/>
            <w:r w:rsidRPr="008957B1">
              <w:rPr>
                <w:b/>
                <w:sz w:val="24"/>
                <w:szCs w:val="24"/>
              </w:rPr>
              <w:t>s)/recomendação(</w:t>
            </w:r>
            <w:proofErr w:type="spellStart"/>
            <w:r w:rsidRPr="008957B1">
              <w:rPr>
                <w:b/>
                <w:sz w:val="24"/>
                <w:szCs w:val="24"/>
              </w:rPr>
              <w:t>ões</w:t>
            </w:r>
            <w:proofErr w:type="spellEnd"/>
            <w:r w:rsidRPr="008957B1">
              <w:rPr>
                <w:b/>
                <w:sz w:val="24"/>
                <w:szCs w:val="24"/>
              </w:rPr>
              <w:t>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:rsidR="002A44C4" w:rsidRPr="008957B1" w:rsidRDefault="002A44C4" w:rsidP="00F53BED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:rsidR="002A44C4" w:rsidRPr="008957B1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:rsidR="007909A1" w:rsidRDefault="007909A1"/>
    <w:sectPr w:rsidR="007909A1" w:rsidSect="00143469">
      <w:footerReference w:type="default" r:id="rId10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451" w:rsidRDefault="00023451" w:rsidP="0019041F">
      <w:r>
        <w:separator/>
      </w:r>
    </w:p>
  </w:endnote>
  <w:endnote w:type="continuationSeparator" w:id="0">
    <w:p w:rsidR="00023451" w:rsidRDefault="00023451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0B8" w:rsidRPr="00AE5DFD" w:rsidRDefault="00F760B8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proofErr w:type="spellStart"/>
    <w:r w:rsidR="005C3BE7">
      <w:rPr>
        <w:rFonts w:ascii="Times New Roman" w:hAnsi="Times New Roman"/>
        <w:sz w:val="16"/>
        <w:szCs w:val="16"/>
      </w:rPr>
      <w:t>Calama</w:t>
    </w:r>
    <w:proofErr w:type="spellEnd"/>
    <w:r w:rsidR="005C3BE7">
      <w:rPr>
        <w:rFonts w:ascii="Times New Roman" w:hAnsi="Times New Roman"/>
        <w:sz w:val="16"/>
        <w:szCs w:val="16"/>
      </w:rPr>
      <w:t xml:space="preserve">, 4985 – </w:t>
    </w:r>
    <w:proofErr w:type="spellStart"/>
    <w:r w:rsidR="005C3BE7">
      <w:rPr>
        <w:rFonts w:ascii="Times New Roman" w:hAnsi="Times New Roman"/>
        <w:sz w:val="16"/>
        <w:szCs w:val="16"/>
      </w:rPr>
      <w:t>Flodoaldo</w:t>
    </w:r>
    <w:proofErr w:type="spellEnd"/>
    <w:r w:rsidR="005C3BE7"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 w:rsidR="005C3BE7">
      <w:rPr>
        <w:rFonts w:ascii="Times New Roman" w:hAnsi="Times New Roman"/>
        <w:sz w:val="16"/>
        <w:szCs w:val="16"/>
      </w:rPr>
      <w:t xml:space="preserve">Porto Velho-RO / </w:t>
    </w:r>
    <w:proofErr w:type="spellStart"/>
    <w:r w:rsidR="005C3BE7">
      <w:rPr>
        <w:rFonts w:ascii="Times New Roman" w:hAnsi="Times New Roman"/>
        <w:sz w:val="16"/>
        <w:szCs w:val="16"/>
      </w:rPr>
      <w:t>Cep</w:t>
    </w:r>
    <w:proofErr w:type="spellEnd"/>
    <w:r w:rsidR="005C3BE7">
      <w:rPr>
        <w:rFonts w:ascii="Times New Roman" w:hAnsi="Times New Roman"/>
        <w:sz w:val="16"/>
        <w:szCs w:val="16"/>
      </w:rPr>
      <w:t>: 76.820-441</w:t>
    </w:r>
  </w:p>
  <w:p w:rsidR="00F760B8" w:rsidRPr="00AE5DFD" w:rsidRDefault="00F760B8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 w:rsidR="005C3BE7">
      <w:rPr>
        <w:rFonts w:ascii="Times New Roman" w:hAnsi="Times New Roman"/>
        <w:sz w:val="16"/>
        <w:szCs w:val="16"/>
      </w:rPr>
      <w:t>890</w:t>
    </w:r>
    <w:r>
      <w:rPr>
        <w:rFonts w:ascii="Times New Roman" w:hAnsi="Times New Roman"/>
        <w:sz w:val="16"/>
        <w:szCs w:val="16"/>
      </w:rPr>
      <w:t>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451" w:rsidRDefault="00023451" w:rsidP="0019041F">
      <w:r>
        <w:separator/>
      </w:r>
    </w:p>
  </w:footnote>
  <w:footnote w:type="continuationSeparator" w:id="0">
    <w:p w:rsidR="00023451" w:rsidRDefault="00023451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 w15:restartNumberingAfterBreak="0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3451"/>
    <w:rsid w:val="0002500B"/>
    <w:rsid w:val="00026E30"/>
    <w:rsid w:val="00027290"/>
    <w:rsid w:val="0003165E"/>
    <w:rsid w:val="00031904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3B18"/>
    <w:rsid w:val="004C3EF7"/>
    <w:rsid w:val="004C4F60"/>
    <w:rsid w:val="004D076F"/>
    <w:rsid w:val="004D3804"/>
    <w:rsid w:val="004D48F4"/>
    <w:rsid w:val="004E1F3A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2922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8656B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9607E6D-021D-43AB-8F0C-F900C437A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38216-DAAA-4458-8C26-BEA2608A5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827</Words>
  <Characters>4466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5283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Allan</cp:lastModifiedBy>
  <cp:revision>8</cp:revision>
  <cp:lastPrinted>2014-12-08T14:42:00Z</cp:lastPrinted>
  <dcterms:created xsi:type="dcterms:W3CDTF">2015-11-05T13:54:00Z</dcterms:created>
  <dcterms:modified xsi:type="dcterms:W3CDTF">2016-06-10T18:10:00Z</dcterms:modified>
</cp:coreProperties>
</file>