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DB" w:rsidRDefault="001644DB" w:rsidP="001644DB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265238B4" wp14:editId="3B562456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7591425" cy="10706100"/>
            <wp:effectExtent l="0" t="0" r="9525" b="0"/>
            <wp:wrapThrough wrapText="bothSides">
              <wp:wrapPolygon edited="0">
                <wp:start x="0" y="0"/>
                <wp:lineTo x="0" y="21562"/>
                <wp:lineTo x="21573" y="21562"/>
                <wp:lineTo x="21573" y="0"/>
                <wp:lineTo x="0" y="0"/>
              </wp:wrapPolygon>
            </wp:wrapThrough>
            <wp:docPr id="5" name="Imagem 5" descr="C:\Users\01251997244\Desktop\capa JIFRO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1251997244\Desktop\capa JIFRO 201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5774D" wp14:editId="094E9261">
                <wp:simplePos x="0" y="0"/>
                <wp:positionH relativeFrom="column">
                  <wp:posOffset>525381</wp:posOffset>
                </wp:positionH>
                <wp:positionV relativeFrom="paragraph">
                  <wp:posOffset>5617963</wp:posOffset>
                </wp:positionV>
                <wp:extent cx="4443848" cy="2115879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3848" cy="21158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D32" w:rsidRDefault="00D91D32" w:rsidP="00942D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942DC7" w:rsidRPr="00D91D32" w:rsidRDefault="008B76EB" w:rsidP="00942D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eastAsia="pt-BR"/>
                              </w:rPr>
                            </w:pPr>
                            <w:r w:rsidRPr="00D91D32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NATAÇÃO</w:t>
                            </w:r>
                          </w:p>
                          <w:p w:rsidR="00255531" w:rsidRDefault="00255531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P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1.35pt;margin-top:442.35pt;width:349.9pt;height:1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" filled="f" stroked="f">
                <v:textbox>
                  <w:txbxContent>
                    <w:p w:rsidR="00D91D32" w:rsidRDefault="00D91D32" w:rsidP="00942D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72"/>
                          <w:szCs w:val="72"/>
                        </w:rPr>
                      </w:pPr>
                    </w:p>
                    <w:p w:rsidR="00942DC7" w:rsidRPr="00D91D32" w:rsidRDefault="008B76EB" w:rsidP="00942DC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72"/>
                          <w:szCs w:val="72"/>
                          <w:lang w:eastAsia="pt-BR"/>
                        </w:rPr>
                      </w:pPr>
                      <w:r w:rsidRPr="00D91D32">
                        <w:rPr>
                          <w:rFonts w:ascii="Times New Roman" w:hAnsi="Times New Roman"/>
                          <w:b/>
                          <w:color w:val="FFFFFF" w:themeColor="background1"/>
                          <w:sz w:val="72"/>
                          <w:szCs w:val="72"/>
                        </w:rPr>
                        <w:t>NATAÇÃO</w:t>
                      </w:r>
                    </w:p>
                    <w:p w:rsidR="00255531" w:rsidRDefault="00255531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P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5531" w:rsidRDefault="00255531" w:rsidP="0025553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55531">
        <w:rPr>
          <w:rFonts w:ascii="Times New Roman" w:hAnsi="Times New Roman" w:cs="Times New Roman"/>
          <w:sz w:val="24"/>
          <w:szCs w:val="24"/>
        </w:rPr>
        <w:lastRenderedPageBreak/>
        <w:t>Regulamento Específico</w:t>
      </w:r>
    </w:p>
    <w:p w:rsidR="008B76EB" w:rsidRDefault="008B76EB" w:rsidP="00942D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2DC7" w:rsidRDefault="008B76EB" w:rsidP="00942D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</w:pPr>
      <w:r w:rsidRPr="0032088A">
        <w:rPr>
          <w:rFonts w:ascii="Times New Roman" w:hAnsi="Times New Roman"/>
          <w:b/>
          <w:sz w:val="24"/>
          <w:szCs w:val="24"/>
        </w:rPr>
        <w:t>NATAÇÃO</w:t>
      </w:r>
    </w:p>
    <w:p w:rsidR="008B76EB" w:rsidRPr="008B76EB" w:rsidRDefault="008B76EB" w:rsidP="008B76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EB">
        <w:rPr>
          <w:rFonts w:ascii="Times New Roman" w:eastAsia="Calibri" w:hAnsi="Times New Roman" w:cs="Times New Roman"/>
          <w:b/>
          <w:sz w:val="24"/>
          <w:szCs w:val="24"/>
        </w:rPr>
        <w:t>Art.1º</w:t>
      </w:r>
      <w:r w:rsidRPr="008B76EB">
        <w:rPr>
          <w:rFonts w:ascii="Times New Roman" w:eastAsia="Calibri" w:hAnsi="Times New Roman" w:cs="Times New Roman"/>
          <w:sz w:val="24"/>
          <w:szCs w:val="24"/>
        </w:rPr>
        <w:t xml:space="preserve">- A competição de Natação do JIFRO será realizada de acordo com as Regras Oficiais da Confederação Brasileira de Desportos Aquáticos – CBDA, salvo o estabelecido neste Regulamento. </w:t>
      </w:r>
    </w:p>
    <w:p w:rsidR="008B76EB" w:rsidRPr="008B76EB" w:rsidRDefault="008B76EB" w:rsidP="008B76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EB">
        <w:rPr>
          <w:rFonts w:ascii="Times New Roman" w:eastAsia="Calibri" w:hAnsi="Times New Roman" w:cs="Times New Roman"/>
          <w:b/>
          <w:sz w:val="24"/>
          <w:szCs w:val="24"/>
        </w:rPr>
        <w:t>Art. 2º</w:t>
      </w:r>
      <w:r w:rsidRPr="008B76EB">
        <w:rPr>
          <w:rFonts w:ascii="Times New Roman" w:eastAsia="Calibri" w:hAnsi="Times New Roman" w:cs="Times New Roman"/>
          <w:sz w:val="24"/>
          <w:szCs w:val="24"/>
        </w:rPr>
        <w:t xml:space="preserve">- Cada </w:t>
      </w:r>
      <w:proofErr w:type="spellStart"/>
      <w:r w:rsidRPr="008B76EB">
        <w:rPr>
          <w:rFonts w:ascii="Times New Roman" w:eastAsia="Calibri" w:hAnsi="Times New Roman" w:cs="Times New Roman"/>
          <w:sz w:val="24"/>
          <w:szCs w:val="24"/>
        </w:rPr>
        <w:t>Câmpus</w:t>
      </w:r>
      <w:proofErr w:type="spellEnd"/>
      <w:r w:rsidRPr="008B76EB">
        <w:rPr>
          <w:rFonts w:ascii="Times New Roman" w:eastAsia="Calibri" w:hAnsi="Times New Roman" w:cs="Times New Roman"/>
          <w:sz w:val="24"/>
          <w:szCs w:val="24"/>
        </w:rPr>
        <w:t xml:space="preserve"> poderá inscrever até 02 (dois) alunos-atletas por prova, exceto para as provas de revezamento que deverá ser composta apenas por uma equipe de cada </w:t>
      </w:r>
      <w:proofErr w:type="spellStart"/>
      <w:r w:rsidRPr="008B76EB">
        <w:rPr>
          <w:rFonts w:ascii="Times New Roman" w:eastAsia="Calibri" w:hAnsi="Times New Roman" w:cs="Times New Roman"/>
          <w:sz w:val="24"/>
          <w:szCs w:val="24"/>
        </w:rPr>
        <w:t>Câmpus</w:t>
      </w:r>
      <w:proofErr w:type="spellEnd"/>
      <w:r w:rsidRPr="008B76E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B76EB" w:rsidRPr="008B76EB" w:rsidRDefault="008B76EB" w:rsidP="008B76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EB">
        <w:rPr>
          <w:rFonts w:ascii="Times New Roman" w:eastAsia="Calibri" w:hAnsi="Times New Roman" w:cs="Times New Roman"/>
          <w:sz w:val="24"/>
          <w:szCs w:val="24"/>
        </w:rPr>
        <w:t xml:space="preserve">§ 1º- Cada aluno-atleta poderá participar de até 03 (três) provas individuais e das duas provas de revezamentos. </w:t>
      </w:r>
    </w:p>
    <w:p w:rsidR="008B76EB" w:rsidRPr="008B76EB" w:rsidRDefault="008B76EB" w:rsidP="008B76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EB">
        <w:rPr>
          <w:rFonts w:ascii="Times New Roman" w:eastAsia="Calibri" w:hAnsi="Times New Roman" w:cs="Times New Roman"/>
          <w:sz w:val="24"/>
          <w:szCs w:val="24"/>
        </w:rPr>
        <w:t>§2º- A ordem dos revezamentos será entregue a equipe de arbitragem no início da etapa dos mesmos.</w:t>
      </w:r>
    </w:p>
    <w:p w:rsidR="008B76EB" w:rsidRPr="008B76EB" w:rsidRDefault="008B76EB" w:rsidP="008B76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EB">
        <w:rPr>
          <w:rFonts w:ascii="Times New Roman" w:eastAsia="Calibri" w:hAnsi="Times New Roman" w:cs="Times New Roman"/>
          <w:b/>
          <w:sz w:val="24"/>
          <w:szCs w:val="24"/>
        </w:rPr>
        <w:t>Art. 3°</w:t>
      </w:r>
      <w:r w:rsidRPr="008B76EB">
        <w:rPr>
          <w:rFonts w:ascii="Times New Roman" w:eastAsia="Calibri" w:hAnsi="Times New Roman" w:cs="Times New Roman"/>
          <w:sz w:val="24"/>
          <w:szCs w:val="24"/>
        </w:rPr>
        <w:t xml:space="preserve">- O aluno-atleta deverá se apresentar para a prova de posse do documento oficial exigido de acordo com o Regulamento Geral. </w:t>
      </w:r>
    </w:p>
    <w:p w:rsidR="008B76EB" w:rsidRPr="008B76EB" w:rsidRDefault="008B76EB" w:rsidP="008B76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EB">
        <w:rPr>
          <w:rFonts w:ascii="Times New Roman" w:eastAsia="Calibri" w:hAnsi="Times New Roman" w:cs="Times New Roman"/>
          <w:b/>
          <w:sz w:val="24"/>
          <w:szCs w:val="24"/>
        </w:rPr>
        <w:t>Art. 4°-</w:t>
      </w:r>
      <w:r w:rsidRPr="008B76EB">
        <w:rPr>
          <w:rFonts w:ascii="Times New Roman" w:eastAsia="Calibri" w:hAnsi="Times New Roman" w:cs="Times New Roman"/>
          <w:sz w:val="24"/>
          <w:szCs w:val="24"/>
        </w:rPr>
        <w:t xml:space="preserve"> A piscina estará livre para reconhecimento e aquecimento dos alunos-atletas, em hora a ser determinada no Congresso Técnico da modalidade. </w:t>
      </w:r>
    </w:p>
    <w:p w:rsidR="008B76EB" w:rsidRPr="008B76EB" w:rsidRDefault="008B76EB" w:rsidP="008B76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EB">
        <w:rPr>
          <w:rFonts w:ascii="Times New Roman" w:eastAsia="Calibri" w:hAnsi="Times New Roman" w:cs="Times New Roman"/>
          <w:b/>
          <w:sz w:val="24"/>
          <w:szCs w:val="24"/>
        </w:rPr>
        <w:t>Art. 5°-</w:t>
      </w:r>
      <w:r w:rsidRPr="008B76EB">
        <w:rPr>
          <w:rFonts w:ascii="Times New Roman" w:eastAsia="Calibri" w:hAnsi="Times New Roman" w:cs="Times New Roman"/>
          <w:sz w:val="24"/>
          <w:szCs w:val="24"/>
        </w:rPr>
        <w:t xml:space="preserve"> O balizamento dos alunos-atletas será por tempo constante na ficha de inscrição do aluno-atleta na modalidade. </w:t>
      </w:r>
    </w:p>
    <w:p w:rsidR="008B76EB" w:rsidRPr="008B76EB" w:rsidRDefault="008B76EB" w:rsidP="008B76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8B76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Art. 6º- </w:t>
      </w:r>
      <w:r w:rsidRPr="008B76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A classificação na modalidade de natação será do 1º ao 8º lugar em todas as provas.</w:t>
      </w:r>
    </w:p>
    <w:p w:rsidR="008B76EB" w:rsidRPr="008B76EB" w:rsidRDefault="008B76EB" w:rsidP="008B76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8B76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PARAGRAFO ÚNICO – </w:t>
      </w:r>
      <w:r w:rsidRPr="008B76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Para efeito de pontuação os revezamentos serão contados em dobro e os recordes terão uma bonificação de </w:t>
      </w:r>
      <w:proofErr w:type="gramStart"/>
      <w:r w:rsidRPr="008B76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5</w:t>
      </w:r>
      <w:proofErr w:type="gramEnd"/>
      <w:r w:rsidRPr="008B76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(cinco) pontos por recordes superados, sendo dada apenas uma bonificação por recorde.</w:t>
      </w:r>
    </w:p>
    <w:p w:rsidR="008B76EB" w:rsidRPr="008B76EB" w:rsidRDefault="008B76EB" w:rsidP="008B76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</w:p>
    <w:tbl>
      <w:tblPr>
        <w:tblStyle w:val="ListaMdia11"/>
        <w:tblW w:w="3827" w:type="dxa"/>
        <w:jc w:val="center"/>
        <w:tblLook w:val="04A0" w:firstRow="1" w:lastRow="0" w:firstColumn="1" w:lastColumn="0" w:noHBand="0" w:noVBand="1"/>
      </w:tblPr>
      <w:tblGrid>
        <w:gridCol w:w="1701"/>
        <w:gridCol w:w="2126"/>
      </w:tblGrid>
      <w:tr w:rsidR="008B76EB" w:rsidRPr="008B76EB" w:rsidTr="00552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8B76EB" w:rsidRPr="008B76EB" w:rsidRDefault="008B76EB" w:rsidP="008B76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B76EB">
              <w:rPr>
                <w:rFonts w:ascii="Times New Roman" w:eastAsia="Times New Roman" w:hAnsi="Times New Roman"/>
                <w:sz w:val="24"/>
                <w:szCs w:val="24"/>
              </w:rPr>
              <w:t>Colocação</w:t>
            </w:r>
          </w:p>
        </w:tc>
        <w:tc>
          <w:tcPr>
            <w:tcW w:w="2126" w:type="dxa"/>
          </w:tcPr>
          <w:p w:rsidR="008B76EB" w:rsidRPr="008B76EB" w:rsidRDefault="008B76EB" w:rsidP="008B76E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6EB">
              <w:rPr>
                <w:rFonts w:ascii="Times New Roman" w:eastAsia="Times New Roman" w:hAnsi="Times New Roman"/>
                <w:sz w:val="24"/>
                <w:szCs w:val="24"/>
              </w:rPr>
              <w:t>Pontuação</w:t>
            </w:r>
          </w:p>
        </w:tc>
      </w:tr>
      <w:tr w:rsidR="008B76EB" w:rsidRPr="008B76EB" w:rsidTr="0055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8B76EB" w:rsidRPr="008B76EB" w:rsidRDefault="008B76EB" w:rsidP="008B76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6EB">
              <w:rPr>
                <w:rFonts w:ascii="Times New Roman" w:eastAsia="Times New Roman" w:hAnsi="Times New Roman"/>
                <w:sz w:val="24"/>
                <w:szCs w:val="24"/>
              </w:rPr>
              <w:t>1º Lugar</w:t>
            </w:r>
          </w:p>
        </w:tc>
        <w:tc>
          <w:tcPr>
            <w:tcW w:w="2126" w:type="dxa"/>
          </w:tcPr>
          <w:p w:rsidR="008B76EB" w:rsidRPr="008B76EB" w:rsidRDefault="008B76EB" w:rsidP="008B76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B76E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proofErr w:type="gramEnd"/>
            <w:r w:rsidRPr="008B76EB">
              <w:rPr>
                <w:rFonts w:ascii="Times New Roman" w:eastAsia="Times New Roman" w:hAnsi="Times New Roman"/>
                <w:sz w:val="24"/>
                <w:szCs w:val="24"/>
              </w:rPr>
              <w:t xml:space="preserve"> (nove) pontos</w:t>
            </w:r>
          </w:p>
        </w:tc>
      </w:tr>
      <w:tr w:rsidR="008B76EB" w:rsidRPr="008B76EB" w:rsidTr="00552C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8B76EB" w:rsidRPr="008B76EB" w:rsidRDefault="008B76EB" w:rsidP="008B76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6EB">
              <w:rPr>
                <w:rFonts w:ascii="Times New Roman" w:eastAsia="Times New Roman" w:hAnsi="Times New Roman"/>
                <w:sz w:val="24"/>
                <w:szCs w:val="24"/>
              </w:rPr>
              <w:t>2º Lugar</w:t>
            </w:r>
          </w:p>
        </w:tc>
        <w:tc>
          <w:tcPr>
            <w:tcW w:w="2126" w:type="dxa"/>
          </w:tcPr>
          <w:p w:rsidR="008B76EB" w:rsidRPr="008B76EB" w:rsidRDefault="008B76EB" w:rsidP="008B76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B76E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proofErr w:type="gramEnd"/>
            <w:r w:rsidRPr="008B76EB">
              <w:rPr>
                <w:rFonts w:ascii="Times New Roman" w:eastAsia="Times New Roman" w:hAnsi="Times New Roman"/>
                <w:sz w:val="24"/>
                <w:szCs w:val="24"/>
              </w:rPr>
              <w:t xml:space="preserve"> (sete) pontos</w:t>
            </w:r>
          </w:p>
        </w:tc>
      </w:tr>
      <w:tr w:rsidR="008B76EB" w:rsidRPr="008B76EB" w:rsidTr="0055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8B76EB" w:rsidRPr="008B76EB" w:rsidRDefault="008B76EB" w:rsidP="008B76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6EB">
              <w:rPr>
                <w:rFonts w:ascii="Times New Roman" w:eastAsia="Times New Roman" w:hAnsi="Times New Roman"/>
                <w:sz w:val="24"/>
                <w:szCs w:val="24"/>
              </w:rPr>
              <w:t>3º Lugar</w:t>
            </w:r>
          </w:p>
        </w:tc>
        <w:tc>
          <w:tcPr>
            <w:tcW w:w="2126" w:type="dxa"/>
          </w:tcPr>
          <w:p w:rsidR="008B76EB" w:rsidRPr="008B76EB" w:rsidRDefault="008B76EB" w:rsidP="008B76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B76E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proofErr w:type="gramEnd"/>
            <w:r w:rsidRPr="008B76EB">
              <w:rPr>
                <w:rFonts w:ascii="Times New Roman" w:eastAsia="Times New Roman" w:hAnsi="Times New Roman"/>
                <w:sz w:val="24"/>
                <w:szCs w:val="24"/>
              </w:rPr>
              <w:t xml:space="preserve"> (seis) pontos</w:t>
            </w:r>
          </w:p>
        </w:tc>
      </w:tr>
      <w:tr w:rsidR="008B76EB" w:rsidRPr="008B76EB" w:rsidTr="00552C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8B76EB" w:rsidRPr="008B76EB" w:rsidRDefault="008B76EB" w:rsidP="008B76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6EB">
              <w:rPr>
                <w:rFonts w:ascii="Times New Roman" w:eastAsia="Times New Roman" w:hAnsi="Times New Roman"/>
                <w:sz w:val="24"/>
                <w:szCs w:val="24"/>
              </w:rPr>
              <w:t>4º Lugar</w:t>
            </w:r>
          </w:p>
        </w:tc>
        <w:tc>
          <w:tcPr>
            <w:tcW w:w="2126" w:type="dxa"/>
          </w:tcPr>
          <w:p w:rsidR="008B76EB" w:rsidRPr="008B76EB" w:rsidRDefault="008B76EB" w:rsidP="008B76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6EB">
              <w:rPr>
                <w:rFonts w:ascii="Times New Roman" w:eastAsia="Times New Roman" w:hAnsi="Times New Roman"/>
                <w:sz w:val="24"/>
                <w:szCs w:val="24"/>
              </w:rPr>
              <w:t>5 (cinco) pontos</w:t>
            </w:r>
          </w:p>
        </w:tc>
      </w:tr>
      <w:tr w:rsidR="008B76EB" w:rsidRPr="008B76EB" w:rsidTr="0055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8B76EB" w:rsidRPr="008B76EB" w:rsidRDefault="008B76EB" w:rsidP="008B76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6EB">
              <w:rPr>
                <w:rFonts w:ascii="Times New Roman" w:eastAsia="Times New Roman" w:hAnsi="Times New Roman"/>
                <w:sz w:val="24"/>
                <w:szCs w:val="24"/>
              </w:rPr>
              <w:t>5º Lugar</w:t>
            </w:r>
          </w:p>
        </w:tc>
        <w:tc>
          <w:tcPr>
            <w:tcW w:w="2126" w:type="dxa"/>
          </w:tcPr>
          <w:p w:rsidR="008B76EB" w:rsidRPr="008B76EB" w:rsidRDefault="008B76EB" w:rsidP="008B76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6EB">
              <w:rPr>
                <w:rFonts w:ascii="Times New Roman" w:eastAsia="Times New Roman" w:hAnsi="Times New Roman"/>
                <w:sz w:val="24"/>
                <w:szCs w:val="24"/>
              </w:rPr>
              <w:t>4 (quatro) pontos</w:t>
            </w:r>
          </w:p>
        </w:tc>
      </w:tr>
      <w:tr w:rsidR="008B76EB" w:rsidRPr="008B76EB" w:rsidTr="00552C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8B76EB" w:rsidRPr="008B76EB" w:rsidRDefault="008B76EB" w:rsidP="008B76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6EB">
              <w:rPr>
                <w:rFonts w:ascii="Times New Roman" w:eastAsia="Times New Roman" w:hAnsi="Times New Roman"/>
                <w:sz w:val="24"/>
                <w:szCs w:val="24"/>
              </w:rPr>
              <w:t>6º Lugar</w:t>
            </w:r>
          </w:p>
        </w:tc>
        <w:tc>
          <w:tcPr>
            <w:tcW w:w="2126" w:type="dxa"/>
          </w:tcPr>
          <w:p w:rsidR="008B76EB" w:rsidRPr="008B76EB" w:rsidRDefault="008B76EB" w:rsidP="008B76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6EB">
              <w:rPr>
                <w:rFonts w:ascii="Times New Roman" w:eastAsia="Times New Roman" w:hAnsi="Times New Roman"/>
                <w:sz w:val="24"/>
                <w:szCs w:val="24"/>
              </w:rPr>
              <w:t>3 (três) pontos</w:t>
            </w:r>
          </w:p>
        </w:tc>
      </w:tr>
      <w:tr w:rsidR="008B76EB" w:rsidRPr="008B76EB" w:rsidTr="00552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8B76EB" w:rsidRPr="008B76EB" w:rsidRDefault="008B76EB" w:rsidP="008B76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6EB">
              <w:rPr>
                <w:rFonts w:ascii="Times New Roman" w:eastAsia="Times New Roman" w:hAnsi="Times New Roman"/>
                <w:sz w:val="24"/>
                <w:szCs w:val="24"/>
              </w:rPr>
              <w:t>7º Lugar</w:t>
            </w:r>
          </w:p>
        </w:tc>
        <w:tc>
          <w:tcPr>
            <w:tcW w:w="2126" w:type="dxa"/>
          </w:tcPr>
          <w:p w:rsidR="008B76EB" w:rsidRPr="008B76EB" w:rsidRDefault="008B76EB" w:rsidP="008B76E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6EB">
              <w:rPr>
                <w:rFonts w:ascii="Times New Roman" w:eastAsia="Times New Roman" w:hAnsi="Times New Roman"/>
                <w:sz w:val="24"/>
                <w:szCs w:val="24"/>
              </w:rPr>
              <w:t>2 (dois) pontos</w:t>
            </w:r>
          </w:p>
        </w:tc>
      </w:tr>
      <w:tr w:rsidR="008B76EB" w:rsidRPr="008B76EB" w:rsidTr="00552C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8B76EB" w:rsidRPr="008B76EB" w:rsidRDefault="008B76EB" w:rsidP="008B76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6EB">
              <w:rPr>
                <w:rFonts w:ascii="Times New Roman" w:eastAsia="Times New Roman" w:hAnsi="Times New Roman"/>
                <w:sz w:val="24"/>
                <w:szCs w:val="24"/>
              </w:rPr>
              <w:t>8º Lugar</w:t>
            </w:r>
          </w:p>
        </w:tc>
        <w:tc>
          <w:tcPr>
            <w:tcW w:w="2126" w:type="dxa"/>
          </w:tcPr>
          <w:p w:rsidR="008B76EB" w:rsidRPr="008B76EB" w:rsidRDefault="008B76EB" w:rsidP="008B76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76EB">
              <w:rPr>
                <w:rFonts w:ascii="Times New Roman" w:eastAsia="Times New Roman" w:hAnsi="Times New Roman"/>
                <w:sz w:val="24"/>
                <w:szCs w:val="24"/>
              </w:rPr>
              <w:t>1 (um) ponto</w:t>
            </w:r>
          </w:p>
        </w:tc>
      </w:tr>
    </w:tbl>
    <w:p w:rsidR="008B76EB" w:rsidRPr="008B76EB" w:rsidRDefault="008B76EB" w:rsidP="008B76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76EB" w:rsidRPr="008B76EB" w:rsidRDefault="008B76EB" w:rsidP="008B76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EB">
        <w:rPr>
          <w:rFonts w:ascii="Times New Roman" w:eastAsia="Calibri" w:hAnsi="Times New Roman" w:cs="Times New Roman"/>
          <w:b/>
          <w:sz w:val="24"/>
          <w:szCs w:val="24"/>
        </w:rPr>
        <w:t>Art. 7°</w:t>
      </w:r>
      <w:r w:rsidRPr="008B76EB">
        <w:rPr>
          <w:rFonts w:ascii="Times New Roman" w:eastAsia="Calibri" w:hAnsi="Times New Roman" w:cs="Times New Roman"/>
          <w:sz w:val="24"/>
          <w:szCs w:val="24"/>
        </w:rPr>
        <w:t xml:space="preserve">- As provas serão realizadas na seguinte ordem: </w:t>
      </w:r>
    </w:p>
    <w:p w:rsidR="008B76EB" w:rsidRPr="008B76EB" w:rsidRDefault="008B76EB" w:rsidP="008B76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EB">
        <w:rPr>
          <w:rFonts w:ascii="Times New Roman" w:eastAsia="Calibri" w:hAnsi="Times New Roman" w:cs="Times New Roman"/>
          <w:sz w:val="24"/>
          <w:szCs w:val="24"/>
        </w:rPr>
        <w:t>I – Primeira Etapa:</w:t>
      </w:r>
    </w:p>
    <w:p w:rsidR="008B76EB" w:rsidRPr="008B76EB" w:rsidRDefault="008B76EB" w:rsidP="008B76E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EB">
        <w:rPr>
          <w:rFonts w:ascii="Times New Roman" w:eastAsia="Calibri" w:hAnsi="Times New Roman" w:cs="Times New Roman"/>
          <w:sz w:val="24"/>
          <w:szCs w:val="24"/>
        </w:rPr>
        <w:t xml:space="preserve">50m Livre Feminino </w:t>
      </w:r>
    </w:p>
    <w:p w:rsidR="008B76EB" w:rsidRPr="008B76EB" w:rsidRDefault="008B76EB" w:rsidP="008B76E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EB">
        <w:rPr>
          <w:rFonts w:ascii="Times New Roman" w:eastAsia="Calibri" w:hAnsi="Times New Roman" w:cs="Times New Roman"/>
          <w:sz w:val="24"/>
          <w:szCs w:val="24"/>
        </w:rPr>
        <w:t xml:space="preserve">50m Livre Masculino </w:t>
      </w:r>
    </w:p>
    <w:p w:rsidR="008B76EB" w:rsidRPr="008B76EB" w:rsidRDefault="008B76EB" w:rsidP="008B76E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EB">
        <w:rPr>
          <w:rFonts w:ascii="Times New Roman" w:eastAsia="Calibri" w:hAnsi="Times New Roman" w:cs="Times New Roman"/>
          <w:sz w:val="24"/>
          <w:szCs w:val="24"/>
        </w:rPr>
        <w:t>100m Borboleta Feminino</w:t>
      </w:r>
    </w:p>
    <w:p w:rsidR="008B76EB" w:rsidRPr="008B76EB" w:rsidRDefault="008B76EB" w:rsidP="008B76E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EB">
        <w:rPr>
          <w:rFonts w:ascii="Times New Roman" w:eastAsia="Calibri" w:hAnsi="Times New Roman" w:cs="Times New Roman"/>
          <w:sz w:val="24"/>
          <w:szCs w:val="24"/>
        </w:rPr>
        <w:t>100m Borboleta Masculino</w:t>
      </w:r>
    </w:p>
    <w:p w:rsidR="008B76EB" w:rsidRPr="008B76EB" w:rsidRDefault="008B76EB" w:rsidP="008B76E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EB">
        <w:rPr>
          <w:rFonts w:ascii="Times New Roman" w:eastAsia="Calibri" w:hAnsi="Times New Roman" w:cs="Times New Roman"/>
          <w:sz w:val="24"/>
          <w:szCs w:val="24"/>
        </w:rPr>
        <w:t xml:space="preserve">50m Peito Feminino </w:t>
      </w:r>
    </w:p>
    <w:p w:rsidR="008B76EB" w:rsidRPr="008B76EB" w:rsidRDefault="008B76EB" w:rsidP="008B76E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EB">
        <w:rPr>
          <w:rFonts w:ascii="Times New Roman" w:eastAsia="Calibri" w:hAnsi="Times New Roman" w:cs="Times New Roman"/>
          <w:sz w:val="24"/>
          <w:szCs w:val="24"/>
        </w:rPr>
        <w:t xml:space="preserve">50m Peito Masculino </w:t>
      </w:r>
    </w:p>
    <w:p w:rsidR="008B76EB" w:rsidRPr="008B76EB" w:rsidRDefault="008B76EB" w:rsidP="008B76E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EB">
        <w:rPr>
          <w:rFonts w:ascii="Times New Roman" w:eastAsia="Calibri" w:hAnsi="Times New Roman" w:cs="Times New Roman"/>
          <w:sz w:val="24"/>
          <w:szCs w:val="24"/>
        </w:rPr>
        <w:t xml:space="preserve">200m Livre Feminino </w:t>
      </w:r>
    </w:p>
    <w:p w:rsidR="008B76EB" w:rsidRPr="008B76EB" w:rsidRDefault="008B76EB" w:rsidP="008B76E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EB">
        <w:rPr>
          <w:rFonts w:ascii="Times New Roman" w:eastAsia="Calibri" w:hAnsi="Times New Roman" w:cs="Times New Roman"/>
          <w:sz w:val="24"/>
          <w:szCs w:val="24"/>
        </w:rPr>
        <w:t xml:space="preserve">200m Livre Masculino </w:t>
      </w:r>
    </w:p>
    <w:p w:rsidR="008B76EB" w:rsidRPr="008B76EB" w:rsidRDefault="008B76EB" w:rsidP="008B76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EB">
        <w:rPr>
          <w:rFonts w:ascii="Times New Roman" w:eastAsia="Calibri" w:hAnsi="Times New Roman" w:cs="Times New Roman"/>
          <w:sz w:val="24"/>
          <w:szCs w:val="24"/>
        </w:rPr>
        <w:t xml:space="preserve">II – Segunda Etapa: </w:t>
      </w:r>
    </w:p>
    <w:p w:rsidR="008B76EB" w:rsidRPr="008B76EB" w:rsidRDefault="008B76EB" w:rsidP="008B76E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EB">
        <w:rPr>
          <w:rFonts w:ascii="Times New Roman" w:eastAsia="Calibri" w:hAnsi="Times New Roman" w:cs="Times New Roman"/>
          <w:sz w:val="24"/>
          <w:szCs w:val="24"/>
        </w:rPr>
        <w:t xml:space="preserve">100m Peito feminino </w:t>
      </w:r>
    </w:p>
    <w:p w:rsidR="008B76EB" w:rsidRPr="008B76EB" w:rsidRDefault="008B76EB" w:rsidP="008B76E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E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100m Peito Masculino </w:t>
      </w:r>
    </w:p>
    <w:p w:rsidR="008B76EB" w:rsidRPr="008B76EB" w:rsidRDefault="008B76EB" w:rsidP="008B76E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EB">
        <w:rPr>
          <w:rFonts w:ascii="Times New Roman" w:eastAsia="Calibri" w:hAnsi="Times New Roman" w:cs="Times New Roman"/>
          <w:sz w:val="24"/>
          <w:szCs w:val="24"/>
        </w:rPr>
        <w:t xml:space="preserve">50m Costas Feminino </w:t>
      </w:r>
    </w:p>
    <w:p w:rsidR="008B76EB" w:rsidRPr="008B76EB" w:rsidRDefault="008B76EB" w:rsidP="008B76E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EB">
        <w:rPr>
          <w:rFonts w:ascii="Times New Roman" w:eastAsia="Calibri" w:hAnsi="Times New Roman" w:cs="Times New Roman"/>
          <w:sz w:val="24"/>
          <w:szCs w:val="24"/>
        </w:rPr>
        <w:t xml:space="preserve">50m Costas Masculino </w:t>
      </w:r>
    </w:p>
    <w:p w:rsidR="008B76EB" w:rsidRPr="008B76EB" w:rsidRDefault="008B76EB" w:rsidP="008B76E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EB">
        <w:rPr>
          <w:rFonts w:ascii="Times New Roman" w:eastAsia="Calibri" w:hAnsi="Times New Roman" w:cs="Times New Roman"/>
          <w:sz w:val="24"/>
          <w:szCs w:val="24"/>
        </w:rPr>
        <w:t xml:space="preserve">100m Medley Feminino </w:t>
      </w:r>
    </w:p>
    <w:p w:rsidR="008B76EB" w:rsidRPr="008B76EB" w:rsidRDefault="008B76EB" w:rsidP="008B76E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EB">
        <w:rPr>
          <w:rFonts w:ascii="Times New Roman" w:eastAsia="Calibri" w:hAnsi="Times New Roman" w:cs="Times New Roman"/>
          <w:sz w:val="24"/>
          <w:szCs w:val="24"/>
        </w:rPr>
        <w:t xml:space="preserve">100m Medley Masculino </w:t>
      </w:r>
    </w:p>
    <w:p w:rsidR="008B76EB" w:rsidRPr="008B76EB" w:rsidRDefault="008B76EB" w:rsidP="008B76E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EB">
        <w:rPr>
          <w:rFonts w:ascii="Times New Roman" w:eastAsia="Calibri" w:hAnsi="Times New Roman" w:cs="Times New Roman"/>
          <w:sz w:val="24"/>
          <w:szCs w:val="24"/>
        </w:rPr>
        <w:t xml:space="preserve">4x50m Livre Feminino </w:t>
      </w:r>
    </w:p>
    <w:p w:rsidR="008B76EB" w:rsidRPr="008B76EB" w:rsidRDefault="008B76EB" w:rsidP="008B76E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EB">
        <w:rPr>
          <w:rFonts w:ascii="Times New Roman" w:eastAsia="Calibri" w:hAnsi="Times New Roman" w:cs="Times New Roman"/>
          <w:sz w:val="24"/>
          <w:szCs w:val="24"/>
        </w:rPr>
        <w:t>4x50m Livre Masculino</w:t>
      </w:r>
    </w:p>
    <w:p w:rsidR="008B76EB" w:rsidRPr="008B76EB" w:rsidRDefault="008B76EB" w:rsidP="008B76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EB">
        <w:rPr>
          <w:rFonts w:ascii="Times New Roman" w:eastAsia="Calibri" w:hAnsi="Times New Roman" w:cs="Times New Roman"/>
          <w:sz w:val="24"/>
          <w:szCs w:val="24"/>
        </w:rPr>
        <w:t xml:space="preserve">III – Terceira Etapa: </w:t>
      </w:r>
    </w:p>
    <w:p w:rsidR="008B76EB" w:rsidRPr="008B76EB" w:rsidRDefault="008B76EB" w:rsidP="008B76E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EB">
        <w:rPr>
          <w:rFonts w:ascii="Times New Roman" w:eastAsia="Calibri" w:hAnsi="Times New Roman" w:cs="Times New Roman"/>
          <w:sz w:val="24"/>
          <w:szCs w:val="24"/>
        </w:rPr>
        <w:t>100m Costas Feminino</w:t>
      </w:r>
    </w:p>
    <w:p w:rsidR="008B76EB" w:rsidRPr="008B76EB" w:rsidRDefault="008B76EB" w:rsidP="008B76E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EB">
        <w:rPr>
          <w:rFonts w:ascii="Times New Roman" w:eastAsia="Calibri" w:hAnsi="Times New Roman" w:cs="Times New Roman"/>
          <w:sz w:val="24"/>
          <w:szCs w:val="24"/>
        </w:rPr>
        <w:t>100m Costas Masculino</w:t>
      </w:r>
    </w:p>
    <w:p w:rsidR="008B76EB" w:rsidRPr="008B76EB" w:rsidRDefault="008B76EB" w:rsidP="008B76E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EB">
        <w:rPr>
          <w:rFonts w:ascii="Times New Roman" w:eastAsia="Calibri" w:hAnsi="Times New Roman" w:cs="Times New Roman"/>
          <w:sz w:val="24"/>
          <w:szCs w:val="24"/>
        </w:rPr>
        <w:t>50m Borboleta Feminino</w:t>
      </w:r>
    </w:p>
    <w:p w:rsidR="008B76EB" w:rsidRPr="008B76EB" w:rsidRDefault="008B76EB" w:rsidP="008B76E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EB">
        <w:rPr>
          <w:rFonts w:ascii="Times New Roman" w:eastAsia="Calibri" w:hAnsi="Times New Roman" w:cs="Times New Roman"/>
          <w:sz w:val="24"/>
          <w:szCs w:val="24"/>
        </w:rPr>
        <w:t>50m Borboleta Masculino</w:t>
      </w:r>
    </w:p>
    <w:p w:rsidR="008B76EB" w:rsidRPr="008B76EB" w:rsidRDefault="008B76EB" w:rsidP="008B76E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EB">
        <w:rPr>
          <w:rFonts w:ascii="Times New Roman" w:eastAsia="Calibri" w:hAnsi="Times New Roman" w:cs="Times New Roman"/>
          <w:sz w:val="24"/>
          <w:szCs w:val="24"/>
        </w:rPr>
        <w:t xml:space="preserve">100m Livre Feminino </w:t>
      </w:r>
    </w:p>
    <w:p w:rsidR="008B76EB" w:rsidRPr="008B76EB" w:rsidRDefault="008B76EB" w:rsidP="008B76E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EB">
        <w:rPr>
          <w:rFonts w:ascii="Times New Roman" w:eastAsia="Calibri" w:hAnsi="Times New Roman" w:cs="Times New Roman"/>
          <w:sz w:val="24"/>
          <w:szCs w:val="24"/>
        </w:rPr>
        <w:t xml:space="preserve">100m Livre Masculino </w:t>
      </w:r>
    </w:p>
    <w:p w:rsidR="008B76EB" w:rsidRPr="008B76EB" w:rsidRDefault="008B76EB" w:rsidP="008B76E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EB">
        <w:rPr>
          <w:rFonts w:ascii="Times New Roman" w:eastAsia="Calibri" w:hAnsi="Times New Roman" w:cs="Times New Roman"/>
          <w:sz w:val="24"/>
          <w:szCs w:val="24"/>
        </w:rPr>
        <w:t xml:space="preserve">4 x 50m Medley Feminino </w:t>
      </w:r>
    </w:p>
    <w:p w:rsidR="008B76EB" w:rsidRPr="008B76EB" w:rsidRDefault="008B76EB" w:rsidP="008B76E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EB">
        <w:rPr>
          <w:rFonts w:ascii="Times New Roman" w:eastAsia="Calibri" w:hAnsi="Times New Roman" w:cs="Times New Roman"/>
          <w:sz w:val="24"/>
          <w:szCs w:val="24"/>
        </w:rPr>
        <w:t xml:space="preserve">4 x 50m Medley Masculino </w:t>
      </w:r>
    </w:p>
    <w:p w:rsidR="008B76EB" w:rsidRPr="008B76EB" w:rsidRDefault="008B76EB" w:rsidP="008B76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76EB">
        <w:rPr>
          <w:rFonts w:ascii="Times New Roman" w:eastAsia="Calibri" w:hAnsi="Times New Roman" w:cs="Times New Roman"/>
          <w:b/>
          <w:sz w:val="24"/>
          <w:szCs w:val="24"/>
        </w:rPr>
        <w:t>Art. 8°-</w:t>
      </w:r>
      <w:r w:rsidRPr="008B76EB">
        <w:rPr>
          <w:rFonts w:ascii="Times New Roman" w:eastAsia="Calibri" w:hAnsi="Times New Roman" w:cs="Times New Roman"/>
          <w:sz w:val="24"/>
          <w:szCs w:val="24"/>
        </w:rPr>
        <w:t xml:space="preserve"> A premiação deverá ser realizada de acordo com o andamento da competição após a finalização de cada prova.</w:t>
      </w:r>
    </w:p>
    <w:p w:rsidR="008B76EB" w:rsidRPr="008B76EB" w:rsidRDefault="008B76EB" w:rsidP="008B76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EB">
        <w:rPr>
          <w:rFonts w:ascii="Times New Roman" w:eastAsia="Calibri" w:hAnsi="Times New Roman" w:cs="Times New Roman"/>
          <w:b/>
          <w:sz w:val="24"/>
          <w:szCs w:val="24"/>
        </w:rPr>
        <w:t>Art. 9º</w:t>
      </w:r>
      <w:r w:rsidRPr="008B76EB">
        <w:rPr>
          <w:rFonts w:ascii="Times New Roman" w:eastAsia="Calibri" w:hAnsi="Times New Roman" w:cs="Times New Roman"/>
          <w:sz w:val="24"/>
          <w:szCs w:val="24"/>
        </w:rPr>
        <w:t>- Cada aluno-atleta deverá portar seu próprio equipamento composto por óculos, touca e bermuda, sunga ou maiô.</w:t>
      </w:r>
    </w:p>
    <w:p w:rsidR="008B76EB" w:rsidRPr="008B76EB" w:rsidRDefault="008B76EB" w:rsidP="008B76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6EB">
        <w:rPr>
          <w:rFonts w:ascii="Times New Roman" w:eastAsia="Calibri" w:hAnsi="Times New Roman" w:cs="Times New Roman"/>
          <w:sz w:val="24"/>
          <w:szCs w:val="24"/>
        </w:rPr>
        <w:t>Parágrafo único. É vedado o uso da cor branca em bermuda, sunga ou maiô.</w:t>
      </w:r>
    </w:p>
    <w:p w:rsidR="008B76EB" w:rsidRDefault="008B76EB" w:rsidP="008B76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8B76EB"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 xml:space="preserve">Art. 10º- </w:t>
      </w:r>
      <w:r w:rsidRPr="008B76EB">
        <w:rPr>
          <w:rFonts w:ascii="Times New Roman" w:eastAsia="Calibri" w:hAnsi="Times New Roman" w:cs="Times New Roman"/>
          <w:sz w:val="24"/>
          <w:szCs w:val="24"/>
          <w:lang w:eastAsia="pt-BR"/>
        </w:rPr>
        <w:t>Os casos omissos serão resolvidos pela coordenação da modalidade.</w:t>
      </w:r>
    </w:p>
    <w:p w:rsidR="001E1458" w:rsidRDefault="001E1458" w:rsidP="008B76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1E1458" w:rsidRDefault="001E1458" w:rsidP="008B76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1E1458" w:rsidRDefault="001E1458" w:rsidP="008B76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1E1458" w:rsidRDefault="001E1458" w:rsidP="008B76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1E1458" w:rsidRDefault="001E1458" w:rsidP="001E145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COMISSÃO ORGANIZADORA</w:t>
      </w:r>
    </w:p>
    <w:p w:rsidR="001E1458" w:rsidRPr="008B76EB" w:rsidRDefault="001E1458" w:rsidP="008B76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942DC7" w:rsidRPr="00030088" w:rsidRDefault="00942DC7" w:rsidP="00942D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t-BR"/>
        </w:rPr>
      </w:pPr>
    </w:p>
    <w:sectPr w:rsidR="00942DC7" w:rsidRPr="0003008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79" w:rsidRDefault="007A0F79" w:rsidP="001644DB">
      <w:pPr>
        <w:spacing w:after="0" w:line="240" w:lineRule="auto"/>
      </w:pPr>
      <w:r>
        <w:separator/>
      </w:r>
    </w:p>
  </w:endnote>
  <w:endnote w:type="continuationSeparator" w:id="0">
    <w:p w:rsidR="007A0F79" w:rsidRDefault="007A0F79" w:rsidP="0016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8D" w:rsidRDefault="00B16D8D" w:rsidP="00B16D8D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  <w:p w:rsidR="00B16D8D" w:rsidRPr="00B16D8D" w:rsidRDefault="00B16D8D" w:rsidP="00B16D8D">
    <w:pPr>
      <w:spacing w:after="0" w:line="240" w:lineRule="auto"/>
      <w:jc w:val="center"/>
      <w:rPr>
        <w:rFonts w:ascii="Times New Roman" w:eastAsia="Calibri" w:hAnsi="Times New Roman" w:cs="Times New Roman"/>
        <w:sz w:val="18"/>
        <w:szCs w:val="20"/>
      </w:rPr>
    </w:pPr>
    <w:r w:rsidRPr="00B16D8D">
      <w:rPr>
        <w:rFonts w:ascii="Times New Roman" w:eastAsia="Calibri" w:hAnsi="Times New Roman" w:cs="Times New Roman"/>
        <w:sz w:val="18"/>
        <w:szCs w:val="20"/>
      </w:rPr>
      <w:t>IFRO – PROEX – CCEC</w:t>
    </w:r>
  </w:p>
  <w:p w:rsidR="00B16D8D" w:rsidRDefault="00B16D8D" w:rsidP="00B16D8D">
    <w:pPr>
      <w:spacing w:after="0" w:line="240" w:lineRule="auto"/>
      <w:ind w:right="-285"/>
      <w:rPr>
        <w:rFonts w:ascii="Times New Roman" w:eastAsia="Calibri" w:hAnsi="Times New Roman" w:cs="Times New Roman"/>
        <w:sz w:val="18"/>
        <w:szCs w:val="20"/>
      </w:rPr>
    </w:pPr>
  </w:p>
  <w:p w:rsidR="00B16D8D" w:rsidRPr="00B16D8D" w:rsidRDefault="00B16D8D" w:rsidP="00B16D8D">
    <w:pPr>
      <w:spacing w:after="0" w:line="240" w:lineRule="auto"/>
      <w:ind w:right="-285"/>
      <w:rPr>
        <w:rFonts w:ascii="Times New Roman" w:eastAsia="Calibri" w:hAnsi="Times New Roman" w:cs="Times New Roman"/>
        <w:sz w:val="18"/>
        <w:szCs w:val="20"/>
      </w:rPr>
    </w:pPr>
    <w:r w:rsidRPr="00B16D8D">
      <w:rPr>
        <w:rFonts w:ascii="Times New Roman" w:eastAsia="Calibri" w:hAnsi="Times New Roman" w:cs="Times New Roman"/>
        <w:sz w:val="18"/>
        <w:szCs w:val="20"/>
      </w:rPr>
      <w:t>Av. Sete de Setembro, n° 2090. Bairro Nossa Senhora das Graças – CEP: 76804-124 - Fone (69) 2182 – 9629/2182-9613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79" w:rsidRDefault="007A0F79" w:rsidP="001644DB">
      <w:pPr>
        <w:spacing w:after="0" w:line="240" w:lineRule="auto"/>
      </w:pPr>
      <w:r>
        <w:separator/>
      </w:r>
    </w:p>
  </w:footnote>
  <w:footnote w:type="continuationSeparator" w:id="0">
    <w:p w:rsidR="007A0F79" w:rsidRDefault="007A0F79" w:rsidP="0016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8D" w:rsidRDefault="00B16D8D">
    <w:pPr>
      <w:pStyle w:val="Cabealho"/>
    </w:pP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1312" behindDoc="1" locked="0" layoutInCell="1" allowOverlap="1" wp14:anchorId="6978538F" wp14:editId="482A96F3">
          <wp:simplePos x="0" y="0"/>
          <wp:positionH relativeFrom="column">
            <wp:posOffset>-377190</wp:posOffset>
          </wp:positionH>
          <wp:positionV relativeFrom="paragraph">
            <wp:posOffset>-361315</wp:posOffset>
          </wp:positionV>
          <wp:extent cx="1629410" cy="796290"/>
          <wp:effectExtent l="0" t="0" r="8890" b="3810"/>
          <wp:wrapThrough wrapText="bothSides">
            <wp:wrapPolygon edited="0">
              <wp:start x="0" y="0"/>
              <wp:lineTo x="0" y="21187"/>
              <wp:lineTo x="21465" y="21187"/>
              <wp:lineTo x="21465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24EDC7BD" wp14:editId="511460DF">
          <wp:simplePos x="0" y="0"/>
          <wp:positionH relativeFrom="column">
            <wp:posOffset>2352675</wp:posOffset>
          </wp:positionH>
          <wp:positionV relativeFrom="paragraph">
            <wp:posOffset>-360680</wp:posOffset>
          </wp:positionV>
          <wp:extent cx="502285" cy="518160"/>
          <wp:effectExtent l="323850" t="285750" r="278765" b="281940"/>
          <wp:wrapNone/>
          <wp:docPr id="6" name="Imagem 90" descr="C:\Documents and Settings\Jackson\Desktop\logomarcas\Brasã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Documents and Settings\Jackson\Desktop\logomarcas\Brasã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2B1307"/>
                      </a:clrFrom>
                      <a:clrTo>
                        <a:srgbClr val="2B1307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518160"/>
                  </a:xfrm>
                  <a:prstGeom prst="rect">
                    <a:avLst/>
                  </a:prstGeom>
                  <a:gradFill>
                    <a:gsLst>
                      <a:gs pos="0">
                        <a:srgbClr val="4F81BD">
                          <a:tint val="66000"/>
                          <a:satMod val="160000"/>
                        </a:srgbClr>
                      </a:gs>
                      <a:gs pos="50000">
                        <a:srgbClr val="4F81BD">
                          <a:tint val="44500"/>
                          <a:satMod val="160000"/>
                        </a:srgbClr>
                      </a:gs>
                      <a:gs pos="100000">
                        <a:srgbClr val="4F81BD">
                          <a:tint val="23500"/>
                          <a:satMod val="160000"/>
                        </a:srgb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635000" dir="5400000" algn="ctr" rotWithShape="0">
                      <a:srgbClr val="000000">
                        <a:alpha val="5882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>MINISTÉRIO DA EDUCAÇÃO</w:t>
    </w:r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>SECRETARIA DE EDUCAÇÃO PROFISSIONAL E TECNOLÓGICA</w:t>
    </w:r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 xml:space="preserve">INSTITUTO FEDERAL DE EDUCAÇÃO, CIÊNCIA E TECNOLOGIA DE </w:t>
    </w:r>
    <w:proofErr w:type="gramStart"/>
    <w:r w:rsidRPr="00B16D8D">
      <w:rPr>
        <w:rFonts w:ascii="Times New Roman" w:eastAsia="Calibri" w:hAnsi="Times New Roman" w:cs="Times New Roman"/>
        <w:sz w:val="16"/>
        <w:szCs w:val="16"/>
      </w:rPr>
      <w:t>RONDÔNIA</w:t>
    </w:r>
    <w:proofErr w:type="gramEnd"/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>PRÓ-REITORIA DE EXTENSÃO</w:t>
    </w:r>
  </w:p>
  <w:p w:rsid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 xml:space="preserve">COORDENAÇÃO DE CULTURA, ESPORTE E </w:t>
    </w:r>
    <w:proofErr w:type="gramStart"/>
    <w:r w:rsidRPr="00B16D8D">
      <w:rPr>
        <w:rFonts w:ascii="Times New Roman" w:eastAsia="Calibri" w:hAnsi="Times New Roman" w:cs="Times New Roman"/>
        <w:sz w:val="16"/>
        <w:szCs w:val="16"/>
      </w:rPr>
      <w:t>CIDADANIA</w:t>
    </w:r>
    <w:proofErr w:type="gramEnd"/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52BDE"/>
    <w:multiLevelType w:val="hybridMultilevel"/>
    <w:tmpl w:val="39C222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A7B00"/>
    <w:multiLevelType w:val="hybridMultilevel"/>
    <w:tmpl w:val="C4F8D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758DC"/>
    <w:multiLevelType w:val="hybridMultilevel"/>
    <w:tmpl w:val="712C0B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31B2B"/>
    <w:multiLevelType w:val="hybridMultilevel"/>
    <w:tmpl w:val="CC78D6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DB"/>
    <w:rsid w:val="001644DB"/>
    <w:rsid w:val="001A1627"/>
    <w:rsid w:val="001E1458"/>
    <w:rsid w:val="00255531"/>
    <w:rsid w:val="003D731B"/>
    <w:rsid w:val="005A5142"/>
    <w:rsid w:val="007A0F79"/>
    <w:rsid w:val="007A2856"/>
    <w:rsid w:val="008B76EB"/>
    <w:rsid w:val="00942DC7"/>
    <w:rsid w:val="0098423A"/>
    <w:rsid w:val="009E42AA"/>
    <w:rsid w:val="00A20C38"/>
    <w:rsid w:val="00A73934"/>
    <w:rsid w:val="00B16D8D"/>
    <w:rsid w:val="00D91D32"/>
    <w:rsid w:val="00EB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4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4DB"/>
  </w:style>
  <w:style w:type="paragraph" w:styleId="Rodap">
    <w:name w:val="footer"/>
    <w:basedOn w:val="Normal"/>
    <w:link w:val="RodapChar"/>
    <w:uiPriority w:val="99"/>
    <w:unhideWhenUsed/>
    <w:rsid w:val="0016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4DB"/>
  </w:style>
  <w:style w:type="paragraph" w:styleId="SemEspaamento">
    <w:name w:val="No Spacing"/>
    <w:uiPriority w:val="1"/>
    <w:qFormat/>
    <w:rsid w:val="00B16D8D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255531"/>
    <w:rPr>
      <w:sz w:val="16"/>
      <w:szCs w:val="16"/>
    </w:rPr>
  </w:style>
  <w:style w:type="table" w:styleId="SombreamentoClaro">
    <w:name w:val="Light Shading"/>
    <w:basedOn w:val="Tabelanormal"/>
    <w:uiPriority w:val="60"/>
    <w:rsid w:val="009E42AA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1">
    <w:name w:val="Sombreamento Claro1"/>
    <w:basedOn w:val="Tabelanormal"/>
    <w:next w:val="SombreamentoClaro"/>
    <w:uiPriority w:val="60"/>
    <w:rsid w:val="00942DC7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dia1">
    <w:name w:val="Medium List 1"/>
    <w:basedOn w:val="Tabelanormal"/>
    <w:uiPriority w:val="65"/>
    <w:rsid w:val="00942D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ombreamentoClaro2">
    <w:name w:val="Sombreamento Claro2"/>
    <w:basedOn w:val="Tabelanormal"/>
    <w:next w:val="SombreamentoClaro"/>
    <w:uiPriority w:val="60"/>
    <w:rsid w:val="00A20C38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Mdia11">
    <w:name w:val="Lista Média 11"/>
    <w:basedOn w:val="Tabelanormal"/>
    <w:next w:val="ListaMdia1"/>
    <w:uiPriority w:val="65"/>
    <w:rsid w:val="008B7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4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4DB"/>
  </w:style>
  <w:style w:type="paragraph" w:styleId="Rodap">
    <w:name w:val="footer"/>
    <w:basedOn w:val="Normal"/>
    <w:link w:val="RodapChar"/>
    <w:uiPriority w:val="99"/>
    <w:unhideWhenUsed/>
    <w:rsid w:val="0016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4DB"/>
  </w:style>
  <w:style w:type="paragraph" w:styleId="SemEspaamento">
    <w:name w:val="No Spacing"/>
    <w:uiPriority w:val="1"/>
    <w:qFormat/>
    <w:rsid w:val="00B16D8D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255531"/>
    <w:rPr>
      <w:sz w:val="16"/>
      <w:szCs w:val="16"/>
    </w:rPr>
  </w:style>
  <w:style w:type="table" w:styleId="SombreamentoClaro">
    <w:name w:val="Light Shading"/>
    <w:basedOn w:val="Tabelanormal"/>
    <w:uiPriority w:val="60"/>
    <w:rsid w:val="009E42AA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1">
    <w:name w:val="Sombreamento Claro1"/>
    <w:basedOn w:val="Tabelanormal"/>
    <w:next w:val="SombreamentoClaro"/>
    <w:uiPriority w:val="60"/>
    <w:rsid w:val="00942DC7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dia1">
    <w:name w:val="Medium List 1"/>
    <w:basedOn w:val="Tabelanormal"/>
    <w:uiPriority w:val="65"/>
    <w:rsid w:val="00942D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ombreamentoClaro2">
    <w:name w:val="Sombreamento Claro2"/>
    <w:basedOn w:val="Tabelanormal"/>
    <w:next w:val="SombreamentoClaro"/>
    <w:uiPriority w:val="60"/>
    <w:rsid w:val="00A20C38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Mdia11">
    <w:name w:val="Lista Média 11"/>
    <w:basedOn w:val="Tabelanormal"/>
    <w:next w:val="ListaMdia1"/>
    <w:uiPriority w:val="65"/>
    <w:rsid w:val="008B76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C6A48-8C89-4A4C-887E-9B93B734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Vandeman de Jesus Torres</dc:creator>
  <cp:lastModifiedBy>Diego Carlos de Oliveira Ferreira</cp:lastModifiedBy>
  <cp:revision>4</cp:revision>
  <dcterms:created xsi:type="dcterms:W3CDTF">2017-05-04T16:15:00Z</dcterms:created>
  <dcterms:modified xsi:type="dcterms:W3CDTF">2017-05-05T20:28:00Z</dcterms:modified>
</cp:coreProperties>
</file>