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85FB3" w:rsidRDefault="00885FB3" w:rsidP="00885FB3">
      <w:pPr>
        <w:pStyle w:val="Ttulo1"/>
        <w:ind w:left="-1"/>
        <w:rPr>
          <w:spacing w:val="-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4DAF4E" wp14:editId="424B3826">
                <wp:simplePos x="0" y="0"/>
                <wp:positionH relativeFrom="page">
                  <wp:posOffset>1733363</wp:posOffset>
                </wp:positionH>
                <wp:positionV relativeFrom="paragraph">
                  <wp:posOffset>-2231351</wp:posOffset>
                </wp:positionV>
                <wp:extent cx="4138929" cy="105600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4138929" cy="1056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85FB3" w:rsidRDefault="00885FB3" w:rsidP="00885FB3">
                            <w:pPr>
                              <w:spacing w:line="1663" w:lineRule="exact"/>
                              <w:rPr>
                                <w:color w:val="000000"/>
                                <w:sz w:val="166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0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/>
                                <w:spacing w:val="-1"/>
                                <w:sz w:val="166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0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0000"/>
                                    </w14:srgbClr>
                                  </w14:solidFill>
                                </w14:textFill>
                              </w:rPr>
                              <w:t>MINU</w:t>
                            </w:r>
                            <w:r>
                              <w:rPr>
                                <w:color w:val="000000"/>
                                <w:spacing w:val="-135"/>
                                <w:sz w:val="166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0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0000"/>
                                    </w14:srgbClr>
                                  </w14:solidFill>
                                </w14:textFill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spacing w:val="-1"/>
                                <w:sz w:val="166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80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80000"/>
                                    </w14:srgbClr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136.5pt;margin-top:-175.7pt;width:325.9pt;height:83.15pt;rotation:-45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" filled="f" stroked="f">
                <v:path arrowok="t"/>
                <v:textbox inset="0,0,0,0">
                  <w:txbxContent>
                    <w:p w:rsidR="00885FB3" w:rsidRDefault="00885FB3" w:rsidP="00885FB3">
                      <w:pPr>
                        <w:spacing w:line="1663" w:lineRule="exact"/>
                        <w:rPr>
                          <w:color w:val="000000"/>
                          <w:sz w:val="166"/>
                          <w14:textOutline w14:w="0" w14:cap="flat" w14:cmpd="sng" w14:algn="ctr">
                            <w14:solidFill>
                              <w14:srgbClr w14:val="000000">
                                <w14:alpha w14:val="80000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000000"/>
                          <w:spacing w:val="-1"/>
                          <w:sz w:val="166"/>
                          <w14:textOutline w14:w="0" w14:cap="flat" w14:cmpd="sng" w14:algn="ctr">
                            <w14:solidFill>
                              <w14:srgbClr w14:val="000000">
                                <w14:alpha w14:val="80000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0000"/>
                              </w14:srgbClr>
                            </w14:solidFill>
                          </w14:textFill>
                        </w:rPr>
                        <w:t>MINU</w:t>
                      </w:r>
                      <w:r>
                        <w:rPr>
                          <w:color w:val="000000"/>
                          <w:spacing w:val="-135"/>
                          <w:sz w:val="166"/>
                          <w14:textOutline w14:w="0" w14:cap="flat" w14:cmpd="sng" w14:algn="ctr">
                            <w14:solidFill>
                              <w14:srgbClr w14:val="000000">
                                <w14:alpha w14:val="80000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0000"/>
                              </w14:srgbClr>
                            </w14:solidFill>
                          </w14:textFill>
                        </w:rPr>
                        <w:t>T</w:t>
                      </w:r>
                      <w:r>
                        <w:rPr>
                          <w:color w:val="000000"/>
                          <w:spacing w:val="-1"/>
                          <w:sz w:val="166"/>
                          <w14:textOutline w14:w="0" w14:cap="flat" w14:cmpd="sng" w14:algn="ctr">
                            <w14:solidFill>
                              <w14:srgbClr w14:val="000000">
                                <w14:alpha w14:val="80000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80000"/>
                              </w14:srgbClr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414EC">
        <w:t xml:space="preserve">ANEXO </w:t>
      </w:r>
      <w:r>
        <w:t>X —</w:t>
      </w:r>
      <w:r>
        <w:rPr>
          <w:spacing w:val="-4"/>
        </w:rPr>
        <w:t xml:space="preserve"> </w:t>
      </w:r>
      <w:r>
        <w:t xml:space="preserve">TERMO DE COMPROMISSO E </w:t>
      </w:r>
      <w:r>
        <w:rPr>
          <w:spacing w:val="-2"/>
        </w:rPr>
        <w:t>RESPONSABILIDADE</w:t>
      </w:r>
    </w:p>
    <w:p w:rsidR="001E71C4" w:rsidRDefault="001E71C4" w:rsidP="00885FB3">
      <w:pPr>
        <w:pStyle w:val="Ttulo1"/>
        <w:ind w:left="-1"/>
      </w:pPr>
    </w:p>
    <w:p w:rsidR="00885FB3" w:rsidRDefault="00885FB3" w:rsidP="00885FB3">
      <w:pPr>
        <w:pStyle w:val="Corpodetexto"/>
        <w:spacing w:before="9"/>
        <w:rPr>
          <w:b/>
          <w:sz w:val="8"/>
        </w:rPr>
      </w:pPr>
    </w:p>
    <w:p w:rsidR="00885FB3" w:rsidRDefault="00885FB3" w:rsidP="00885FB3">
      <w:pPr>
        <w:pStyle w:val="Corpodetexto"/>
        <w:rPr>
          <w:b/>
        </w:rPr>
      </w:pPr>
    </w:p>
    <w:tbl>
      <w:tblPr>
        <w:tblW w:w="105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"/>
        <w:gridCol w:w="5274"/>
        <w:gridCol w:w="944"/>
        <w:gridCol w:w="1214"/>
        <w:gridCol w:w="2832"/>
      </w:tblGrid>
      <w:tr w:rsidR="007C358C" w:rsidRPr="007C358C" w:rsidTr="007C358C">
        <w:trPr>
          <w:trHeight w:val="98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b/>
                <w:bCs/>
                <w:sz w:val="16"/>
                <w:szCs w:val="16"/>
                <w:lang w:val="pt-BR" w:eastAsia="pt-BR"/>
              </w:rPr>
              <w:t>Nº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b/>
                <w:bCs/>
                <w:sz w:val="16"/>
                <w:szCs w:val="16"/>
                <w:lang w:val="pt-BR" w:eastAsia="pt-BR"/>
              </w:rPr>
              <w:t>Quesito/Item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b/>
                <w:bCs/>
                <w:sz w:val="16"/>
                <w:szCs w:val="16"/>
                <w:lang w:val="pt-BR" w:eastAsia="pt-BR"/>
              </w:rPr>
              <w:t>Não cumpriu</w:t>
            </w:r>
          </w:p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b/>
                <w:bCs/>
                <w:sz w:val="16"/>
                <w:szCs w:val="16"/>
                <w:lang w:val="pt-BR" w:eastAsia="pt-BR"/>
              </w:rPr>
              <w:t>0 pontos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b/>
                <w:bCs/>
                <w:sz w:val="16"/>
                <w:szCs w:val="16"/>
                <w:lang w:val="pt-BR" w:eastAsia="pt-BR"/>
              </w:rPr>
              <w:t>Cumpriu parcialmente</w:t>
            </w:r>
          </w:p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b/>
                <w:bCs/>
                <w:sz w:val="16"/>
                <w:szCs w:val="16"/>
                <w:lang w:val="pt-BR" w:eastAsia="pt-BR"/>
              </w:rPr>
              <w:t>5 pontos</w:t>
            </w: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b/>
                <w:bCs/>
                <w:sz w:val="16"/>
                <w:szCs w:val="16"/>
                <w:lang w:val="pt-BR" w:eastAsia="pt-BR"/>
              </w:rPr>
              <w:t>Cumpriu completamente</w:t>
            </w:r>
          </w:p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b/>
                <w:bCs/>
                <w:sz w:val="16"/>
                <w:szCs w:val="16"/>
                <w:lang w:val="pt-BR" w:eastAsia="pt-BR"/>
              </w:rPr>
              <w:t>10 pontos</w:t>
            </w:r>
          </w:p>
        </w:tc>
      </w:tr>
      <w:tr w:rsidR="007C358C" w:rsidRPr="007C358C" w:rsidTr="007C358C">
        <w:trPr>
          <w:trHeight w:val="44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1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1E71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Apresentação do projeto de pesquisa de acordo com o item 3.4.a deste Edital (somente para Pesquisador)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44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2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1E71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Participação no planejamento das ações: pesquisas, plano de trabalho por Eixo, projetos pedagógicos de curso, os plano de atividades, Termos de Referência e outros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22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3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1E71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Observância aos preceitos éticos do serviço público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22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4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1E71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Comunicação adequada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22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5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1E71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Registro e entrega, pontual, do Relatório de Atividades 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22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6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1E71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Realiza as atribuições da função adequadamente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22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7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1E71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Assiduidade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22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8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1E71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Pontualidade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22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9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1E71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Domínio e atualização técnica em seu campo de atuação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22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10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1E71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Conhecimento das políticas, normas e procedimentos da instituição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44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11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1E71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Capacidade de desenvolver trabalhos em equipe, mantendo uma postura profissional participativa e colaborativa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44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12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1E71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Capacidade de visualizar, aceitar e implementar mudanças para a evolução e o desenvolvimento da instituição e do projeto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44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13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1E71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Capacidade de formular e articular alternativas estratégicas criativas para consecução dos objetivos do projeto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44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14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1E71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Observância às normas, às técnicas e à legislação pertinentes ao seu campo de trabalho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42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15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1E71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Capacidade de formular novos padrões e criar ideias inovadoras para o desenvolvimentos da instituição e do projeto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44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16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1E71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Guardar e manter sigilo sobre produtos e processos em que esteja envolvido na instituição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44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17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1E71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Interesse e disponibilidade para cooperar com outras pessoas na realização dos trabalhos e na consecução de objetivos; ajuda espontânea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22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18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Pontuação nos itens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2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</w:p>
        </w:tc>
      </w:tr>
      <w:tr w:rsidR="007C358C" w:rsidRPr="007C358C" w:rsidTr="007C358C">
        <w:trPr>
          <w:trHeight w:val="22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19</w:t>
            </w:r>
          </w:p>
        </w:tc>
        <w:tc>
          <w:tcPr>
            <w:tcW w:w="5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spacing w:before="100" w:beforeAutospacing="1" w:after="100" w:afterAutospacing="1"/>
              <w:rPr>
                <w:sz w:val="16"/>
                <w:szCs w:val="16"/>
                <w:lang w:val="pt-BR" w:eastAsia="pt-BR"/>
              </w:rPr>
            </w:pPr>
            <w:r w:rsidRPr="007C358C">
              <w:rPr>
                <w:sz w:val="16"/>
                <w:szCs w:val="16"/>
                <w:lang w:val="pt-BR" w:eastAsia="pt-BR"/>
              </w:rPr>
              <w:t>Total da pontuação</w:t>
            </w:r>
          </w:p>
        </w:tc>
        <w:tc>
          <w:tcPr>
            <w:tcW w:w="49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58C" w:rsidRPr="007C358C" w:rsidRDefault="007C358C" w:rsidP="007C358C">
            <w:pPr>
              <w:widowControl/>
              <w:autoSpaceDE/>
              <w:autoSpaceDN/>
              <w:rPr>
                <w:sz w:val="16"/>
                <w:szCs w:val="16"/>
                <w:lang w:val="pt-BR" w:eastAsia="pt-BR"/>
              </w:rPr>
            </w:pPr>
          </w:p>
        </w:tc>
      </w:tr>
    </w:tbl>
    <w:p w:rsidR="00885FB3" w:rsidRDefault="00885FB3" w:rsidP="00885FB3">
      <w:pPr>
        <w:pStyle w:val="Corpodetexto"/>
      </w:pPr>
    </w:p>
    <w:p w:rsidR="00885FB3" w:rsidRDefault="00885FB3" w:rsidP="00885FB3">
      <w:pPr>
        <w:pStyle w:val="Corpodetexto"/>
      </w:pPr>
    </w:p>
    <w:p w:rsidR="00885FB3" w:rsidRDefault="00885FB3" w:rsidP="00885FB3">
      <w:pPr>
        <w:pStyle w:val="Corpodetexto"/>
        <w:spacing w:before="52"/>
      </w:pPr>
    </w:p>
    <w:sectPr w:rsidR="00885FB3" w:rsidSect="007C358C">
      <w:pgSz w:w="11906" w:h="16838"/>
      <w:pgMar w:top="1417" w:right="282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77537"/>
    <w:multiLevelType w:val="hybridMultilevel"/>
    <w:tmpl w:val="36026072"/>
    <w:lvl w:ilvl="0" w:tplc="615C9292">
      <w:start w:val="1"/>
      <w:numFmt w:val="decimal"/>
      <w:lvlText w:val="%1."/>
      <w:lvlJc w:val="left"/>
      <w:pPr>
        <w:ind w:left="669" w:hanging="1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t-PT" w:eastAsia="en-US" w:bidi="ar-SA"/>
      </w:rPr>
    </w:lvl>
    <w:lvl w:ilvl="1" w:tplc="807446C2">
      <w:numFmt w:val="bullet"/>
      <w:lvlText w:val="•"/>
      <w:lvlJc w:val="left"/>
      <w:pPr>
        <w:ind w:left="1684" w:hanging="1384"/>
      </w:pPr>
      <w:rPr>
        <w:rFonts w:hint="default"/>
        <w:lang w:val="pt-PT" w:eastAsia="en-US" w:bidi="ar-SA"/>
      </w:rPr>
    </w:lvl>
    <w:lvl w:ilvl="2" w:tplc="CD7A6C26">
      <w:numFmt w:val="bullet"/>
      <w:lvlText w:val="•"/>
      <w:lvlJc w:val="left"/>
      <w:pPr>
        <w:ind w:left="2709" w:hanging="1384"/>
      </w:pPr>
      <w:rPr>
        <w:rFonts w:hint="default"/>
        <w:lang w:val="pt-PT" w:eastAsia="en-US" w:bidi="ar-SA"/>
      </w:rPr>
    </w:lvl>
    <w:lvl w:ilvl="3" w:tplc="5B1E129E">
      <w:numFmt w:val="bullet"/>
      <w:lvlText w:val="•"/>
      <w:lvlJc w:val="left"/>
      <w:pPr>
        <w:ind w:left="3734" w:hanging="1384"/>
      </w:pPr>
      <w:rPr>
        <w:rFonts w:hint="default"/>
        <w:lang w:val="pt-PT" w:eastAsia="en-US" w:bidi="ar-SA"/>
      </w:rPr>
    </w:lvl>
    <w:lvl w:ilvl="4" w:tplc="9C5294E2">
      <w:numFmt w:val="bullet"/>
      <w:lvlText w:val="•"/>
      <w:lvlJc w:val="left"/>
      <w:pPr>
        <w:ind w:left="4759" w:hanging="1384"/>
      </w:pPr>
      <w:rPr>
        <w:rFonts w:hint="default"/>
        <w:lang w:val="pt-PT" w:eastAsia="en-US" w:bidi="ar-SA"/>
      </w:rPr>
    </w:lvl>
    <w:lvl w:ilvl="5" w:tplc="4A3414A6">
      <w:numFmt w:val="bullet"/>
      <w:lvlText w:val="•"/>
      <w:lvlJc w:val="left"/>
      <w:pPr>
        <w:ind w:left="5784" w:hanging="1384"/>
      </w:pPr>
      <w:rPr>
        <w:rFonts w:hint="default"/>
        <w:lang w:val="pt-PT" w:eastAsia="en-US" w:bidi="ar-SA"/>
      </w:rPr>
    </w:lvl>
    <w:lvl w:ilvl="6" w:tplc="8C0C308A">
      <w:numFmt w:val="bullet"/>
      <w:lvlText w:val="•"/>
      <w:lvlJc w:val="left"/>
      <w:pPr>
        <w:ind w:left="6808" w:hanging="1384"/>
      </w:pPr>
      <w:rPr>
        <w:rFonts w:hint="default"/>
        <w:lang w:val="pt-PT" w:eastAsia="en-US" w:bidi="ar-SA"/>
      </w:rPr>
    </w:lvl>
    <w:lvl w:ilvl="7" w:tplc="743CBE66">
      <w:numFmt w:val="bullet"/>
      <w:lvlText w:val="•"/>
      <w:lvlJc w:val="left"/>
      <w:pPr>
        <w:ind w:left="7833" w:hanging="1384"/>
      </w:pPr>
      <w:rPr>
        <w:rFonts w:hint="default"/>
        <w:lang w:val="pt-PT" w:eastAsia="en-US" w:bidi="ar-SA"/>
      </w:rPr>
    </w:lvl>
    <w:lvl w:ilvl="8" w:tplc="D244160A">
      <w:numFmt w:val="bullet"/>
      <w:lvlText w:val="•"/>
      <w:lvlJc w:val="left"/>
      <w:pPr>
        <w:ind w:left="8858" w:hanging="1384"/>
      </w:pPr>
      <w:rPr>
        <w:rFonts w:hint="default"/>
        <w:lang w:val="pt-PT" w:eastAsia="en-US" w:bidi="ar-SA"/>
      </w:rPr>
    </w:lvl>
  </w:abstractNum>
  <w:abstractNum w:abstractNumId="1">
    <w:nsid w:val="1A1E1A34"/>
    <w:multiLevelType w:val="hybridMultilevel"/>
    <w:tmpl w:val="001EDD58"/>
    <w:lvl w:ilvl="0" w:tplc="340CF64E">
      <w:start w:val="1"/>
      <w:numFmt w:val="decimal"/>
      <w:lvlText w:val="%1."/>
      <w:lvlJc w:val="left"/>
      <w:pPr>
        <w:ind w:left="669" w:hanging="1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t-PT" w:eastAsia="en-US" w:bidi="ar-SA"/>
      </w:rPr>
    </w:lvl>
    <w:lvl w:ilvl="1" w:tplc="D5B40598">
      <w:numFmt w:val="bullet"/>
      <w:lvlText w:val="•"/>
      <w:lvlJc w:val="left"/>
      <w:pPr>
        <w:ind w:left="1684" w:hanging="1384"/>
      </w:pPr>
      <w:rPr>
        <w:rFonts w:hint="default"/>
        <w:lang w:val="pt-PT" w:eastAsia="en-US" w:bidi="ar-SA"/>
      </w:rPr>
    </w:lvl>
    <w:lvl w:ilvl="2" w:tplc="16FC4706">
      <w:numFmt w:val="bullet"/>
      <w:lvlText w:val="•"/>
      <w:lvlJc w:val="left"/>
      <w:pPr>
        <w:ind w:left="2709" w:hanging="1384"/>
      </w:pPr>
      <w:rPr>
        <w:rFonts w:hint="default"/>
        <w:lang w:val="pt-PT" w:eastAsia="en-US" w:bidi="ar-SA"/>
      </w:rPr>
    </w:lvl>
    <w:lvl w:ilvl="3" w:tplc="28186A8E">
      <w:numFmt w:val="bullet"/>
      <w:lvlText w:val="•"/>
      <w:lvlJc w:val="left"/>
      <w:pPr>
        <w:ind w:left="3734" w:hanging="1384"/>
      </w:pPr>
      <w:rPr>
        <w:rFonts w:hint="default"/>
        <w:lang w:val="pt-PT" w:eastAsia="en-US" w:bidi="ar-SA"/>
      </w:rPr>
    </w:lvl>
    <w:lvl w:ilvl="4" w:tplc="3F2A782A">
      <w:numFmt w:val="bullet"/>
      <w:lvlText w:val="•"/>
      <w:lvlJc w:val="left"/>
      <w:pPr>
        <w:ind w:left="4759" w:hanging="1384"/>
      </w:pPr>
      <w:rPr>
        <w:rFonts w:hint="default"/>
        <w:lang w:val="pt-PT" w:eastAsia="en-US" w:bidi="ar-SA"/>
      </w:rPr>
    </w:lvl>
    <w:lvl w:ilvl="5" w:tplc="7A9E92A8">
      <w:numFmt w:val="bullet"/>
      <w:lvlText w:val="•"/>
      <w:lvlJc w:val="left"/>
      <w:pPr>
        <w:ind w:left="5784" w:hanging="1384"/>
      </w:pPr>
      <w:rPr>
        <w:rFonts w:hint="default"/>
        <w:lang w:val="pt-PT" w:eastAsia="en-US" w:bidi="ar-SA"/>
      </w:rPr>
    </w:lvl>
    <w:lvl w:ilvl="6" w:tplc="A014CE14">
      <w:numFmt w:val="bullet"/>
      <w:lvlText w:val="•"/>
      <w:lvlJc w:val="left"/>
      <w:pPr>
        <w:ind w:left="6808" w:hanging="1384"/>
      </w:pPr>
      <w:rPr>
        <w:rFonts w:hint="default"/>
        <w:lang w:val="pt-PT" w:eastAsia="en-US" w:bidi="ar-SA"/>
      </w:rPr>
    </w:lvl>
    <w:lvl w:ilvl="7" w:tplc="8C6459BE">
      <w:numFmt w:val="bullet"/>
      <w:lvlText w:val="•"/>
      <w:lvlJc w:val="left"/>
      <w:pPr>
        <w:ind w:left="7833" w:hanging="1384"/>
      </w:pPr>
      <w:rPr>
        <w:rFonts w:hint="default"/>
        <w:lang w:val="pt-PT" w:eastAsia="en-US" w:bidi="ar-SA"/>
      </w:rPr>
    </w:lvl>
    <w:lvl w:ilvl="8" w:tplc="45CAD2BC">
      <w:numFmt w:val="bullet"/>
      <w:lvlText w:val="•"/>
      <w:lvlJc w:val="left"/>
      <w:pPr>
        <w:ind w:left="8858" w:hanging="138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FB3"/>
    <w:rsid w:val="001E71C4"/>
    <w:rsid w:val="00291D9A"/>
    <w:rsid w:val="005414EC"/>
    <w:rsid w:val="007C358C"/>
    <w:rsid w:val="00885FB3"/>
    <w:rsid w:val="008B43E3"/>
    <w:rsid w:val="00B1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85F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885FB3"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85FB3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table" w:customStyle="1" w:styleId="TableNormal">
    <w:name w:val="Table Normal"/>
    <w:uiPriority w:val="2"/>
    <w:semiHidden/>
    <w:unhideWhenUsed/>
    <w:qFormat/>
    <w:rsid w:val="00885F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85FB3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885FB3"/>
    <w:rPr>
      <w:rFonts w:ascii="Times New Roman" w:eastAsia="Times New Roman" w:hAnsi="Times New Roman" w:cs="Times New Roman"/>
      <w:sz w:val="19"/>
      <w:szCs w:val="19"/>
      <w:lang w:val="pt-PT"/>
    </w:rPr>
  </w:style>
  <w:style w:type="paragraph" w:styleId="PargrafodaLista">
    <w:name w:val="List Paragraph"/>
    <w:basedOn w:val="Normal"/>
    <w:uiPriority w:val="1"/>
    <w:qFormat/>
    <w:rsid w:val="00885FB3"/>
    <w:pPr>
      <w:spacing w:before="94"/>
      <w:ind w:left="669" w:right="319" w:hanging="262"/>
    </w:pPr>
  </w:style>
  <w:style w:type="paragraph" w:customStyle="1" w:styleId="TableParagraph">
    <w:name w:val="Table Paragraph"/>
    <w:basedOn w:val="Normal"/>
    <w:uiPriority w:val="1"/>
    <w:qFormat/>
    <w:rsid w:val="00885FB3"/>
  </w:style>
  <w:style w:type="paragraph" w:customStyle="1" w:styleId="textocentralizado">
    <w:name w:val="texto_centralizado"/>
    <w:basedOn w:val="Normal"/>
    <w:rsid w:val="007C358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7C358C"/>
    <w:rPr>
      <w:b/>
      <w:bCs/>
    </w:rPr>
  </w:style>
  <w:style w:type="paragraph" w:styleId="NormalWeb">
    <w:name w:val="Normal (Web)"/>
    <w:basedOn w:val="Normal"/>
    <w:uiPriority w:val="99"/>
    <w:unhideWhenUsed/>
    <w:rsid w:val="007C358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85F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885FB3"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85FB3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table" w:customStyle="1" w:styleId="TableNormal">
    <w:name w:val="Table Normal"/>
    <w:uiPriority w:val="2"/>
    <w:semiHidden/>
    <w:unhideWhenUsed/>
    <w:qFormat/>
    <w:rsid w:val="00885F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85FB3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885FB3"/>
    <w:rPr>
      <w:rFonts w:ascii="Times New Roman" w:eastAsia="Times New Roman" w:hAnsi="Times New Roman" w:cs="Times New Roman"/>
      <w:sz w:val="19"/>
      <w:szCs w:val="19"/>
      <w:lang w:val="pt-PT"/>
    </w:rPr>
  </w:style>
  <w:style w:type="paragraph" w:styleId="PargrafodaLista">
    <w:name w:val="List Paragraph"/>
    <w:basedOn w:val="Normal"/>
    <w:uiPriority w:val="1"/>
    <w:qFormat/>
    <w:rsid w:val="00885FB3"/>
    <w:pPr>
      <w:spacing w:before="94"/>
      <w:ind w:left="669" w:right="319" w:hanging="262"/>
    </w:pPr>
  </w:style>
  <w:style w:type="paragraph" w:customStyle="1" w:styleId="TableParagraph">
    <w:name w:val="Table Paragraph"/>
    <w:basedOn w:val="Normal"/>
    <w:uiPriority w:val="1"/>
    <w:qFormat/>
    <w:rsid w:val="00885FB3"/>
  </w:style>
  <w:style w:type="paragraph" w:customStyle="1" w:styleId="textocentralizado">
    <w:name w:val="texto_centralizado"/>
    <w:basedOn w:val="Normal"/>
    <w:rsid w:val="007C358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7C358C"/>
    <w:rPr>
      <w:b/>
      <w:bCs/>
    </w:rPr>
  </w:style>
  <w:style w:type="paragraph" w:styleId="NormalWeb">
    <w:name w:val="Normal (Web)"/>
    <w:basedOn w:val="Normal"/>
    <w:uiPriority w:val="99"/>
    <w:unhideWhenUsed/>
    <w:rsid w:val="007C358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2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Jorgiely Andrea Nogueira Batista</dc:creator>
  <cp:lastModifiedBy>Leila do Socorro Sena Torres</cp:lastModifiedBy>
  <cp:revision>2</cp:revision>
  <dcterms:created xsi:type="dcterms:W3CDTF">2026-08-06T18:23:00Z</dcterms:created>
  <dcterms:modified xsi:type="dcterms:W3CDTF">2026-08-06T18:23:00Z</dcterms:modified>
</cp:coreProperties>
</file>