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ASSESSORIA DE RELAÇÕES INTERNACIONAIS – ARINT/IFRO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MOBILIDADE INTERNACIONAL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76200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1350" y="3780000"/>
                          <a:ext cx="582930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76200</wp:posOffset>
                </wp:positionV>
                <wp:extent cx="127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TERMO DE ANUÊNCIA DAS CHEFIAS PARA POSSIBILIDADE DE AFASTAMENTO DE SERVIDOR EM CASO DE SELEÇÃO PARA PARTICIPAÇÃO NO PROGRAMA DE MOBILIDADE STEM INTERNACIONAL 2026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7"/>
        <w:tblGridChange w:id="0">
          <w:tblGrid>
            <w:gridCol w:w="4247"/>
            <w:gridCol w:w="4247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RG: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Unidade de Lotação (Campus):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Nº Matrícula SIAPE: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PLANO DE REPOSIÇÃO DE AULAS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(Descreva aqui o seu plano de reposição de aulas, se houver, para a anuência do seu chefe imediato.)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À comissão organizadora,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Este documento visa manifestar a anuência da chefia-geral e da chefia imediata da unidade de lotação/exercício do(a)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 lotado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)______________________________ com relação à sua participação no processo de seleção para participação no Programa de Mobilidade STEM Internacional 202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onde, caso seja selecionado, necessitará se afastar integralmente de suas funções para realizar  atividades no período de mobilidade internacional juntamente com os dez alunos que também serão selecionados.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Conforme estabelecido no edital, o período de mobilidade será pelo prazo de 2 semanas em outubro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na Colômbia.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Ao assinar este documento, a chefia-geral e a chefia imediata do(a) servidor(a) da unidade de lotação acima descrito(a) assumem que o tema foi discutido com o(a) servidor(a) e entendem que, caso selecionado(a), o(a) servidor(a) poderá solicitar afastamento de suas funções no IFRO.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Também assumem conhecimento sobre o plano de regresso e o plano de reposição de aulas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apresentados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pelo(a) servidor(a).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______________________, RO. ____ de ______ de 202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Cientes e de acordo,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Chefia imediata do(a) servidor(a).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Chefia Geral da Unidade de lotação/exercício do(a) servidor(a).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de Rondônia</w:t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bCs w:val="0"/>
        <w:i w:val="1"/>
        <w:iCs w:val="1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Assessoria de Relações Internacionais do IFRO - ARINT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bCs w:val="0"/>
        <w:i w:val="0"/>
        <w:iCs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E-mail: arint@ifro.edu.br / Site: www.ifro.edu.br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-865230</wp:posOffset>
          </wp:positionH>
          <wp:positionV relativeFrom="paragraph">
            <wp:posOffset>-285113</wp:posOffset>
          </wp:positionV>
          <wp:extent cx="7199630" cy="1152525"/>
          <wp:effectExtent b="0" l="0" r="0" t="0"/>
          <wp:wrapNone/>
          <wp:docPr descr="cabeçalho-2(att-17-01-17)" id="2" name="image1.png"/>
          <a:graphic>
            <a:graphicData uri="http://schemas.openxmlformats.org/drawingml/2006/picture">
              <pic:pic>
                <pic:nvPicPr>
                  <pic:cNvPr descr="cabeçalho-2(att-17-01-17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9630" cy="1152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/lkgZoeZRaFImKufcmAUJOjwg==">CgMxLjA4AHIhMTVxdmkwSFpmTjFybUdsd2g3ekp3bGlCVmhNMkN1cENl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