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before="2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ANEXO III — Justificativa de não Comparecimento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 completo:   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Data:_____________________________________________________________Nome do Local/Serviço do Agendamento:________________________________________________________________________________________________________________________________________________________________________________________Endereço do Local Agendado: 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5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50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Assunto: Justificativa de Falta ao Atendimento</w:t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5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Rule="auto"/>
        <w:ind w:left="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5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120" w:lineRule="auto"/>
        <w:ind w:left="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por meio desta, justificar a minha ausência ao atendimento de :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5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Oftalmologia ( ) Odontologia</w:t>
      </w:r>
    </w:p>
    <w:p w:rsidR="00000000" w:rsidDel="00000000" w:rsidP="00000000" w:rsidRDefault="00000000" w:rsidRPr="00000000" w14:paraId="0000000B">
      <w:pPr>
        <w:spacing w:after="120" w:before="120" w:lineRule="auto"/>
        <w:ind w:left="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qual fui agendado para o dia _____/_____/_____às ____:____Hora/minutos.</w:t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5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ausência ocorreu devido ao Motivo :</w:t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5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Problemas de saúde;</w:t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5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Compromisso pessoal;</w:t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5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Outros motivos:</w:t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5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Agradeço a atenção e compreensão, e estou ciente que será direcionado a vaga para outro selecionado e que terei aguardar novo agendamento .</w:t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5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 </w:t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Assinatura:……………………………………………………………….</w:t>
        <w:br w:type="textWrapping"/>
        <w:t xml:space="preserve">Telefone:………………………………………………………………...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