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73B5397" w14:textId="415162F2" w:rsidR="009C5552" w:rsidRPr="009A35CC" w:rsidRDefault="009C5552" w:rsidP="009A35CC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A – ITENS REQUERIDOS NO PROJETO DE PESQUISA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7361"/>
      </w:tblGrid>
      <w:tr w:rsidR="009C5552" w:rsidRPr="009C5552" w14:paraId="0C7D440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02B1E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EDF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9C5552" w:rsidRPr="009C5552" w14:paraId="7FCED29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1FE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A6B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Não colocar nome do coordenador</w:t>
            </w:r>
            <w:r w:rsidRPr="009C5552">
              <w:rPr>
                <w:color w:val="000000"/>
                <w:lang w:val="pt-BR" w:eastAsia="pt-BR"/>
              </w:rPr>
              <w:t>, grupo de pesquisa ou qualquer outra informação que identifique o(a) proponente.</w:t>
            </w:r>
          </w:p>
        </w:tc>
      </w:tr>
      <w:tr w:rsidR="009C5552" w:rsidRPr="009C5552" w14:paraId="61F43D5A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942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063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Indicar até 5 (cinco) termos </w:t>
            </w:r>
            <w:r w:rsidRPr="009C5552">
              <w:rPr>
                <w:color w:val="000000"/>
                <w:lang w:val="pt-BR" w:eastAsia="pt-BR"/>
              </w:rPr>
              <w:t>que represente o tema e a atividade do projeto, separados por ponto e vírgula (;). </w:t>
            </w:r>
          </w:p>
        </w:tc>
      </w:tr>
      <w:tr w:rsidR="009C5552" w:rsidRPr="009C5552" w14:paraId="627215B8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89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6ADB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o projeto em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até 300 palavras</w:t>
            </w:r>
            <w:r w:rsidRPr="009C5552">
              <w:rPr>
                <w:color w:val="000000"/>
                <w:lang w:val="pt-BR" w:eastAsia="pt-BR"/>
              </w:rPr>
              <w:t>, sem formatação em parágrafos e sem apresentação de citações ou referências.</w:t>
            </w:r>
          </w:p>
        </w:tc>
      </w:tr>
      <w:tr w:rsidR="009C5552" w:rsidRPr="009C5552" w14:paraId="16BECE8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1C9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CA8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Fornecer uma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visão global da pesquisa </w:t>
            </w:r>
            <w:r w:rsidRPr="009C5552">
              <w:rPr>
                <w:color w:val="000000"/>
                <w:lang w:val="pt-BR"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9C5552" w:rsidRPr="009C5552" w14:paraId="7E3D266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905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4E0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relevância científica da proposta</w:t>
            </w:r>
            <w:r w:rsidRPr="009C5552">
              <w:rPr>
                <w:color w:val="000000"/>
                <w:lang w:val="pt-BR"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9C5552" w:rsidRPr="009C5552" w14:paraId="7D64A93F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ED1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B97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literatura básica (citações bibliográficas) </w:t>
            </w:r>
            <w:r w:rsidRPr="009C5552">
              <w:rPr>
                <w:color w:val="000000"/>
                <w:lang w:val="pt-BR"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9C5552" w:rsidRPr="009C5552" w14:paraId="512AB0A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DDBC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34E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com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clareza, concisão e relevância </w:t>
            </w:r>
            <w:r w:rsidRPr="009C5552">
              <w:rPr>
                <w:color w:val="000000"/>
                <w:lang w:val="pt-BR"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9C5552" w:rsidRPr="009C5552" w14:paraId="55558C4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C09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7851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passos metodológicos</w:t>
            </w:r>
            <w:r w:rsidRPr="009C5552">
              <w:rPr>
                <w:color w:val="000000"/>
                <w:lang w:val="pt-BR"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9C5552" w:rsidRPr="009C5552" w14:paraId="08BCAD9A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32E5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506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formas de acompanhamento</w:t>
            </w:r>
            <w:r w:rsidRPr="009C5552">
              <w:rPr>
                <w:color w:val="000000"/>
                <w:lang w:val="pt-BR"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9C5552" w:rsidRPr="009C5552" w14:paraId="150FC95B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92E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B82E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resultados esperados</w:t>
            </w:r>
            <w:r w:rsidRPr="009C5552">
              <w:rPr>
                <w:color w:val="000000"/>
                <w:lang w:val="pt-BR" w:eastAsia="pt-BR"/>
              </w:rPr>
              <w:t> compatíveis com os objetivos, com a metodologia proposta e com o programa institucional de pesquisa.</w:t>
            </w:r>
          </w:p>
        </w:tc>
      </w:tr>
      <w:tr w:rsidR="009C5552" w:rsidRPr="009C5552" w14:paraId="49B327B8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594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2C5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apenas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referências bibliográficas citadas</w:t>
            </w:r>
            <w:r w:rsidRPr="009C5552">
              <w:rPr>
                <w:color w:val="000000"/>
                <w:lang w:val="pt-BR" w:eastAsia="pt-BR"/>
              </w:rPr>
              <w:t> no projeto de pesquisa, utilizando como base as normas técnicas da ABNT.</w:t>
            </w:r>
          </w:p>
        </w:tc>
      </w:tr>
    </w:tbl>
    <w:p w14:paraId="09698997" w14:textId="594F0072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 Preencher os itens diretamente na Aba do projeto no SUAP.</w:t>
      </w:r>
    </w:p>
    <w:p w14:paraId="39A24C7A" w14:textId="77777777" w:rsidR="009C5552" w:rsidRPr="001A76F5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lang w:val="pt-BR" w:eastAsia="pt-BR"/>
        </w:rPr>
      </w:pPr>
    </w:p>
    <w:p w14:paraId="57858445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9D3CC27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52C38AC4" w14:textId="22520189" w:rsidR="00AD0E8F" w:rsidRPr="001A76F5" w:rsidRDefault="009C5552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  <w:r w:rsidRPr="009C5552">
        <w:rPr>
          <w:color w:val="000000"/>
          <w:sz w:val="21"/>
          <w:szCs w:val="21"/>
          <w:lang w:val="pt-BR" w:eastAsia="pt-BR"/>
        </w:rPr>
        <w:t> </w:t>
      </w:r>
    </w:p>
    <w:p w14:paraId="45565030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6A4DAE63" w14:textId="77777777" w:rsidR="009A35CC" w:rsidRDefault="009A35CC" w:rsidP="009A35CC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37F836A4" w14:textId="590F76E7" w:rsidR="00445061" w:rsidRPr="009A35CC" w:rsidRDefault="009C5552" w:rsidP="009A35CC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bookmarkStart w:id="0" w:name="_GoBack"/>
      <w:bookmarkEnd w:id="0"/>
      <w:r w:rsidRPr="009C5552">
        <w:rPr>
          <w:b/>
          <w:bCs/>
          <w:color w:val="000000"/>
          <w:lang w:val="pt-BR" w:eastAsia="pt-BR"/>
        </w:rPr>
        <w:t xml:space="preserve">ANEXO </w:t>
      </w:r>
      <w:r w:rsidR="009A35CC">
        <w:rPr>
          <w:b/>
          <w:bCs/>
          <w:color w:val="000000"/>
          <w:lang w:val="pt-BR" w:eastAsia="pt-BR"/>
        </w:rPr>
        <w:t>B</w:t>
      </w:r>
      <w:r w:rsidRPr="009C5552">
        <w:rPr>
          <w:b/>
          <w:bCs/>
          <w:color w:val="000000"/>
          <w:lang w:val="pt-BR" w:eastAsia="pt-BR"/>
        </w:rPr>
        <w:t> – DECLARAÇÃO DE NECESSIDADE DE APROVAÇÃO EM COMITÊS </w:t>
      </w: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presente edital, declaro para os devidos fins que a pesquisa em questão não se enquadra no disposto na Lei </w:t>
            </w:r>
            <w:proofErr w:type="spellStart"/>
            <w:r w:rsidRPr="009C5552">
              <w:rPr>
                <w:color w:val="000000"/>
                <w:lang w:val="pt-BR" w:eastAsia="pt-BR"/>
              </w:rPr>
              <w:t>n.°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13.123/2015 não sendo necessário meu cadastro no Sistema Nacional de Gestão do Patrimônio Genético e do Conhecimento Tradicional Associado (</w:t>
            </w:r>
            <w:proofErr w:type="spellStart"/>
            <w:r w:rsidRPr="009C5552">
              <w:rPr>
                <w:color w:val="000000"/>
                <w:lang w:val="pt-BR" w:eastAsia="pt-BR"/>
              </w:rPr>
              <w:t>SisGen</w:t>
            </w:r>
            <w:proofErr w:type="spellEnd"/>
            <w:r w:rsidRPr="009C5552">
              <w:rPr>
                <w:color w:val="000000"/>
                <w:lang w:val="pt-BR" w:eastAsia="pt-BR"/>
              </w:rPr>
              <w:t>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 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8C423B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FB097" w14:textId="77777777" w:rsidR="007F5CD9" w:rsidRDefault="007F5CD9">
      <w:r>
        <w:separator/>
      </w:r>
    </w:p>
  </w:endnote>
  <w:endnote w:type="continuationSeparator" w:id="0">
    <w:p w14:paraId="6A095643" w14:textId="77777777" w:rsidR="007F5CD9" w:rsidRDefault="007F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9C8C0" w14:textId="77777777" w:rsidR="00322B92" w:rsidRPr="0088799E" w:rsidRDefault="00322B92">
    <w:pPr>
      <w:pStyle w:val="Rodap"/>
      <w:jc w:val="right"/>
      <w:rPr>
        <w:sz w:val="18"/>
      </w:rPr>
    </w:pPr>
  </w:p>
  <w:p w14:paraId="2E273F59" w14:textId="77777777" w:rsidR="00322B92" w:rsidRDefault="00322B9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D5FDA" w14:textId="77777777" w:rsidR="007F5CD9" w:rsidRDefault="007F5CD9">
      <w:r>
        <w:separator/>
      </w:r>
    </w:p>
  </w:footnote>
  <w:footnote w:type="continuationSeparator" w:id="0">
    <w:p w14:paraId="67E3CE7C" w14:textId="77777777" w:rsidR="007F5CD9" w:rsidRDefault="007F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AAA9" w14:textId="77777777" w:rsidR="00322B9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8F"/>
    <w:rsid w:val="00066A18"/>
    <w:rsid w:val="001A76F5"/>
    <w:rsid w:val="00322B92"/>
    <w:rsid w:val="00445061"/>
    <w:rsid w:val="00533E9B"/>
    <w:rsid w:val="005646A2"/>
    <w:rsid w:val="007F5CD9"/>
    <w:rsid w:val="008C423B"/>
    <w:rsid w:val="009A35CC"/>
    <w:rsid w:val="009C5552"/>
    <w:rsid w:val="00AD0E8F"/>
    <w:rsid w:val="00F1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7F424191-6DF1-42FC-805B-CCB024A7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666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Smith Araujo de Oliveira</cp:lastModifiedBy>
  <cp:revision>5</cp:revision>
  <dcterms:created xsi:type="dcterms:W3CDTF">2024-05-07T19:04:00Z</dcterms:created>
  <dcterms:modified xsi:type="dcterms:W3CDTF">2024-08-21T15:14:00Z</dcterms:modified>
</cp:coreProperties>
</file>