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53" w:rsidRDefault="00121753" w:rsidP="00121753">
      <w:pPr>
        <w:spacing w:line="263" w:lineRule="exact"/>
        <w:ind w:left="659" w:right="657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III</w:t>
      </w:r>
    </w:p>
    <w:p w:rsidR="00121753" w:rsidRDefault="00121753" w:rsidP="00121753">
      <w:pPr>
        <w:spacing w:before="1" w:line="237" w:lineRule="auto"/>
        <w:ind w:left="2076" w:right="2077"/>
        <w:jc w:val="center"/>
        <w:rPr>
          <w:b/>
          <w:spacing w:val="-55"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408940</wp:posOffset>
                </wp:positionV>
                <wp:extent cx="6515735" cy="175895"/>
                <wp:effectExtent l="1270" t="0" r="0" b="0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753" w:rsidRDefault="00121753" w:rsidP="00121753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TRABALHO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0.6pt;margin-top:32.2pt;width:513.05pt;height:1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" fillcolor="#e5e5e5" stroked="f">
                <v:textbox inset="0,0,0,0">
                  <w:txbxContent>
                    <w:p w:rsidR="00121753" w:rsidRDefault="00121753" w:rsidP="00121753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3.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PLANO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TRABALHO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539A1">
        <w:rPr>
          <w:rStyle w:val="Forte"/>
        </w:rPr>
        <w:t>Edital NºXXX/2024/JIPA - CGAB/IFRO, DE XXX DE AGOSTO DE 2024</w:t>
      </w:r>
      <w:bookmarkStart w:id="0" w:name="_GoBack"/>
      <w:bookmarkEnd w:id="0"/>
    </w:p>
    <w:p w:rsidR="00121753" w:rsidRDefault="00121753" w:rsidP="00121753">
      <w:pPr>
        <w:spacing w:before="1" w:line="237" w:lineRule="auto"/>
        <w:ind w:left="2076" w:right="2077"/>
        <w:rPr>
          <w:b/>
          <w:sz w:val="23"/>
        </w:rPr>
      </w:pPr>
    </w:p>
    <w:p w:rsidR="00121753" w:rsidRDefault="00121753" w:rsidP="00121753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114"/>
        <w:rPr>
          <w:sz w:val="24"/>
        </w:rPr>
      </w:pPr>
      <w:r>
        <w:rPr>
          <w:sz w:val="24"/>
        </w:rPr>
        <w:t>IDENTIFICAÇÃO</w:t>
      </w:r>
    </w:p>
    <w:p w:rsidR="00121753" w:rsidRDefault="00121753" w:rsidP="00121753">
      <w:pPr>
        <w:pStyle w:val="Corpodetexto"/>
        <w:rPr>
          <w:sz w:val="20"/>
        </w:rPr>
      </w:pPr>
    </w:p>
    <w:p w:rsidR="00121753" w:rsidRDefault="00121753" w:rsidP="00121753">
      <w:pPr>
        <w:pStyle w:val="Corpodetexto"/>
        <w:spacing w:before="10"/>
        <w:rPr>
          <w:sz w:val="12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842"/>
        <w:gridCol w:w="2750"/>
      </w:tblGrid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5"/>
                <w:sz w:val="23"/>
              </w:rPr>
              <w:t>Título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projeto: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i/>
                <w:sz w:val="23"/>
              </w:rPr>
              <w:t>Campus</w:t>
            </w:r>
            <w:r>
              <w:rPr>
                <w:sz w:val="23"/>
              </w:rPr>
              <w:t>:</w:t>
            </w:r>
          </w:p>
        </w:tc>
      </w:tr>
      <w:tr w:rsidR="00121753" w:rsidTr="001B0053">
        <w:trPr>
          <w:trHeight w:val="507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56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Função no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projeto: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(Coordenador,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Colaborador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interno,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Colaborador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externo,</w:t>
            </w:r>
          </w:p>
          <w:p w:rsidR="00121753" w:rsidRDefault="00121753" w:rsidP="001B0053">
            <w:pPr>
              <w:pStyle w:val="TableParagraph"/>
              <w:spacing w:line="232" w:lineRule="exact"/>
              <w:ind w:left="23"/>
              <w:rPr>
                <w:sz w:val="23"/>
              </w:rPr>
            </w:pPr>
            <w:r>
              <w:rPr>
                <w:spacing w:val="-5"/>
                <w:sz w:val="23"/>
              </w:rPr>
              <w:t>Estudante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bolsista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ou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voluntário)</w:t>
            </w:r>
          </w:p>
        </w:tc>
      </w:tr>
      <w:tr w:rsidR="00121753" w:rsidTr="001B0053">
        <w:trPr>
          <w:trHeight w:val="507"/>
        </w:trPr>
        <w:tc>
          <w:tcPr>
            <w:tcW w:w="2258" w:type="dxa"/>
          </w:tcPr>
          <w:p w:rsidR="00121753" w:rsidRDefault="00121753" w:rsidP="001B0053">
            <w:pPr>
              <w:pStyle w:val="TableParagraph"/>
              <w:spacing w:line="256" w:lineRule="exact"/>
              <w:ind w:left="23"/>
              <w:rPr>
                <w:sz w:val="23"/>
              </w:rPr>
            </w:pPr>
            <w:r>
              <w:rPr>
                <w:sz w:val="23"/>
              </w:rPr>
              <w:t>Carga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horária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</w:p>
          <w:p w:rsidR="00121753" w:rsidRDefault="00121753" w:rsidP="001B0053">
            <w:pPr>
              <w:pStyle w:val="TableParagraph"/>
              <w:spacing w:line="232" w:lineRule="exact"/>
              <w:ind w:left="23"/>
              <w:rPr>
                <w:sz w:val="23"/>
              </w:rPr>
            </w:pPr>
            <w:r>
              <w:rPr>
                <w:sz w:val="23"/>
              </w:rPr>
              <w:t>projeto:</w:t>
            </w:r>
          </w:p>
        </w:tc>
        <w:tc>
          <w:tcPr>
            <w:tcW w:w="2842" w:type="dxa"/>
          </w:tcPr>
          <w:p w:rsidR="00121753" w:rsidRDefault="00121753" w:rsidP="001B0053">
            <w:pPr>
              <w:pStyle w:val="TableParagraph"/>
              <w:spacing w:before="121"/>
              <w:ind w:left="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Período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execução:</w:t>
            </w:r>
          </w:p>
        </w:tc>
        <w:tc>
          <w:tcPr>
            <w:tcW w:w="2750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before="121"/>
              <w:ind w:left="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Carga horaria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semanal: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Modalidade(s)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prática: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bottom w:val="single" w:sz="18" w:space="0" w:color="7F7F7F"/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Objetivo geral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projeto:</w:t>
            </w:r>
          </w:p>
        </w:tc>
      </w:tr>
    </w:tbl>
    <w:p w:rsidR="00121753" w:rsidRDefault="00121753" w:rsidP="00121753">
      <w:pPr>
        <w:pStyle w:val="PargrafodaLista"/>
        <w:numPr>
          <w:ilvl w:val="2"/>
          <w:numId w:val="1"/>
        </w:numPr>
        <w:tabs>
          <w:tab w:val="left" w:pos="1737"/>
          <w:tab w:val="left" w:pos="1738"/>
        </w:tabs>
        <w:spacing w:before="129"/>
        <w:ind w:left="1737" w:hanging="1506"/>
        <w:rPr>
          <w:sz w:val="24"/>
        </w:rPr>
      </w:pPr>
      <w:r>
        <w:rPr>
          <w:spacing w:val="-3"/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DESENVOLVIDAS</w:t>
      </w:r>
    </w:p>
    <w:p w:rsidR="00121753" w:rsidRDefault="00121753" w:rsidP="00121753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690"/>
        <w:gridCol w:w="2458"/>
        <w:gridCol w:w="2519"/>
      </w:tblGrid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300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spacing w:line="227" w:lineRule="exact"/>
              <w:ind w:left="192"/>
              <w:rPr>
                <w:sz w:val="23"/>
              </w:rPr>
            </w:pPr>
            <w:r>
              <w:rPr>
                <w:sz w:val="23"/>
              </w:rPr>
              <w:t>ATIVIDADE</w:t>
            </w: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spacing w:line="227" w:lineRule="exact"/>
              <w:ind w:left="284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(DATA)</w:t>
            </w: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83"/>
              <w:rPr>
                <w:sz w:val="23"/>
              </w:rPr>
            </w:pPr>
            <w:r>
              <w:rPr>
                <w:sz w:val="23"/>
              </w:rPr>
              <w:t>CARGA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HORÁRIA</w:t>
            </w: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4"/>
            <w:tcBorders>
              <w:bottom w:val="single" w:sz="18" w:space="0" w:color="7F7F7F"/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Carga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horaria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total:</w:t>
            </w:r>
          </w:p>
        </w:tc>
      </w:tr>
    </w:tbl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jc w:val="right"/>
        <w:rPr>
          <w:sz w:val="23"/>
        </w:rPr>
      </w:pPr>
      <w:r>
        <w:rPr>
          <w:sz w:val="23"/>
        </w:rPr>
        <w:t>Local e Data</w:t>
      </w:r>
    </w:p>
    <w:p w:rsidR="00121753" w:rsidRDefault="00121753" w:rsidP="00121753">
      <w:pPr>
        <w:spacing w:line="227" w:lineRule="exact"/>
        <w:jc w:val="right"/>
        <w:rPr>
          <w:sz w:val="23"/>
        </w:rPr>
      </w:pPr>
    </w:p>
    <w:p w:rsidR="00121753" w:rsidRDefault="00121753" w:rsidP="00121753">
      <w:pPr>
        <w:spacing w:line="227" w:lineRule="exact"/>
        <w:jc w:val="right"/>
        <w:rPr>
          <w:sz w:val="23"/>
        </w:rPr>
      </w:pP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  <w:r>
        <w:t>Assumo o compromisso de desenvolver as atividades previstas no Plano Individual de</w:t>
      </w:r>
      <w:r>
        <w:rPr>
          <w:spacing w:val="1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especificado,</w:t>
      </w:r>
      <w:r>
        <w:rPr>
          <w:spacing w:val="-3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orientações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atingimento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propostos</w:t>
      </w:r>
      <w:r>
        <w:rPr>
          <w:spacing w:val="-5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cumprir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demais</w:t>
      </w:r>
      <w:r>
        <w:rPr>
          <w:spacing w:val="-7"/>
        </w:rPr>
        <w:t xml:space="preserve"> </w:t>
      </w:r>
      <w:r>
        <w:t>obrigações</w:t>
      </w:r>
      <w:r>
        <w:rPr>
          <w:spacing w:val="-7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competência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projeto.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  <w:r>
        <w:t>_________________________________________________________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Nome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Assinatura do autor do plano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Nome e Assintura do Responsável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( No caso de particpantes menor de 18 anos)</w:t>
      </w:r>
    </w:p>
    <w:p w:rsidR="00121753" w:rsidRDefault="00121753" w:rsidP="00121753">
      <w:pPr>
        <w:spacing w:line="227" w:lineRule="exact"/>
        <w:rPr>
          <w:sz w:val="23"/>
        </w:rPr>
        <w:sectPr w:rsidR="00121753">
          <w:pgSz w:w="11900" w:h="16840"/>
          <w:pgMar w:top="560" w:right="600" w:bottom="380" w:left="580" w:header="0" w:footer="101" w:gutter="0"/>
          <w:cols w:space="720"/>
        </w:sect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39ED"/>
    <w:multiLevelType w:val="multilevel"/>
    <w:tmpl w:val="D4AC5070"/>
    <w:lvl w:ilvl="0">
      <w:start w:val="3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3"/>
    <w:rsid w:val="00121753"/>
    <w:rsid w:val="00392D2E"/>
    <w:rsid w:val="00B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23C3"/>
  <w15:chartTrackingRefBased/>
  <w15:docId w15:val="{A608FB3B-7517-4EB4-A3A4-FBB3A260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1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175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2175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21753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121753"/>
  </w:style>
  <w:style w:type="character" w:styleId="Forte">
    <w:name w:val="Strong"/>
    <w:basedOn w:val="Fontepargpadro"/>
    <w:uiPriority w:val="22"/>
    <w:qFormat/>
    <w:rsid w:val="00B53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2023-07-12T13:41:00Z</dcterms:created>
  <dcterms:modified xsi:type="dcterms:W3CDTF">2024-08-13T11:29:00Z</dcterms:modified>
</cp:coreProperties>
</file>