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047" w:rsidRDefault="002C1047" w:rsidP="002C1047">
      <w:pPr>
        <w:jc w:val="center"/>
        <w:rPr>
          <w:rFonts w:eastAsia="Times New Roman" w:cs="Times New Roman"/>
          <w:b/>
          <w:bCs/>
          <w:color w:val="000000"/>
          <w:szCs w:val="24"/>
          <w:lang w:eastAsia="pt-BR"/>
        </w:rPr>
      </w:pPr>
      <w:r>
        <w:rPr>
          <w:noProof/>
        </w:rPr>
        <w:drawing>
          <wp:inline distT="0" distB="0" distL="0" distR="0" wp14:anchorId="292DB7E5" wp14:editId="59F4A355">
            <wp:extent cx="5762625" cy="722630"/>
            <wp:effectExtent l="0" t="0" r="952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ANEXO 4a — TUTORIAL PARA ESCRITA DE RELATÓRIO FINAL (ARTIGO CIENTÍFICO)</w:t>
      </w:r>
    </w:p>
    <w:p w:rsidR="002C1047" w:rsidRDefault="002C1047" w:rsidP="002C1047">
      <w:pPr>
        <w:jc w:val="center"/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E</w:t>
      </w: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softHyphen/>
        <w:t>dital de Seleção de Projetos de Extensão</w:t>
      </w:r>
    </w:p>
    <w:p w:rsidR="002C104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De acordo com a </w:t>
      </w:r>
      <w:proofErr w:type="spellStart"/>
      <w:r w:rsidRPr="00433367">
        <w:rPr>
          <w:rFonts w:eastAsia="Times New Roman" w:cs="Times New Roman"/>
          <w:color w:val="000000"/>
          <w:szCs w:val="24"/>
          <w:lang w:eastAsia="pt-BR"/>
        </w:rPr>
        <w:t>NBR</w:t>
      </w:r>
      <w:proofErr w:type="spellEnd"/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 6.024 (ABNT, 2003), item 3.7,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2C1047" w:rsidRDefault="002C1047" w:rsidP="002C1047">
      <w:pPr>
        <w:spacing w:line="240" w:lineRule="auto"/>
        <w:ind w:left="2268"/>
        <w:jc w:val="both"/>
        <w:rPr>
          <w:rFonts w:eastAsia="Times New Roman" w:cs="Times New Roman"/>
          <w:color w:val="000000"/>
          <w:sz w:val="22"/>
          <w:szCs w:val="24"/>
          <w:lang w:eastAsia="pt-BR"/>
        </w:rPr>
      </w:pPr>
      <w:r w:rsidRPr="002C1047">
        <w:rPr>
          <w:rFonts w:eastAsia="Times New Roman" w:cs="Times New Roman"/>
          <w:color w:val="000000"/>
          <w:sz w:val="22"/>
          <w:szCs w:val="24"/>
          <w:lang w:eastAsia="pt-BR"/>
        </w:rPr>
        <w:t>destacam-se gradativamente os títulos das seções, utilizando os recursos de negrito, itálico ou grifo e redondo, caixa alta ou versal e outro. O título das seções (primárias, secundárias etc.) deve ser colocado após sua numeração, dele separado por um espaço. O texto deve iniciar-se em outra linha. 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Neste sentido, a numeração deve atender ao seguinte padrão, quanto aos recursos de grafia a serem utilizados: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1 PRIMEIRA SEÇÃO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1.1 SEGUNDA SEÇÃO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1.2 Terceira seção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1.4 </w:t>
      </w:r>
      <w:r w:rsidRPr="00433367">
        <w:rPr>
          <w:rFonts w:eastAsia="Times New Roman" w:cs="Times New Roman"/>
          <w:i/>
          <w:iCs/>
          <w:color w:val="000000"/>
          <w:szCs w:val="24"/>
          <w:lang w:eastAsia="pt-BR"/>
        </w:rPr>
        <w:t>Quarta seção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lastRenderedPageBreak/>
        <w:t>TÍTULO DO PROJETO</w:t>
      </w:r>
      <w:r>
        <w:rPr>
          <w:rStyle w:val="Refdenotaderodap"/>
          <w:rFonts w:eastAsia="Times New Roman" w:cs="Times New Roman"/>
          <w:b/>
          <w:bCs/>
          <w:color w:val="000000"/>
          <w:szCs w:val="24"/>
          <w:lang w:eastAsia="pt-BR"/>
        </w:rPr>
        <w:footnoteReference w:id="1"/>
      </w:r>
    </w:p>
    <w:p w:rsidR="002C1047" w:rsidRPr="00433367" w:rsidRDefault="002C1047" w:rsidP="002C1047">
      <w:pPr>
        <w:jc w:val="right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Autor ou autores do artigo (no máximo 3)</w:t>
      </w:r>
      <w:r>
        <w:rPr>
          <w:rStyle w:val="Refdenotaderodap"/>
          <w:rFonts w:eastAsia="Times New Roman" w:cs="Times New Roman"/>
          <w:color w:val="000000"/>
          <w:szCs w:val="24"/>
          <w:lang w:eastAsia="pt-BR"/>
        </w:rPr>
        <w:footnoteReference w:id="2"/>
      </w:r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 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center"/>
        <w:rPr>
          <w:rFonts w:eastAsia="Times New Roman" w:cs="Times New Roman"/>
          <w:b/>
          <w:bCs/>
          <w:caps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aps/>
          <w:color w:val="000000"/>
          <w:szCs w:val="24"/>
          <w:lang w:eastAsia="pt-BR"/>
        </w:rPr>
        <w:t>RESUMO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Entre 100 e 250 palavras, conforme o item 3.3.5 da </w:t>
      </w:r>
      <w:proofErr w:type="spellStart"/>
      <w:r w:rsidRPr="00433367">
        <w:rPr>
          <w:rFonts w:eastAsia="Times New Roman" w:cs="Times New Roman"/>
          <w:color w:val="000000"/>
          <w:szCs w:val="24"/>
          <w:lang w:eastAsia="pt-BR"/>
        </w:rPr>
        <w:t>NBR</w:t>
      </w:r>
      <w:proofErr w:type="spellEnd"/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 6.028 (ABNT, 2003).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Palavras-chave</w:t>
      </w:r>
      <w:r>
        <w:rPr>
          <w:rFonts w:eastAsia="Times New Roman" w:cs="Times New Roman"/>
          <w:color w:val="000000"/>
          <w:szCs w:val="24"/>
          <w:lang w:eastAsia="pt-BR"/>
        </w:rPr>
        <w:t>: e</w:t>
      </w:r>
      <w:r w:rsidRPr="00433367">
        <w:rPr>
          <w:rFonts w:eastAsia="Times New Roman" w:cs="Times New Roman"/>
          <w:color w:val="000000"/>
          <w:szCs w:val="24"/>
          <w:lang w:eastAsia="pt-BR"/>
        </w:rPr>
        <w:t>ntre 3 e 5 palavras-chave, separadas por ponto.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ABSTRACT</w:t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Apresentar o título, resumo e palavras-chaves em inglês.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Keywords</w:t>
      </w:r>
      <w:r>
        <w:rPr>
          <w:rFonts w:eastAsia="Times New Roman" w:cs="Times New Roman"/>
          <w:color w:val="000000"/>
          <w:szCs w:val="24"/>
          <w:lang w:eastAsia="pt-BR"/>
        </w:rPr>
        <w:t>: e</w:t>
      </w:r>
      <w:r w:rsidRPr="00433367">
        <w:rPr>
          <w:rFonts w:eastAsia="Times New Roman" w:cs="Times New Roman"/>
          <w:color w:val="000000"/>
          <w:szCs w:val="24"/>
          <w:lang w:eastAsia="pt-BR"/>
        </w:rPr>
        <w:t>ntre 3 e 5 palavras-chave, separadas por ponto.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Default="002C1047" w:rsidP="002C1047">
      <w:pPr>
        <w:pStyle w:val="PargrafodaLista"/>
        <w:numPr>
          <w:ilvl w:val="0"/>
          <w:numId w:val="1"/>
        </w:numPr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2C1047">
        <w:rPr>
          <w:rFonts w:eastAsia="Times New Roman" w:cs="Times New Roman"/>
          <w:b/>
          <w:bCs/>
          <w:color w:val="000000"/>
          <w:szCs w:val="24"/>
          <w:lang w:eastAsia="pt-BR"/>
        </w:rPr>
        <w:t>INTRODUÇÃO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Apresentar a problematização, justificativas e objetivos.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2C1047" w:rsidRDefault="002C1047" w:rsidP="002C1047">
      <w:pPr>
        <w:pStyle w:val="PargrafodaLista"/>
        <w:numPr>
          <w:ilvl w:val="0"/>
          <w:numId w:val="1"/>
        </w:numPr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2C1047">
        <w:rPr>
          <w:rFonts w:eastAsia="Times New Roman" w:cs="Times New Roman"/>
          <w:b/>
          <w:bCs/>
          <w:color w:val="000000"/>
          <w:szCs w:val="24"/>
          <w:lang w:eastAsia="pt-BR"/>
        </w:rPr>
        <w:t>FUNDAMENTAÇÃO TEÓRICA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Discutir algumas teorias em que se fundam o tema, as justificativas e/ou as metodologias empregadas.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2C1047" w:rsidRDefault="002C1047" w:rsidP="002C1047">
      <w:pPr>
        <w:pStyle w:val="PargrafodaLista"/>
        <w:numPr>
          <w:ilvl w:val="0"/>
          <w:numId w:val="1"/>
        </w:numPr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2C1047">
        <w:rPr>
          <w:rFonts w:eastAsia="Times New Roman" w:cs="Times New Roman"/>
          <w:b/>
          <w:bCs/>
          <w:color w:val="000000"/>
          <w:szCs w:val="24"/>
          <w:lang w:eastAsia="pt-BR"/>
        </w:rPr>
        <w:t>METODOLOGIA EMPREGADA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Identificar o local de aplicação, o público-alvo e os procedimentos utilizados, dentre outras informações que orientaram o desenvolvimento do projeto.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Default="002C1047" w:rsidP="002C1047">
      <w:pPr>
        <w:rPr>
          <w:rFonts w:eastAsia="Times New Roman" w:cs="Times New Roman"/>
          <w:b/>
          <w:bCs/>
          <w:color w:val="000000"/>
          <w:szCs w:val="24"/>
          <w:lang w:eastAsia="pt-BR"/>
        </w:rPr>
      </w:pPr>
    </w:p>
    <w:p w:rsidR="002C1047" w:rsidRPr="002C1047" w:rsidRDefault="002C1047" w:rsidP="002C1047">
      <w:pPr>
        <w:pStyle w:val="PargrafodaLista"/>
        <w:numPr>
          <w:ilvl w:val="0"/>
          <w:numId w:val="1"/>
        </w:numPr>
        <w:rPr>
          <w:rFonts w:eastAsia="Times New Roman" w:cs="Times New Roman"/>
          <w:color w:val="000000"/>
          <w:szCs w:val="24"/>
          <w:lang w:eastAsia="pt-BR"/>
        </w:rPr>
      </w:pPr>
      <w:r w:rsidRPr="002C1047">
        <w:rPr>
          <w:rFonts w:eastAsia="Times New Roman" w:cs="Times New Roman"/>
          <w:b/>
          <w:bCs/>
          <w:color w:val="000000"/>
          <w:szCs w:val="24"/>
          <w:lang w:eastAsia="pt-BR"/>
        </w:rPr>
        <w:lastRenderedPageBreak/>
        <w:t>RESULTADOS </w:t>
      </w:r>
      <w:r w:rsidRPr="002C1047">
        <w:rPr>
          <w:rFonts w:eastAsia="Times New Roman" w:cs="Times New Roman"/>
          <w:color w:val="000000"/>
          <w:szCs w:val="24"/>
          <w:lang w:eastAsia="pt-BR"/>
        </w:rPr>
        <w:t>(Pode-se substituir este título por outros que traduzam os resultados.)</w:t>
      </w:r>
    </w:p>
    <w:p w:rsidR="002C104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2C1047" w:rsidRDefault="002C1047" w:rsidP="002C1047">
      <w:pPr>
        <w:pStyle w:val="PargrafodaLista"/>
        <w:numPr>
          <w:ilvl w:val="0"/>
          <w:numId w:val="1"/>
        </w:numPr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2C1047">
        <w:rPr>
          <w:rFonts w:eastAsia="Times New Roman" w:cs="Times New Roman"/>
          <w:b/>
          <w:bCs/>
          <w:color w:val="000000"/>
          <w:szCs w:val="24"/>
          <w:lang w:eastAsia="pt-BR"/>
        </w:rPr>
        <w:t>CONSIDERAÇÕES FINAIS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aprendizagem, dentre outros.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REFERÊNCIAS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Default="002C1047" w:rsidP="002C1047">
      <w:pPr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Elencar as referências conforme a </w:t>
      </w:r>
      <w:proofErr w:type="spellStart"/>
      <w:r w:rsidRPr="00433367">
        <w:rPr>
          <w:rFonts w:eastAsia="Times New Roman" w:cs="Times New Roman"/>
          <w:color w:val="000000"/>
          <w:szCs w:val="24"/>
          <w:lang w:eastAsia="pt-BR"/>
        </w:rPr>
        <w:t>NBR</w:t>
      </w:r>
      <w:proofErr w:type="spellEnd"/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 6.023 (ABNT, 2002), com alinhamento à esquerda, espaço simples entre linhas e duplo entre referências, por ordem alfabética e, no caso de um mesmo autor, por ano de publicação. Exemplos:</w:t>
      </w:r>
    </w:p>
    <w:p w:rsidR="002C1047" w:rsidRPr="00433367" w:rsidRDefault="002C1047" w:rsidP="002C1047">
      <w:pPr>
        <w:ind w:firstLine="1418"/>
        <w:jc w:val="both"/>
        <w:rPr>
          <w:rFonts w:eastAsia="Times New Roman" w:cs="Times New Roman"/>
          <w:color w:val="000000"/>
          <w:szCs w:val="24"/>
          <w:lang w:eastAsia="pt-BR"/>
        </w:rPr>
      </w:pPr>
    </w:p>
    <w:p w:rsidR="002C1047" w:rsidRPr="00433367" w:rsidRDefault="002C1047" w:rsidP="002C1047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ASSOCIAÇÃO BRASILEIRA DE NORMAS TÉCNICAS. </w:t>
      </w:r>
      <w:proofErr w:type="spellStart"/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NBR</w:t>
      </w:r>
      <w:proofErr w:type="spellEnd"/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 6.023: </w:t>
      </w:r>
      <w:r w:rsidRPr="00433367">
        <w:rPr>
          <w:rFonts w:eastAsia="Times New Roman" w:cs="Times New Roman"/>
          <w:color w:val="000000"/>
          <w:szCs w:val="24"/>
          <w:lang w:eastAsia="pt-BR"/>
        </w:rPr>
        <w:t>informação e documentação, referências, elaboração. Rio de Janeiro: ABNT, 2002.</w:t>
      </w:r>
    </w:p>
    <w:p w:rsidR="002C1047" w:rsidRPr="00433367" w:rsidRDefault="002C1047" w:rsidP="002C1047">
      <w:pPr>
        <w:spacing w:before="240"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ATLAS DO DESENVOLVIMENTO HUMANO DO BRASIL. </w:t>
      </w: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Taxas de frequência ao ensino superior: </w:t>
      </w:r>
      <w:r w:rsidRPr="00433367">
        <w:rPr>
          <w:rFonts w:eastAsia="Times New Roman" w:cs="Times New Roman"/>
          <w:color w:val="000000"/>
          <w:szCs w:val="24"/>
          <w:lang w:eastAsia="pt-BR"/>
        </w:rPr>
        <w:t>ano de 2013. Disponível em: &lt;http://www.atlasbrasil.org.br/2013/</w:t>
      </w:r>
      <w:proofErr w:type="spellStart"/>
      <w:r w:rsidRPr="00433367">
        <w:rPr>
          <w:rFonts w:eastAsia="Times New Roman" w:cs="Times New Roman"/>
          <w:color w:val="000000"/>
          <w:szCs w:val="24"/>
          <w:lang w:eastAsia="pt-BR"/>
        </w:rPr>
        <w:t>pt</w:t>
      </w:r>
      <w:proofErr w:type="spellEnd"/>
      <w:r w:rsidRPr="00433367">
        <w:rPr>
          <w:rFonts w:eastAsia="Times New Roman" w:cs="Times New Roman"/>
          <w:color w:val="000000"/>
          <w:szCs w:val="24"/>
          <w:lang w:eastAsia="pt-BR"/>
        </w:rPr>
        <w:t>/consulta/&gt;. Acesso em: 27 jan. 2015.</w:t>
      </w:r>
    </w:p>
    <w:p w:rsidR="002C1047" w:rsidRPr="00433367" w:rsidRDefault="002C1047" w:rsidP="002C1047">
      <w:pPr>
        <w:spacing w:before="240"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BRASIL.  Ministério do Meio Ambiente. </w:t>
      </w: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Plano Amazônia Sustentável: </w:t>
      </w:r>
      <w:r w:rsidRPr="00433367">
        <w:rPr>
          <w:rFonts w:eastAsia="Times New Roman" w:cs="Times New Roman"/>
          <w:color w:val="000000"/>
          <w:szCs w:val="24"/>
          <w:lang w:eastAsia="pt-BR"/>
        </w:rPr>
        <w:t xml:space="preserve">diretrizes para o desenvolvimento sustentável da Amazônia Brasileira. Brasília: </w:t>
      </w:r>
      <w:proofErr w:type="spellStart"/>
      <w:r w:rsidRPr="00433367">
        <w:rPr>
          <w:rFonts w:eastAsia="Times New Roman" w:cs="Times New Roman"/>
          <w:color w:val="000000"/>
          <w:szCs w:val="24"/>
          <w:lang w:eastAsia="pt-BR"/>
        </w:rPr>
        <w:t>MMA</w:t>
      </w:r>
      <w:proofErr w:type="spellEnd"/>
      <w:r w:rsidRPr="00433367">
        <w:rPr>
          <w:rFonts w:eastAsia="Times New Roman" w:cs="Times New Roman"/>
          <w:color w:val="000000"/>
          <w:szCs w:val="24"/>
          <w:lang w:eastAsia="pt-BR"/>
        </w:rPr>
        <w:t>, 2008.</w:t>
      </w:r>
    </w:p>
    <w:p w:rsidR="002C1047" w:rsidRPr="00433367" w:rsidRDefault="002C1047" w:rsidP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2C1047" w:rsidRDefault="002C1047" w:rsidP="002C1047">
      <w:pPr>
        <w:jc w:val="center"/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APÊNDICE(S), SE HOUVER</w:t>
      </w: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</w:p>
    <w:p w:rsidR="002C1047" w:rsidRPr="00433367" w:rsidRDefault="002C1047" w:rsidP="002C1047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ANEXO(S), SE HOUVER</w:t>
      </w:r>
    </w:p>
    <w:p w:rsidR="002C1047" w:rsidRPr="00B3109A" w:rsidRDefault="002C1047">
      <w:pPr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  <w:bookmarkStart w:id="0" w:name="_GoBack"/>
      <w:bookmarkEnd w:id="0"/>
    </w:p>
    <w:sectPr w:rsidR="002C1047" w:rsidRPr="00B3109A" w:rsidSect="002C1047">
      <w:pgSz w:w="11910" w:h="16840" w:code="9"/>
      <w:pgMar w:top="1702" w:right="1134" w:bottom="1134" w:left="1701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808" w:rsidRDefault="00592808" w:rsidP="002C1047">
      <w:pPr>
        <w:spacing w:line="240" w:lineRule="auto"/>
      </w:pPr>
      <w:r>
        <w:separator/>
      </w:r>
    </w:p>
  </w:endnote>
  <w:endnote w:type="continuationSeparator" w:id="0">
    <w:p w:rsidR="00592808" w:rsidRDefault="00592808" w:rsidP="002C10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808" w:rsidRDefault="00592808" w:rsidP="002C1047">
      <w:pPr>
        <w:spacing w:line="240" w:lineRule="auto"/>
      </w:pPr>
      <w:r>
        <w:separator/>
      </w:r>
    </w:p>
  </w:footnote>
  <w:footnote w:type="continuationSeparator" w:id="0">
    <w:p w:rsidR="00592808" w:rsidRDefault="00592808" w:rsidP="002C1047">
      <w:pPr>
        <w:spacing w:line="240" w:lineRule="auto"/>
      </w:pPr>
      <w:r>
        <w:continuationSeparator/>
      </w:r>
    </w:p>
  </w:footnote>
  <w:footnote w:id="1">
    <w:p w:rsidR="002C1047" w:rsidRPr="002C1047" w:rsidRDefault="002C1047" w:rsidP="002C1047">
      <w:pPr>
        <w:spacing w:line="240" w:lineRule="auto"/>
        <w:ind w:left="142" w:hanging="142"/>
        <w:jc w:val="both"/>
        <w:rPr>
          <w:rFonts w:eastAsia="Times New Roman" w:cs="Times New Roman"/>
          <w:color w:val="000000"/>
          <w:sz w:val="20"/>
          <w:szCs w:val="24"/>
          <w:lang w:eastAsia="pt-BR"/>
        </w:rPr>
      </w:pPr>
      <w:r w:rsidRPr="002C1047">
        <w:rPr>
          <w:rStyle w:val="Refdenotaderodap"/>
          <w:sz w:val="20"/>
        </w:rPr>
        <w:footnoteRef/>
      </w:r>
      <w:r w:rsidRPr="002C1047">
        <w:rPr>
          <w:sz w:val="20"/>
        </w:rPr>
        <w:t xml:space="preserve"> </w:t>
      </w:r>
      <w:r w:rsidRPr="002C1047">
        <w:rPr>
          <w:rFonts w:eastAsia="Times New Roman" w:cs="Times New Roman"/>
          <w:color w:val="000000"/>
          <w:sz w:val="20"/>
          <w:szCs w:val="24"/>
          <w:lang w:eastAsia="pt-BR"/>
        </w:rPr>
        <w:t>Identificar em rodapé o edital de fomento e o local de realização, além de parcerias e outros recursos porventura usados.</w:t>
      </w:r>
    </w:p>
  </w:footnote>
  <w:footnote w:id="2">
    <w:p w:rsidR="002C1047" w:rsidRPr="002C1047" w:rsidRDefault="002C1047" w:rsidP="002C1047">
      <w:pPr>
        <w:spacing w:line="240" w:lineRule="auto"/>
        <w:ind w:left="142" w:hanging="142"/>
        <w:jc w:val="both"/>
        <w:rPr>
          <w:rFonts w:eastAsia="Times New Roman" w:cs="Times New Roman"/>
          <w:color w:val="000000"/>
          <w:sz w:val="20"/>
          <w:szCs w:val="24"/>
          <w:lang w:eastAsia="pt-BR"/>
        </w:rPr>
      </w:pPr>
      <w:r w:rsidRPr="002C1047">
        <w:rPr>
          <w:rStyle w:val="Refdenotaderodap"/>
          <w:sz w:val="20"/>
        </w:rPr>
        <w:footnoteRef/>
      </w:r>
      <w:r w:rsidRPr="002C1047">
        <w:rPr>
          <w:sz w:val="20"/>
        </w:rPr>
        <w:t xml:space="preserve"> </w:t>
      </w:r>
      <w:r w:rsidRPr="002C1047">
        <w:rPr>
          <w:rFonts w:eastAsia="Times New Roman" w:cs="Times New Roman"/>
          <w:color w:val="000000"/>
          <w:sz w:val="20"/>
          <w:szCs w:val="24"/>
          <w:lang w:eastAsia="pt-BR"/>
        </w:rPr>
        <w:t>Coordenador e, se houver, colaboradores da execução e elaboração do artigo; informar em rodapé a formação, a unidade de lotação e o e-mail.</w:t>
      </w:r>
    </w:p>
    <w:p w:rsidR="002C1047" w:rsidRDefault="002C1047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28F"/>
    <w:multiLevelType w:val="hybridMultilevel"/>
    <w:tmpl w:val="9976CA62"/>
    <w:lvl w:ilvl="0" w:tplc="E88CD8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47"/>
    <w:rsid w:val="000014DF"/>
    <w:rsid w:val="0014669F"/>
    <w:rsid w:val="0027410E"/>
    <w:rsid w:val="002C1047"/>
    <w:rsid w:val="003B6039"/>
    <w:rsid w:val="00467D6C"/>
    <w:rsid w:val="00592808"/>
    <w:rsid w:val="006C22C0"/>
    <w:rsid w:val="00833AA7"/>
    <w:rsid w:val="009D0B0D"/>
    <w:rsid w:val="009F1FF0"/>
    <w:rsid w:val="00A74E6A"/>
    <w:rsid w:val="00B3109A"/>
    <w:rsid w:val="00B41163"/>
    <w:rsid w:val="00BF4B1B"/>
    <w:rsid w:val="00C47F2D"/>
    <w:rsid w:val="00C907D2"/>
    <w:rsid w:val="00E62ECB"/>
    <w:rsid w:val="00E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D73D"/>
  <w15:chartTrackingRefBased/>
  <w15:docId w15:val="{9091F628-98B1-4F03-800F-1901AC80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0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unhideWhenUsed/>
    <w:qFormat/>
    <w:rsid w:val="003B6039"/>
    <w:pPr>
      <w:widowControl w:val="0"/>
      <w:tabs>
        <w:tab w:val="left" w:pos="284"/>
        <w:tab w:val="left" w:pos="567"/>
        <w:tab w:val="right" w:pos="9071"/>
      </w:tabs>
    </w:pPr>
    <w:rPr>
      <w:rFonts w:eastAsia="Calibri" w:cs="Calibri"/>
      <w:color w:val="00000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104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104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104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C1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3402</Characters>
  <Application>Microsoft Office Word</Application>
  <DocSecurity>0</DocSecurity>
  <Lines>170</Lines>
  <Paragraphs>57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2</cp:revision>
  <dcterms:created xsi:type="dcterms:W3CDTF">2020-10-01T22:33:00Z</dcterms:created>
  <dcterms:modified xsi:type="dcterms:W3CDTF">2020-10-01T22:38:00Z</dcterms:modified>
</cp:coreProperties>
</file>