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20" w:before="220" w:line="259" w:lineRule="auto"/>
        <w:ind w:right="-588.188976377952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1"/>
          <w:szCs w:val="21"/>
          <w:rtl w:val="0"/>
        </w:rPr>
        <w:t xml:space="preserve">ANEXO VIII - BALANCETE</w:t>
      </w:r>
      <w:r w:rsidDel="00000000" w:rsidR="00000000" w:rsidRPr="00000000">
        <w:rPr>
          <w:rFonts w:ascii="Times New Roman" w:cs="Times New Roman" w:eastAsia="Times New Roman" w:hAnsi="Times New Roman"/>
          <w:sz w:val="21"/>
          <w:szCs w:val="21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220" w:before="220" w:line="259" w:lineRule="auto"/>
        <w:ind w:right="-588.188976377952"/>
        <w:jc w:val="center"/>
        <w:rPr>
          <w:rFonts w:ascii="Times New Roman" w:cs="Times New Roman" w:eastAsia="Times New Roman" w:hAnsi="Times New Roman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720"/>
        <w:gridCol w:w="660"/>
        <w:gridCol w:w="930"/>
        <w:gridCol w:w="525"/>
        <w:gridCol w:w="180"/>
        <w:gridCol w:w="1980"/>
        <w:gridCol w:w="2685"/>
        <w:gridCol w:w="105"/>
        <w:gridCol w:w="735"/>
        <w:gridCol w:w="1560"/>
        <w:tblGridChange w:id="0">
          <w:tblGrid>
            <w:gridCol w:w="720"/>
            <w:gridCol w:w="660"/>
            <w:gridCol w:w="930"/>
            <w:gridCol w:w="525"/>
            <w:gridCol w:w="180"/>
            <w:gridCol w:w="1980"/>
            <w:gridCol w:w="2685"/>
            <w:gridCol w:w="105"/>
            <w:gridCol w:w="735"/>
            <w:gridCol w:w="1560"/>
          </w:tblGrid>
        </w:tblGridChange>
      </w:tblGrid>
      <w:tr>
        <w:trPr>
          <w:trHeight w:val="485" w:hRule="atLeast"/>
        </w:trPr>
        <w:tc>
          <w:tcPr>
            <w:gridSpan w:val="10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BALANCETE FINANCEIRO</w:t>
            </w:r>
          </w:p>
        </w:tc>
      </w:tr>
      <w:tr>
        <w:trPr>
          <w:trHeight w:val="690" w:hRule="atLeast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Coordenador(a) do Projeto:</w:t>
            </w:r>
          </w:p>
        </w:tc>
      </w:tr>
      <w:tr>
        <w:trPr>
          <w:trHeight w:val="485" w:hRule="atLeast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Campus:</w:t>
            </w:r>
          </w:p>
        </w:tc>
      </w:tr>
      <w:tr>
        <w:trPr>
          <w:trHeight w:val="485" w:hRule="atLeast"/>
        </w:trPr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Edital: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N°: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Ano:</w:t>
            </w:r>
          </w:p>
        </w:tc>
      </w:tr>
      <w:tr>
        <w:trPr>
          <w:trHeight w:val="485" w:hRule="atLeast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RECEITAS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DESPESAS</w:t>
            </w:r>
          </w:p>
        </w:tc>
      </w:tr>
      <w:tr>
        <w:trPr>
          <w:trHeight w:val="485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Pago IFRO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Custeio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Recursos Próprios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Capital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gridSpan w:val="3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TOTAL</w:t>
            </w:r>
          </w:p>
        </w:tc>
        <w:tc>
          <w:tcPr>
            <w:gridSpan w:val="3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Valor devolvido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TOTAL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Observação: Obrigatoriamente os totais de Receitas e Despesas deverão ser iguais.</w:t>
            </w:r>
          </w:p>
        </w:tc>
      </w:tr>
      <w:tr>
        <w:trPr>
          <w:trHeight w:val="485" w:hRule="atLeast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DESPESAS DE CUSTEIO</w:t>
            </w:r>
          </w:p>
        </w:tc>
      </w:tr>
      <w:tr>
        <w:trPr>
          <w:trHeight w:val="485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3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Item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Documento</w:t>
            </w:r>
          </w:p>
        </w:tc>
        <w:tc>
          <w:tcPr>
            <w:gridSpan w:val="4"/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Favorecido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Qtde.</w:t>
            </w:r>
          </w:p>
        </w:tc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Valor Total</w:t>
            </w:r>
          </w:p>
          <w:p w:rsidR="00000000" w:rsidDel="00000000" w:rsidP="00000000" w:rsidRDefault="00000000" w:rsidRPr="00000000" w14:paraId="0000007D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(R$)</w:t>
            </w:r>
          </w:p>
        </w:tc>
      </w:tr>
      <w:tr>
        <w:trPr>
          <w:trHeight w:val="113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N°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Data</w:t>
            </w:r>
          </w:p>
        </w:tc>
        <w:tc>
          <w:tcPr>
            <w:gridSpan w:val="4"/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09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485" w:hRule="atLeast"/>
        </w:trPr>
        <w:tc>
          <w:tcPr>
            <w:gridSpan w:val="9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b w:val="1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1"/>
                <w:szCs w:val="21"/>
                <w:rtl w:val="0"/>
              </w:rPr>
              <w:t xml:space="preserve">TOTAL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 </w:t>
            </w:r>
          </w:p>
        </w:tc>
      </w:tr>
      <w:tr>
        <w:trPr>
          <w:trHeight w:val="1250" w:hRule="atLeast"/>
        </w:trPr>
        <w:tc>
          <w:tcPr>
            <w:gridSpan w:val="10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spacing w:after="220" w:before="220" w:line="259" w:lineRule="auto"/>
              <w:jc w:val="both"/>
              <w:rPr>
                <w:rFonts w:ascii="Times New Roman" w:cs="Times New Roman" w:eastAsia="Times New Roman" w:hAnsi="Times New Roman"/>
                <w:sz w:val="21"/>
                <w:szCs w:val="2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1"/>
                <w:szCs w:val="21"/>
                <w:rtl w:val="0"/>
              </w:rPr>
              <w:t xml:space="preserve">Declaro que a aplicação dos recursos foi realizada conforme informado no projeto e plano de trabalho aprovados pelo DEPESP/DE/DEPEX, bem como que as despesas acima relacionadas foram pagas e que os materiais e/ou equipamentos foram recebidos e os serviços prestados, responsabilizando-me pelas informações contidas nesta prestação de contas, sob as penas da lei.</w:t>
            </w:r>
          </w:p>
        </w:tc>
      </w:tr>
    </w:tbl>
    <w:p w:rsidR="00000000" w:rsidDel="00000000" w:rsidP="00000000" w:rsidRDefault="00000000" w:rsidRPr="00000000" w14:paraId="00000100">
      <w:pPr>
        <w:spacing w:line="25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566.9291338582677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