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50" w:rsidRPr="00F87950" w:rsidRDefault="003F09BB" w:rsidP="003F09BB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F8795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Despesas com Ações de Desenvolvimento de Servidores IFRO</w:t>
      </w:r>
      <w:r w:rsidR="00F8795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- </w:t>
      </w:r>
      <w:r w:rsidR="00B501A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Junho</w:t>
      </w:r>
      <w:r w:rsidRPr="00F8795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de 20</w:t>
      </w:r>
      <w:r w:rsidR="00B501A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20</w:t>
      </w:r>
      <w:r w:rsidRPr="00F87950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</w:t>
      </w:r>
    </w:p>
    <w:p w:rsidR="003F09BB" w:rsidRDefault="003F09BB" w:rsidP="003F09BB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7950">
        <w:rPr>
          <w:rFonts w:ascii="Times New Roman" w:hAnsi="Times New Roman" w:cs="Times New Roman"/>
          <w:sz w:val="20"/>
          <w:szCs w:val="20"/>
        </w:rPr>
        <w:t xml:space="preserve">Despesas com </w:t>
      </w:r>
      <w:r w:rsidR="009A5AF5">
        <w:rPr>
          <w:rFonts w:ascii="Times New Roman" w:hAnsi="Times New Roman" w:cs="Times New Roman"/>
          <w:sz w:val="20"/>
          <w:szCs w:val="20"/>
        </w:rPr>
        <w:t>i</w:t>
      </w:r>
      <w:r w:rsidRPr="00F87950">
        <w:rPr>
          <w:rFonts w:ascii="Times New Roman" w:hAnsi="Times New Roman" w:cs="Times New Roman"/>
          <w:sz w:val="20"/>
          <w:szCs w:val="20"/>
        </w:rPr>
        <w:t>nscrição</w:t>
      </w:r>
      <w:r w:rsidR="009A5AF5">
        <w:rPr>
          <w:rFonts w:ascii="Times New Roman" w:hAnsi="Times New Roman" w:cs="Times New Roman"/>
          <w:sz w:val="20"/>
          <w:szCs w:val="20"/>
        </w:rPr>
        <w:t>,</w:t>
      </w:r>
      <w:r w:rsidRPr="00F87950">
        <w:rPr>
          <w:rFonts w:ascii="Times New Roman" w:hAnsi="Times New Roman" w:cs="Times New Roman"/>
          <w:sz w:val="20"/>
          <w:szCs w:val="20"/>
        </w:rPr>
        <w:t xml:space="preserve"> </w:t>
      </w:r>
      <w:r w:rsidR="009A5AF5">
        <w:rPr>
          <w:rFonts w:ascii="Times New Roman" w:hAnsi="Times New Roman" w:cs="Times New Roman"/>
          <w:sz w:val="20"/>
          <w:szCs w:val="20"/>
        </w:rPr>
        <w:t>diárias, passagens referente a ações de capacitação no m</w:t>
      </w:r>
      <w:r w:rsidRPr="00F87950">
        <w:rPr>
          <w:rFonts w:ascii="Times New Roman" w:hAnsi="Times New Roman" w:cs="Times New Roman"/>
          <w:sz w:val="20"/>
          <w:szCs w:val="20"/>
        </w:rPr>
        <w:t xml:space="preserve">ês de </w:t>
      </w:r>
      <w:r w:rsidR="00B501A0">
        <w:rPr>
          <w:rFonts w:ascii="Times New Roman" w:hAnsi="Times New Roman" w:cs="Times New Roman"/>
          <w:sz w:val="20"/>
          <w:szCs w:val="20"/>
        </w:rPr>
        <w:t>Junho</w:t>
      </w:r>
      <w:r w:rsidRPr="00F87950">
        <w:rPr>
          <w:rFonts w:ascii="Times New Roman" w:hAnsi="Times New Roman" w:cs="Times New Roman"/>
          <w:sz w:val="20"/>
          <w:szCs w:val="20"/>
        </w:rPr>
        <w:t xml:space="preserve"> de 20</w:t>
      </w:r>
      <w:r w:rsidR="00B501A0">
        <w:rPr>
          <w:rFonts w:ascii="Times New Roman" w:hAnsi="Times New Roman" w:cs="Times New Roman"/>
          <w:sz w:val="20"/>
          <w:szCs w:val="20"/>
        </w:rPr>
        <w:t>20</w:t>
      </w:r>
      <w:r w:rsidR="009A5AF5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7"/>
        <w:gridCol w:w="1744"/>
        <w:gridCol w:w="1129"/>
        <w:gridCol w:w="1410"/>
        <w:gridCol w:w="1556"/>
        <w:gridCol w:w="1130"/>
        <w:gridCol w:w="1272"/>
        <w:gridCol w:w="1549"/>
        <w:gridCol w:w="3373"/>
      </w:tblGrid>
      <w:tr w:rsidR="00934201" w:rsidRPr="009A04E3" w:rsidTr="00B501A0">
        <w:trPr>
          <w:trHeight w:val="1305"/>
        </w:trPr>
        <w:tc>
          <w:tcPr>
            <w:tcW w:w="0" w:type="auto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4201" w:rsidRPr="009A04E3" w:rsidRDefault="00934201" w:rsidP="00F26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744" w:type="dxa"/>
            <w:shd w:val="clear" w:color="auto" w:fill="F2F2F2" w:themeFill="background1" w:themeFillShade="F2"/>
            <w:vAlign w:val="center"/>
            <w:hideMark/>
          </w:tcPr>
          <w:p w:rsidR="00934201" w:rsidRPr="009A04E3" w:rsidRDefault="00934201" w:rsidP="00F26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Servidor</w:t>
            </w:r>
          </w:p>
        </w:tc>
        <w:tc>
          <w:tcPr>
            <w:tcW w:w="1129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4201" w:rsidRPr="009A04E3" w:rsidRDefault="00934201" w:rsidP="00F26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Diária (R$)</w:t>
            </w:r>
          </w:p>
        </w:tc>
        <w:tc>
          <w:tcPr>
            <w:tcW w:w="1410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4201" w:rsidRPr="009A04E3" w:rsidRDefault="00934201" w:rsidP="00F26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Passagem Aérea (R$)</w:t>
            </w:r>
          </w:p>
        </w:tc>
        <w:tc>
          <w:tcPr>
            <w:tcW w:w="1556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4201" w:rsidRPr="009A04E3" w:rsidRDefault="00934201" w:rsidP="00F26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Ressarcimento de passagem terrestre (R$)</w:t>
            </w:r>
          </w:p>
        </w:tc>
        <w:tc>
          <w:tcPr>
            <w:tcW w:w="1130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4201" w:rsidRPr="009A04E3" w:rsidRDefault="00934201" w:rsidP="00F26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Inscrição (R$)</w:t>
            </w:r>
          </w:p>
        </w:tc>
        <w:tc>
          <w:tcPr>
            <w:tcW w:w="1272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4201" w:rsidRPr="009A04E3" w:rsidRDefault="00934201" w:rsidP="00F26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Auxílio Financeiro</w:t>
            </w:r>
          </w:p>
        </w:tc>
        <w:tc>
          <w:tcPr>
            <w:tcW w:w="1549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4201" w:rsidRPr="009A04E3" w:rsidRDefault="00934201" w:rsidP="00F26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Total da Despesa</w:t>
            </w:r>
          </w:p>
        </w:tc>
        <w:tc>
          <w:tcPr>
            <w:tcW w:w="3373" w:type="dxa"/>
            <w:shd w:val="clear" w:color="auto" w:fill="F2F2F2" w:themeFill="background1" w:themeFillShade="F2"/>
            <w:vAlign w:val="center"/>
            <w:hideMark/>
          </w:tcPr>
          <w:p w:rsidR="00934201" w:rsidRPr="009A04E3" w:rsidRDefault="00934201" w:rsidP="00F26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Necessidade De Desenvolvimento</w:t>
            </w:r>
          </w:p>
        </w:tc>
      </w:tr>
      <w:tr w:rsidR="001C4211" w:rsidRPr="009A04E3" w:rsidTr="00BC072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São Miguel do Guaporé</w:t>
            </w:r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Alberto Ayres Benicio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Iniciação ao Serviço Público nos Institutos Federais</w:t>
            </w:r>
          </w:p>
        </w:tc>
      </w:tr>
      <w:tr w:rsidR="001C4211" w:rsidRPr="009A04E3" w:rsidTr="00BC072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Ariquemes</w:t>
            </w:r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Jose Fabio Xavier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R$ 0,00</w:t>
            </w:r>
          </w:p>
        </w:tc>
        <w:tc>
          <w:tcPr>
            <w:tcW w:w="127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Iniciação ao Serviço Público nos Institutos Federais</w:t>
            </w:r>
          </w:p>
        </w:tc>
      </w:tr>
      <w:tr w:rsidR="001C4211" w:rsidRPr="009A04E3" w:rsidTr="00BC072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São Miguel do Guaporé</w:t>
            </w:r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Nilreide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Rodrigues dos Santos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Iniciação ao Serviço Público nos Institutos Federais</w:t>
            </w:r>
          </w:p>
        </w:tc>
      </w:tr>
      <w:tr w:rsidR="001C4211" w:rsidRPr="009A04E3" w:rsidTr="00BC072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Colorado do Oeste</w:t>
            </w:r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Remulo Marcio Gomes de Oliveira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Iniciação ao Serviço Público nos Institutos Federais</w:t>
            </w:r>
          </w:p>
        </w:tc>
      </w:tr>
      <w:tr w:rsidR="001C4211" w:rsidRPr="009A04E3" w:rsidTr="00BC072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Guajará-Mirim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Valnei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Lima Oliveira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Iniciação ao Serviço Público nos Institutos Federais</w:t>
            </w:r>
          </w:p>
        </w:tc>
      </w:tr>
      <w:tr w:rsidR="001C4211" w:rsidRPr="009A04E3" w:rsidTr="00BC072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Jaru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Brigida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Helen Gomes Moura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R$ 0,00</w:t>
            </w:r>
          </w:p>
        </w:tc>
        <w:tc>
          <w:tcPr>
            <w:tcW w:w="127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Iniciação ao Serviço Público nos Institutos Federais</w:t>
            </w:r>
          </w:p>
        </w:tc>
      </w:tr>
      <w:tr w:rsidR="001C4211" w:rsidRPr="009A04E3" w:rsidTr="00BC072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Cacoal</w:t>
            </w:r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Felipe Henrique da Silva Santos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R$ 0,00</w:t>
            </w:r>
          </w:p>
        </w:tc>
        <w:tc>
          <w:tcPr>
            <w:tcW w:w="127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Iniciação ao Serviço Público nos Institutos Federais</w:t>
            </w:r>
          </w:p>
        </w:tc>
      </w:tr>
      <w:tr w:rsidR="001C4211" w:rsidRPr="009A04E3" w:rsidTr="00BC072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Reitoria</w:t>
            </w:r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Gleiciane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Carvalho Sousa</w:t>
            </w:r>
          </w:p>
        </w:tc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R$ 0,00</w:t>
            </w:r>
          </w:p>
        </w:tc>
        <w:tc>
          <w:tcPr>
            <w:tcW w:w="127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Iniciação ao Serviço Público nos Institutos Federais</w:t>
            </w:r>
          </w:p>
        </w:tc>
      </w:tr>
      <w:tr w:rsidR="00F3731B" w:rsidRPr="009A04E3" w:rsidTr="009A04E3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3731B" w:rsidRPr="009A04E3" w:rsidRDefault="00F3731B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 xml:space="preserve">São Miguel </w:t>
            </w:r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lastRenderedPageBreak/>
              <w:t>do Guaporé</w:t>
            </w:r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3731B" w:rsidRPr="009A04E3" w:rsidRDefault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Luciana Ribeiro </w:t>
            </w: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Tiburtino</w:t>
            </w:r>
            <w:proofErr w:type="spellEnd"/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3731B" w:rsidRPr="009A04E3" w:rsidRDefault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3731B" w:rsidRPr="009A04E3" w:rsidRDefault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3731B" w:rsidRPr="009A04E3" w:rsidRDefault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3731B" w:rsidRPr="009A04E3" w:rsidRDefault="00F37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3731B" w:rsidRPr="009A04E3" w:rsidRDefault="00F3731B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3731B" w:rsidRPr="009A04E3" w:rsidRDefault="00F3731B" w:rsidP="0075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3731B" w:rsidRPr="009A04E3" w:rsidRDefault="00F373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Iniciação ao Serviço Público nos </w:t>
            </w: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Institutos Federais</w:t>
            </w:r>
          </w:p>
        </w:tc>
      </w:tr>
      <w:tr w:rsidR="001C4211" w:rsidRPr="009A04E3" w:rsidTr="003E1EAD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lastRenderedPageBreak/>
              <w:t xml:space="preserve">Porto Velho </w:t>
            </w: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Calama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Thiago Alves de Oliveira Pereira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Iniciação ao Serviço Público nos Institutos Federais</w:t>
            </w:r>
          </w:p>
        </w:tc>
      </w:tr>
      <w:tr w:rsidR="001C4211" w:rsidRPr="009A04E3" w:rsidTr="003E1EAD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Jaru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Carlos José Ribeiro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Gravação de Videoaulas para Professores</w:t>
            </w:r>
          </w:p>
        </w:tc>
      </w:tr>
      <w:tr w:rsidR="001C4211" w:rsidRPr="009A04E3" w:rsidTr="003E1EAD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Cacoal</w:t>
            </w:r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Iramaia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Grespan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Ferreira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Aproveitamento Integral de Alimentos</w:t>
            </w:r>
          </w:p>
        </w:tc>
      </w:tr>
      <w:tr w:rsidR="001C4211" w:rsidRPr="009A04E3" w:rsidTr="003E1EAD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Cacoal</w:t>
            </w:r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Jucélia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Alexandre Martins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Escola Digital: Tecnologias e </w:t>
            </w: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Curriculo</w:t>
            </w:r>
            <w:proofErr w:type="spellEnd"/>
          </w:p>
        </w:tc>
      </w:tr>
      <w:tr w:rsidR="001C4211" w:rsidRPr="009A04E3" w:rsidTr="003E1EAD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Cacoal</w:t>
            </w:r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Jucélia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Alexandre Martins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Introdução </w:t>
            </w:r>
            <w:proofErr w:type="gram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à</w:t>
            </w:r>
            <w:proofErr w:type="gram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Libras</w:t>
            </w:r>
          </w:p>
        </w:tc>
      </w:tr>
      <w:tr w:rsidR="001C4211" w:rsidRPr="009A04E3" w:rsidTr="003E1EAD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Cacoal</w:t>
            </w:r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Graziela </w:t>
            </w: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Tosini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Tejas</w:t>
            </w:r>
            <w:proofErr w:type="spellEnd"/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 uso de aplicativos web na construção de materiais educacionais</w:t>
            </w:r>
          </w:p>
        </w:tc>
      </w:tr>
      <w:tr w:rsidR="001C4211" w:rsidRPr="009A04E3" w:rsidTr="003E1EAD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Cacoal</w:t>
            </w:r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Graziela </w:t>
            </w: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Tosini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Tejas</w:t>
            </w:r>
            <w:proofErr w:type="spellEnd"/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Personalização do Ensino a partir de Metodologias Ativas</w:t>
            </w:r>
          </w:p>
        </w:tc>
      </w:tr>
      <w:tr w:rsidR="001C4211" w:rsidRPr="009A04E3" w:rsidTr="003E1EAD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Cacoal</w:t>
            </w:r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Saiane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Barros de Souza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Possibilidade e Metodologias para aulas não presenciais</w:t>
            </w:r>
          </w:p>
        </w:tc>
      </w:tr>
      <w:tr w:rsidR="001C4211" w:rsidRPr="009A04E3" w:rsidTr="003E1EAD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Cacoal</w:t>
            </w:r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Naara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Cristina Campos Monteiro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Educação em Direitos Humanos</w:t>
            </w:r>
          </w:p>
        </w:tc>
      </w:tr>
      <w:tr w:rsidR="001C4211" w:rsidRPr="009A04E3" w:rsidTr="003E1EAD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Geovana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 Costa Oliveira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Iniciação ao Serviço Público nos Institutos Federais</w:t>
            </w:r>
          </w:p>
        </w:tc>
      </w:tr>
      <w:tr w:rsidR="001C4211" w:rsidRPr="009A04E3" w:rsidTr="003E1EAD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Nilson dos Reis Oliveira Novaes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Iniciação ao Serviço Público nos </w:t>
            </w: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Institutos Federais</w:t>
            </w:r>
          </w:p>
        </w:tc>
      </w:tr>
      <w:tr w:rsidR="001C4211" w:rsidRPr="009A04E3" w:rsidTr="001820CB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lastRenderedPageBreak/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Luciana Cristina Pereira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Iniciação ao Serviço Público nos Institutos Federais</w:t>
            </w:r>
          </w:p>
        </w:tc>
      </w:tr>
      <w:tr w:rsidR="001C4211" w:rsidRPr="009A04E3" w:rsidTr="001820CB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Alice Cristina Souza Lacerda Melo de Souza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Educação Inclusiva e o Atendimento Educacional Especializado</w:t>
            </w:r>
          </w:p>
        </w:tc>
      </w:tr>
      <w:tr w:rsidR="001C4211" w:rsidRPr="009A04E3" w:rsidTr="001820CB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Carlos Alberto Bosque Junior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Educação Inclusiva e o Atendimento Educacional Especializado</w:t>
            </w:r>
          </w:p>
        </w:tc>
      </w:tr>
      <w:tr w:rsidR="001C4211" w:rsidRPr="009A04E3" w:rsidTr="001820CB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Cleuza Diogo Antunes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Educação Inclusiva e o Atendimento Educacional Especializado</w:t>
            </w:r>
          </w:p>
        </w:tc>
      </w:tr>
      <w:tr w:rsidR="001C4211" w:rsidRPr="009A04E3" w:rsidTr="001820CB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Edeli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Diogo de Oliveira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Educação Inclusiva e o Atendimento Educacional Especializado</w:t>
            </w:r>
          </w:p>
        </w:tc>
      </w:tr>
      <w:tr w:rsidR="001C4211" w:rsidRPr="009A04E3" w:rsidTr="001820CB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Evandro Silva de Sousa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Educação Inclusiva e o Atendimento Educacional Especializado</w:t>
            </w:r>
          </w:p>
        </w:tc>
      </w:tr>
      <w:tr w:rsidR="001C4211" w:rsidRPr="009A04E3" w:rsidTr="001820CB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Geovana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 Costa Oliveira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Educação Inclusiva e o Atendimento Educacional Especializado</w:t>
            </w:r>
          </w:p>
        </w:tc>
      </w:tr>
      <w:tr w:rsidR="001C4211" w:rsidRPr="009A04E3" w:rsidTr="001820CB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Josefa Aparecida Pereira de Andrade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Educação Inclusiva e o Atendimento Educacional Especializado</w:t>
            </w:r>
          </w:p>
        </w:tc>
      </w:tr>
      <w:tr w:rsidR="001C4211" w:rsidRPr="009A04E3" w:rsidTr="001820CB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Luciana Cristina Pereira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Educação Inclusiva e o Atendimento Educacional Especializado</w:t>
            </w:r>
          </w:p>
        </w:tc>
      </w:tr>
      <w:tr w:rsidR="001C4211" w:rsidRPr="009A04E3" w:rsidTr="001820CB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Geovana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 Costa Oliveira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Educação Inclusiva e o Atendimento Educacional Especializado</w:t>
            </w:r>
          </w:p>
        </w:tc>
      </w:tr>
      <w:tr w:rsidR="00F3731B" w:rsidRPr="009A04E3" w:rsidTr="009A04E3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3731B" w:rsidRPr="009A04E3" w:rsidRDefault="00F3731B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3731B" w:rsidRPr="009A04E3" w:rsidRDefault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Nilson dos Reis </w:t>
            </w: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Oliveira Novaes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3731B" w:rsidRPr="009A04E3" w:rsidRDefault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3731B" w:rsidRPr="009A04E3" w:rsidRDefault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3731B" w:rsidRPr="009A04E3" w:rsidRDefault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3731B" w:rsidRPr="009A04E3" w:rsidRDefault="00F373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3731B" w:rsidRPr="009A04E3" w:rsidRDefault="00F3731B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3731B" w:rsidRPr="009A04E3" w:rsidRDefault="00F3731B" w:rsidP="0075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3731B" w:rsidRPr="009A04E3" w:rsidRDefault="00F3731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Educação Inclusiva e o Atendimento </w:t>
            </w: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Educacional Especializado</w:t>
            </w:r>
          </w:p>
        </w:tc>
      </w:tr>
      <w:tr w:rsidR="001C4211" w:rsidRPr="009A04E3" w:rsidTr="00BA0C7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lastRenderedPageBreak/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Paulo Fernando </w:t>
            </w: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Campagnolli</w:t>
            </w:r>
            <w:proofErr w:type="spellEnd"/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Educação Inclusiva e o Atendimento Educacional Especializado</w:t>
            </w:r>
          </w:p>
        </w:tc>
      </w:tr>
      <w:tr w:rsidR="001C4211" w:rsidRPr="009A04E3" w:rsidTr="00BA0C7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Rosiele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Pinho Gonzaga da Silva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Educação Inclusiva e o Atendimento Educacional Especializado</w:t>
            </w:r>
          </w:p>
        </w:tc>
      </w:tr>
      <w:tr w:rsidR="001C4211" w:rsidRPr="009A04E3" w:rsidTr="00BA0C7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Sonia Carla </w:t>
            </w: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Gravena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Candido da Silva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Educação Inclusiva e o Atendimento Educacional Especializado</w:t>
            </w:r>
          </w:p>
        </w:tc>
      </w:tr>
      <w:tr w:rsidR="001C4211" w:rsidRPr="009A04E3" w:rsidTr="00BA0C7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Wanisley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Gomes </w:t>
            </w: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Queiroga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Educação Inclusiva e o Atendimento Educacional Especializado</w:t>
            </w:r>
          </w:p>
        </w:tc>
      </w:tr>
      <w:tr w:rsidR="001C4211" w:rsidRPr="009A04E3" w:rsidTr="00BA0C7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Geovana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 Costa Oliveira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Introdução à Gestão de Processos</w:t>
            </w:r>
          </w:p>
        </w:tc>
      </w:tr>
      <w:tr w:rsidR="001C4211" w:rsidRPr="009A04E3" w:rsidTr="00BA0C7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Maria </w:t>
            </w: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Leiliane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Albuquerque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Introdução à Gestão de Processos</w:t>
            </w:r>
          </w:p>
        </w:tc>
      </w:tr>
      <w:tr w:rsidR="001C4211" w:rsidRPr="009A04E3" w:rsidTr="00BA0C7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Luciana Cristina Pereira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Gestão Financeira e Orçamentária em Organizações Públicas na modalidade </w:t>
            </w:r>
            <w:proofErr w:type="spellStart"/>
            <w:proofErr w:type="gram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EaD</w:t>
            </w:r>
            <w:proofErr w:type="spellEnd"/>
            <w:proofErr w:type="gramEnd"/>
          </w:p>
        </w:tc>
      </w:tr>
      <w:tr w:rsidR="001C4211" w:rsidRPr="009A04E3" w:rsidTr="00BA0C7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Luciana Cristina Pereira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  <w:proofErr w:type="spellStart"/>
            <w:proofErr w:type="gram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paseo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cultural por </w:t>
            </w: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españa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- CONIF"</w:t>
            </w:r>
            <w:proofErr w:type="gramEnd"/>
          </w:p>
        </w:tc>
      </w:tr>
      <w:tr w:rsidR="001C4211" w:rsidRPr="009A04E3" w:rsidTr="00BA0C7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Geovania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Souza Andrade Maciel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Introdução à Inteligência Socioemocional para professores</w:t>
            </w:r>
          </w:p>
        </w:tc>
      </w:tr>
      <w:tr w:rsidR="001C4211" w:rsidRPr="009A04E3" w:rsidTr="00BA0C7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Geovania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Souza Andrade Maciel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Sala de Aula com Google </w:t>
            </w: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Meet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Classroom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Start </w:t>
            </w:r>
          </w:p>
        </w:tc>
      </w:tr>
      <w:tr w:rsidR="001C4211" w:rsidRPr="009A04E3" w:rsidTr="00FA488B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lastRenderedPageBreak/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Geovania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Souza Andrade Maciel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Literatura </w:t>
            </w: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Infanto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Juvenil e </w:t>
            </w: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contação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histórias</w:t>
            </w:r>
          </w:p>
        </w:tc>
      </w:tr>
      <w:tr w:rsidR="001C4211" w:rsidRPr="009A04E3" w:rsidTr="00FA488B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Geovania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Souza Andrade Maciel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Hipermodernidade, Multiletramentos e gêneros </w:t>
            </w:r>
            <w:proofErr w:type="gram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discursivos</w:t>
            </w:r>
            <w:proofErr w:type="gramEnd"/>
          </w:p>
        </w:tc>
      </w:tr>
      <w:tr w:rsidR="001C4211" w:rsidRPr="009A04E3" w:rsidTr="00FA488B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Geovania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Souza Andrade Maciel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VII Clube da Leitura: "O Brasil explicado em Galinhas" e "O Tempo" de Luís Fernando Veríssimo</w:t>
            </w:r>
          </w:p>
        </w:tc>
      </w:tr>
      <w:tr w:rsidR="001C4211" w:rsidRPr="009A04E3" w:rsidTr="00FA488B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Fernando Ferreira Pinheiro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Fundamentos e Metodologia da Educação Corporativa</w:t>
            </w:r>
          </w:p>
        </w:tc>
      </w:tr>
      <w:tr w:rsidR="001C4211" w:rsidRPr="009A04E3" w:rsidTr="00FA488B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Fernando Ferreira Pinheiro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Noções Básicas para Coordenar Cursos On-line</w:t>
            </w:r>
          </w:p>
        </w:tc>
      </w:tr>
      <w:tr w:rsidR="001C4211" w:rsidRPr="009A04E3" w:rsidTr="00FA488B">
        <w:trPr>
          <w:trHeight w:val="756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Ji-Paraná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Fernando Ferreira Pinheiro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Acesso à Informação</w:t>
            </w:r>
          </w:p>
        </w:tc>
      </w:tr>
      <w:tr w:rsidR="001C4211" w:rsidRPr="009A04E3" w:rsidTr="009A04E3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Porto Velho</w:t>
            </w:r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ona</w:t>
            </w:r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orte</w:t>
            </w:r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Todos os Professores d</w:t>
            </w: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B005F5">
              <w:rPr>
                <w:rFonts w:ascii="Times New Roman" w:hAnsi="Times New Roman" w:cs="Times New Roman"/>
                <w:i/>
                <w:sz w:val="20"/>
                <w:szCs w:val="20"/>
              </w:rPr>
              <w:t>Campus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R$ 3.500,00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75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R$ 3.500,00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Semana Pedagógica</w:t>
            </w:r>
          </w:p>
        </w:tc>
      </w:tr>
      <w:tr w:rsidR="001C4211" w:rsidRPr="009A04E3" w:rsidTr="00092C8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Guajará-Mirim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Ismaelson</w:t>
            </w:r>
            <w:proofErr w:type="spellEnd"/>
            <w:r w:rsidRPr="009A04E3">
              <w:rPr>
                <w:rFonts w:ascii="Times New Roman" w:hAnsi="Times New Roman" w:cs="Times New Roman"/>
                <w:sz w:val="20"/>
                <w:szCs w:val="20"/>
              </w:rPr>
              <w:t xml:space="preserve"> Costa de moura 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Introdução à Gestão de Processos</w:t>
            </w:r>
          </w:p>
        </w:tc>
      </w:tr>
      <w:tr w:rsidR="001C4211" w:rsidRPr="009A04E3" w:rsidTr="00092C8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Guajará-Mirim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Julio Eduardo neves dos Santos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Autismo na Quarentena</w:t>
            </w:r>
          </w:p>
        </w:tc>
      </w:tr>
      <w:tr w:rsidR="001C4211" w:rsidRPr="009A04E3" w:rsidTr="00092C8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Guajará-Mirim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Julio Eduardo neves dos Santos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Gravação de Videoaulas para Professores</w:t>
            </w:r>
          </w:p>
        </w:tc>
      </w:tr>
      <w:tr w:rsidR="001C4211" w:rsidRPr="009A04E3" w:rsidTr="00092C8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Guajará-Mirim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Yukio</w:t>
            </w:r>
            <w:proofErr w:type="spellEnd"/>
            <w:r w:rsidRPr="009A0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Felberk</w:t>
            </w:r>
            <w:proofErr w:type="spellEnd"/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Programação Básica em Java II</w:t>
            </w:r>
          </w:p>
        </w:tc>
      </w:tr>
      <w:tr w:rsidR="001C4211" w:rsidRPr="009A04E3" w:rsidTr="00082A7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lastRenderedPageBreak/>
              <w:t>Guajará-Mirim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Yukio</w:t>
            </w:r>
            <w:proofErr w:type="spellEnd"/>
            <w:r w:rsidRPr="009A04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Felberk</w:t>
            </w:r>
            <w:proofErr w:type="spellEnd"/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Programação Básica em Java III</w:t>
            </w:r>
          </w:p>
        </w:tc>
      </w:tr>
      <w:tr w:rsidR="001C4211" w:rsidRPr="009A04E3" w:rsidTr="00082A7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Guajará-Mirim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 xml:space="preserve">Joice </w:t>
            </w:r>
            <w:proofErr w:type="spellStart"/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Stefani</w:t>
            </w:r>
            <w:proofErr w:type="spellEnd"/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Workshop On-line: Aplicativos para Educação</w:t>
            </w:r>
          </w:p>
        </w:tc>
      </w:tr>
      <w:tr w:rsidR="001C4211" w:rsidRPr="009A04E3" w:rsidTr="00082A7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Guajará-Mirim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 xml:space="preserve">Joice </w:t>
            </w:r>
            <w:proofErr w:type="spellStart"/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Stefani</w:t>
            </w:r>
            <w:proofErr w:type="spellEnd"/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Soluções </w:t>
            </w: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Técnologicas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Pra Educação</w:t>
            </w:r>
          </w:p>
        </w:tc>
      </w:tr>
      <w:tr w:rsidR="001C4211" w:rsidRPr="009A04E3" w:rsidTr="00082A7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Guajará-Mirim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 xml:space="preserve">Joice </w:t>
            </w:r>
            <w:proofErr w:type="spellStart"/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Stefani</w:t>
            </w:r>
            <w:proofErr w:type="spellEnd"/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Possibilidade do Ensino Híbrido no </w:t>
            </w: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Curriculo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Escolar</w:t>
            </w:r>
          </w:p>
        </w:tc>
      </w:tr>
      <w:tr w:rsidR="001C4211" w:rsidRPr="009A04E3" w:rsidTr="00082A7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Guajará-Mirim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 xml:space="preserve">Felipe Pereira 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Windows Server 2016: Instalação e Administração</w:t>
            </w:r>
          </w:p>
        </w:tc>
      </w:tr>
      <w:tr w:rsidR="001C4211" w:rsidRPr="009A04E3" w:rsidTr="00082A7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Guajará-Mirim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Jarel</w:t>
            </w:r>
            <w:proofErr w:type="spellEnd"/>
            <w:r w:rsidRPr="009A04E3">
              <w:rPr>
                <w:rFonts w:ascii="Times New Roman" w:hAnsi="Times New Roman" w:cs="Times New Roman"/>
                <w:sz w:val="20"/>
                <w:szCs w:val="20"/>
              </w:rPr>
              <w:t xml:space="preserve"> Oliveira Pinheiro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Iniciação ao Serviço Público nos Institutos Federais</w:t>
            </w:r>
          </w:p>
        </w:tc>
      </w:tr>
      <w:tr w:rsidR="001C4211" w:rsidRPr="009A04E3" w:rsidTr="00082A7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Guajará-Mirim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Mayara da Silva Sousa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Protocolo Clinico</w:t>
            </w:r>
            <w:proofErr w:type="gram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 COVID-19 na Atenção Primária a Saúde</w:t>
            </w:r>
          </w:p>
        </w:tc>
      </w:tr>
      <w:tr w:rsidR="001C4211" w:rsidRPr="009A04E3" w:rsidTr="00082A7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Guajará-Mirim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Ana Paula Gomes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Açoes</w:t>
            </w:r>
            <w:proofErr w:type="spellEnd"/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Inovadoras da CGU</w:t>
            </w:r>
          </w:p>
        </w:tc>
      </w:tr>
      <w:tr w:rsidR="001C4211" w:rsidRPr="009A04E3" w:rsidTr="00082A7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Guajará-Mirim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Marcela Dos Santos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Introdução à Gestão de Processos</w:t>
            </w:r>
          </w:p>
        </w:tc>
      </w:tr>
      <w:tr w:rsidR="001C4211" w:rsidRPr="009A04E3" w:rsidTr="00082A7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Guajará-Mirim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Marcela Dos Santos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Gestão de Risco em Processo de Trabalho</w:t>
            </w:r>
          </w:p>
        </w:tc>
      </w:tr>
      <w:tr w:rsidR="001C4211" w:rsidRPr="009A04E3" w:rsidTr="00082A7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Guajará-Mirim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rPr>
                <w:rFonts w:ascii="Times New Roman" w:hAnsi="Times New Roman" w:cs="Times New Roman"/>
                <w:color w:val="202124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 xml:space="preserve">Wesley </w:t>
            </w:r>
            <w:proofErr w:type="spellStart"/>
            <w:r w:rsidRPr="009A04E3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>Jhonnes</w:t>
            </w:r>
            <w:proofErr w:type="spellEnd"/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t>Iniciação ao Serviço Público nos Institutos Federais</w:t>
            </w:r>
          </w:p>
        </w:tc>
      </w:tr>
      <w:tr w:rsidR="001C4211" w:rsidRPr="009A04E3" w:rsidTr="00082A71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t>Guajará-</w:t>
            </w:r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lastRenderedPageBreak/>
              <w:t>Mirim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rPr>
                <w:rFonts w:ascii="Times New Roman" w:hAnsi="Times New Roman" w:cs="Times New Roman"/>
                <w:color w:val="202124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lastRenderedPageBreak/>
              <w:t xml:space="preserve">Wesley </w:t>
            </w:r>
            <w:proofErr w:type="spellStart"/>
            <w:r w:rsidRPr="009A04E3">
              <w:rPr>
                <w:rFonts w:ascii="Times New Roman" w:hAnsi="Times New Roman" w:cs="Times New Roman"/>
                <w:color w:val="202124"/>
                <w:sz w:val="20"/>
                <w:szCs w:val="20"/>
              </w:rPr>
              <w:t>Jhonnes</w:t>
            </w:r>
            <w:proofErr w:type="spellEnd"/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8A3F8F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</w:rPr>
              <w:t>Banco de Dados: fundamentos</w:t>
            </w:r>
          </w:p>
        </w:tc>
      </w:tr>
      <w:tr w:rsidR="001C4211" w:rsidRPr="009A04E3" w:rsidTr="009A04E3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9A04E3">
            <w:pPr>
              <w:spacing w:line="183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</w:pPr>
            <w:proofErr w:type="spellStart"/>
            <w:r w:rsidRPr="009A04E3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pt-BR"/>
              </w:rPr>
              <w:lastRenderedPageBreak/>
              <w:t>Guajará-Mirim</w:t>
            </w:r>
            <w:proofErr w:type="spellEnd"/>
          </w:p>
        </w:tc>
        <w:tc>
          <w:tcPr>
            <w:tcW w:w="1744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sz w:val="20"/>
                <w:szCs w:val="20"/>
              </w:rPr>
              <w:t xml:space="preserve">Elaine </w:t>
            </w:r>
            <w:proofErr w:type="spellStart"/>
            <w:r w:rsidRPr="009A04E3">
              <w:rPr>
                <w:rFonts w:ascii="Times New Roman" w:hAnsi="Times New Roman" w:cs="Times New Roman"/>
                <w:sz w:val="20"/>
                <w:szCs w:val="20"/>
              </w:rPr>
              <w:t>Carrijo</w:t>
            </w:r>
            <w:proofErr w:type="spellEnd"/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 w:rsidP="00F3731B">
            <w:pPr>
              <w:spacing w:line="183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C4211" w:rsidRPr="009A04E3" w:rsidRDefault="001C4211" w:rsidP="00752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R$ 0,00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4211" w:rsidRPr="009A04E3" w:rsidRDefault="001C42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04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Iniciação ao Serviço Público nos Institutos Federais</w:t>
            </w:r>
          </w:p>
        </w:tc>
      </w:tr>
      <w:tr w:rsidR="001C4211" w:rsidRPr="009A04E3" w:rsidTr="00B501A0">
        <w:trPr>
          <w:trHeight w:val="315"/>
        </w:trPr>
        <w:tc>
          <w:tcPr>
            <w:tcW w:w="2801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C4211" w:rsidRPr="009A04E3" w:rsidRDefault="001C4211" w:rsidP="0093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2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C4211" w:rsidRPr="009A04E3" w:rsidRDefault="001C4211" w:rsidP="00F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4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C4211" w:rsidRPr="009A04E3" w:rsidRDefault="001C4211" w:rsidP="00F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5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C4211" w:rsidRPr="009A04E3" w:rsidRDefault="001C4211" w:rsidP="00F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13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C4211" w:rsidRPr="009A04E3" w:rsidRDefault="001C4211" w:rsidP="0093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R$ 3.500,00</w:t>
            </w:r>
          </w:p>
        </w:tc>
        <w:tc>
          <w:tcPr>
            <w:tcW w:w="127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C4211" w:rsidRPr="009A04E3" w:rsidRDefault="001C4211" w:rsidP="00F3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9A04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549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C4211" w:rsidRPr="006128FC" w:rsidRDefault="001C4211" w:rsidP="0093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128FC">
              <w:rPr>
                <w:rFonts w:ascii="Times New Roman" w:hAnsi="Times New Roman" w:cs="Times New Roman"/>
                <w:b/>
                <w:sz w:val="20"/>
                <w:szCs w:val="20"/>
              </w:rPr>
              <w:t>R$ 3.500,00</w:t>
            </w:r>
          </w:p>
        </w:tc>
        <w:tc>
          <w:tcPr>
            <w:tcW w:w="337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C4211" w:rsidRPr="009A04E3" w:rsidRDefault="001C4211" w:rsidP="0093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0"/>
                <w:szCs w:val="20"/>
                <w:lang w:eastAsia="pt-BR"/>
              </w:rPr>
            </w:pPr>
          </w:p>
        </w:tc>
      </w:tr>
    </w:tbl>
    <w:p w:rsidR="0075222D" w:rsidRPr="00F87950" w:rsidRDefault="0075222D" w:rsidP="003F09BB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:rsidR="003F09BB" w:rsidRDefault="00F87950" w:rsidP="00F879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Fornecedores: </w:t>
      </w:r>
    </w:p>
    <w:tbl>
      <w:tblPr>
        <w:tblStyle w:val="Tabelacomgrade"/>
        <w:tblW w:w="14283" w:type="dxa"/>
        <w:tblLayout w:type="fixed"/>
        <w:tblLook w:val="04A0"/>
      </w:tblPr>
      <w:tblGrid>
        <w:gridCol w:w="4219"/>
        <w:gridCol w:w="7371"/>
        <w:gridCol w:w="2693"/>
      </w:tblGrid>
      <w:tr w:rsidR="002E2AED" w:rsidRPr="009A5AF5" w:rsidTr="002E2AED">
        <w:tc>
          <w:tcPr>
            <w:tcW w:w="4219" w:type="dxa"/>
          </w:tcPr>
          <w:p w:rsidR="002E2AED" w:rsidRPr="009A5AF5" w:rsidRDefault="002E2AED" w:rsidP="00F87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AF5">
              <w:rPr>
                <w:rFonts w:ascii="Times New Roman" w:hAnsi="Times New Roman" w:cs="Times New Roman"/>
                <w:b/>
                <w:sz w:val="20"/>
                <w:szCs w:val="20"/>
              </w:rPr>
              <w:t>Evento/Serviço</w:t>
            </w:r>
          </w:p>
        </w:tc>
        <w:tc>
          <w:tcPr>
            <w:tcW w:w="7371" w:type="dxa"/>
          </w:tcPr>
          <w:p w:rsidR="002E2AED" w:rsidRPr="009A5AF5" w:rsidRDefault="002E2AED" w:rsidP="00F87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AF5">
              <w:rPr>
                <w:rFonts w:ascii="Times New Roman" w:hAnsi="Times New Roman" w:cs="Times New Roman"/>
                <w:b/>
                <w:sz w:val="20"/>
                <w:szCs w:val="20"/>
              </w:rPr>
              <w:t>Razão Social</w:t>
            </w:r>
          </w:p>
        </w:tc>
        <w:tc>
          <w:tcPr>
            <w:tcW w:w="2693" w:type="dxa"/>
          </w:tcPr>
          <w:p w:rsidR="002E2AED" w:rsidRPr="009A5AF5" w:rsidRDefault="002E2AED" w:rsidP="00F879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5AF5">
              <w:rPr>
                <w:rFonts w:ascii="Times New Roman" w:hAnsi="Times New Roman" w:cs="Times New Roman"/>
                <w:b/>
                <w:sz w:val="20"/>
                <w:szCs w:val="20"/>
              </w:rPr>
              <w:t>CNPJ</w:t>
            </w:r>
          </w:p>
        </w:tc>
      </w:tr>
      <w:tr w:rsidR="002E2AED" w:rsidTr="002E2AED">
        <w:tc>
          <w:tcPr>
            <w:tcW w:w="4219" w:type="dxa"/>
          </w:tcPr>
          <w:p w:rsidR="002E2AED" w:rsidRPr="0075222D" w:rsidRDefault="00F3731B" w:rsidP="00F8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31B">
              <w:rPr>
                <w:rFonts w:ascii="Times New Roman" w:hAnsi="Times New Roman" w:cs="Times New Roman"/>
                <w:color w:val="454545"/>
                <w:sz w:val="20"/>
                <w:szCs w:val="20"/>
                <w:shd w:val="clear" w:color="auto" w:fill="FFFFFF"/>
              </w:rPr>
              <w:t>Semana Pedagógica</w:t>
            </w:r>
          </w:p>
        </w:tc>
        <w:tc>
          <w:tcPr>
            <w:tcW w:w="7371" w:type="dxa"/>
            <w:shd w:val="clear" w:color="auto" w:fill="FFFFFF" w:themeFill="background1"/>
          </w:tcPr>
          <w:p w:rsidR="002E2AED" w:rsidRPr="0075222D" w:rsidRDefault="00F3731B" w:rsidP="002E2AED">
            <w:p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731B">
              <w:rPr>
                <w:rFonts w:ascii="Times New Roman" w:hAnsi="Times New Roman" w:cs="Times New Roman"/>
                <w:color w:val="454545"/>
                <w:sz w:val="20"/>
                <w:szCs w:val="20"/>
                <w:shd w:val="clear" w:color="auto" w:fill="FFFFFF"/>
              </w:rPr>
              <w:t>Lettera</w:t>
            </w:r>
            <w:proofErr w:type="spellEnd"/>
            <w:r w:rsidRPr="00F3731B">
              <w:rPr>
                <w:rFonts w:ascii="Times New Roman" w:hAnsi="Times New Roman" w:cs="Times New Roman"/>
                <w:color w:val="454545"/>
                <w:sz w:val="20"/>
                <w:szCs w:val="20"/>
                <w:shd w:val="clear" w:color="auto" w:fill="FFFFFF"/>
              </w:rPr>
              <w:t xml:space="preserve"> Editorial SS</w:t>
            </w:r>
            <w:r w:rsidR="0075222D" w:rsidRPr="00F3731B">
              <w:rPr>
                <w:rFonts w:ascii="Times New Roman" w:hAnsi="Times New Roman" w:cs="Times New Roman"/>
                <w:color w:val="454545"/>
                <w:sz w:val="20"/>
                <w:szCs w:val="20"/>
                <w:shd w:val="clear" w:color="auto" w:fill="FFFFFF"/>
              </w:rPr>
              <w:t xml:space="preserve"> LTDA</w:t>
            </w:r>
          </w:p>
        </w:tc>
        <w:tc>
          <w:tcPr>
            <w:tcW w:w="2693" w:type="dxa"/>
            <w:shd w:val="clear" w:color="auto" w:fill="auto"/>
          </w:tcPr>
          <w:p w:rsidR="002E2AED" w:rsidRPr="0075222D" w:rsidRDefault="006128FC" w:rsidP="002E2AED">
            <w:p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6128FC">
              <w:rPr>
                <w:rFonts w:ascii="Times New Roman" w:hAnsi="Times New Roman" w:cs="Times New Roman"/>
                <w:color w:val="454545"/>
                <w:sz w:val="20"/>
                <w:szCs w:val="20"/>
                <w:shd w:val="clear" w:color="auto" w:fill="FFFFFF"/>
              </w:rPr>
              <w:t>03.389.271/0001-79</w:t>
            </w:r>
          </w:p>
        </w:tc>
      </w:tr>
    </w:tbl>
    <w:p w:rsidR="002E2AED" w:rsidRPr="00F87950" w:rsidRDefault="002E2AED" w:rsidP="00F879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2D6C" w:rsidRPr="00F87950" w:rsidRDefault="005F2D6C" w:rsidP="005F2D6C">
      <w:pPr>
        <w:spacing w:line="240" w:lineRule="auto"/>
        <w:jc w:val="center"/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:rsidR="00934201" w:rsidRDefault="00284A11" w:rsidP="007D06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09BB">
        <w:rPr>
          <w:rFonts w:ascii="Times New Roman" w:hAnsi="Times New Roman" w:cs="Times New Roman"/>
          <w:sz w:val="20"/>
          <w:szCs w:val="20"/>
        </w:rPr>
        <w:t>Despesas com manutenção da remuneração do servidor durante o a</w:t>
      </w:r>
      <w:r w:rsidR="007D0622" w:rsidRPr="003F09BB">
        <w:rPr>
          <w:rFonts w:ascii="Times New Roman" w:hAnsi="Times New Roman" w:cs="Times New Roman"/>
          <w:sz w:val="20"/>
          <w:szCs w:val="20"/>
        </w:rPr>
        <w:t>fastamento</w:t>
      </w:r>
      <w:r w:rsidRPr="003F09BB">
        <w:rPr>
          <w:rFonts w:ascii="Times New Roman" w:hAnsi="Times New Roman" w:cs="Times New Roman"/>
          <w:sz w:val="20"/>
          <w:szCs w:val="20"/>
        </w:rPr>
        <w:t xml:space="preserve"> integral</w:t>
      </w:r>
      <w:r w:rsidR="007D0622" w:rsidRPr="003F09BB">
        <w:rPr>
          <w:rFonts w:ascii="Times New Roman" w:hAnsi="Times New Roman" w:cs="Times New Roman"/>
          <w:sz w:val="20"/>
          <w:szCs w:val="20"/>
        </w:rPr>
        <w:t xml:space="preserve"> </w:t>
      </w:r>
      <w:r w:rsidRPr="003F09BB">
        <w:rPr>
          <w:rFonts w:ascii="Times New Roman" w:hAnsi="Times New Roman" w:cs="Times New Roman"/>
          <w:sz w:val="20"/>
          <w:szCs w:val="20"/>
        </w:rPr>
        <w:t xml:space="preserve">para realização a ação de desenvolvimento de Pós-Graduação </w:t>
      </w:r>
      <w:r w:rsidRPr="003F09BB">
        <w:rPr>
          <w:rFonts w:ascii="Times New Roman" w:hAnsi="Times New Roman" w:cs="Times New Roman"/>
          <w:i/>
          <w:sz w:val="20"/>
          <w:szCs w:val="20"/>
        </w:rPr>
        <w:t>Stricto Sensu</w:t>
      </w:r>
      <w:r w:rsidRPr="003F09BB">
        <w:rPr>
          <w:rFonts w:ascii="Times New Roman" w:hAnsi="Times New Roman" w:cs="Times New Roman"/>
          <w:sz w:val="20"/>
          <w:szCs w:val="20"/>
        </w:rPr>
        <w:t xml:space="preserve"> e Licença Capacitação- </w:t>
      </w:r>
      <w:r w:rsidR="006128FC">
        <w:rPr>
          <w:rFonts w:ascii="Times New Roman" w:hAnsi="Times New Roman" w:cs="Times New Roman"/>
          <w:b/>
          <w:sz w:val="20"/>
          <w:szCs w:val="20"/>
        </w:rPr>
        <w:t>Ju</w:t>
      </w:r>
      <w:r w:rsidR="000A5EBE">
        <w:rPr>
          <w:rFonts w:ascii="Times New Roman" w:hAnsi="Times New Roman" w:cs="Times New Roman"/>
          <w:b/>
          <w:sz w:val="20"/>
          <w:szCs w:val="20"/>
        </w:rPr>
        <w:t>n</w:t>
      </w:r>
      <w:r w:rsidR="006128FC">
        <w:rPr>
          <w:rFonts w:ascii="Times New Roman" w:hAnsi="Times New Roman" w:cs="Times New Roman"/>
          <w:b/>
          <w:sz w:val="20"/>
          <w:szCs w:val="20"/>
        </w:rPr>
        <w:t>ho</w:t>
      </w:r>
      <w:r w:rsidR="00934201">
        <w:rPr>
          <w:rFonts w:ascii="Times New Roman" w:hAnsi="Times New Roman" w:cs="Times New Roman"/>
          <w:b/>
          <w:sz w:val="20"/>
          <w:szCs w:val="20"/>
        </w:rPr>
        <w:t xml:space="preserve"> – 20</w:t>
      </w:r>
      <w:r w:rsidR="006128FC">
        <w:rPr>
          <w:rFonts w:ascii="Times New Roman" w:hAnsi="Times New Roman" w:cs="Times New Roman"/>
          <w:b/>
          <w:sz w:val="20"/>
          <w:szCs w:val="20"/>
        </w:rPr>
        <w:t>20</w:t>
      </w:r>
    </w:p>
    <w:tbl>
      <w:tblPr>
        <w:tblW w:w="12682" w:type="dxa"/>
        <w:jc w:val="center"/>
        <w:tblCellMar>
          <w:left w:w="0" w:type="dxa"/>
          <w:right w:w="0" w:type="dxa"/>
        </w:tblCellMar>
        <w:tblLook w:val="04A0"/>
      </w:tblPr>
      <w:tblGrid>
        <w:gridCol w:w="3914"/>
        <w:gridCol w:w="2415"/>
        <w:gridCol w:w="2465"/>
        <w:gridCol w:w="3888"/>
      </w:tblGrid>
      <w:tr w:rsidR="00934201" w:rsidRPr="00934201" w:rsidTr="00934201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4201" w:rsidRPr="0070717B" w:rsidRDefault="00934201" w:rsidP="0093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07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Servidor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4201" w:rsidRPr="0070717B" w:rsidRDefault="00934201" w:rsidP="0093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07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4201" w:rsidRPr="0070717B" w:rsidRDefault="00934201" w:rsidP="0093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07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Motivo do Afastamento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34201" w:rsidRPr="0070717B" w:rsidRDefault="00934201" w:rsidP="0093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071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Valor da Remuneração (Proporcional)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Aldison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Diego Fonseca Dias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09/05/2019 a 03/02/2021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Mestrado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R$ 7.889,86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Aline Rosa Gomes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01/08/2019 a 30/07/2020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Mestrado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R$ 7.166,96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André Luís Monteiro Ferreira Lopes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22/05/2018 a 15/04/2020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Mestrado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R$ 7.889,86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Carlos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Drumond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 Nascimento Morais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06/03/2019 a 28/03/2021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Mestrado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R$ 7.166,96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Carlos José Ribeiro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13/07/2018 a 07/12/2019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Mestrado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R$ 8.690,64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Eduardo Egidio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Vicensi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Deliza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26/03/2019 a 20/09/2020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Mestrado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R$ 7.889,86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Glicia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Maria Dias de Freitas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07/01/2020 a 02/09/2021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Mestrado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R$ 6.791,60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Jefferson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Wilhelm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Meyer Soares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10/07/2019 a 04/03/2021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Mestrado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R$ 7.166,96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Lidia Bruna Teles Gonzaga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10/02/2020 a 07/08/2020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Mestrado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R$ 7.502,42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Luciano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Topolniak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28/02/2020 a 22/01/2021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Mestrado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R$ 8.261,45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Luis Ribeiro Medeiros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11/03/2019 a 07/06/2020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Mestrado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R$ 1.840,96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Nilton Fagner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11/03/2019 a 09/03/2021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Mestrado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R$ 4.611,96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Shyrley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Almeida Alves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05/08/2019 a 05/08/2021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Mestrado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R$ 7.038,61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Thiago Duarte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Mielke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06/05/2019 a 06/07/2020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Mestrado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R$ 4.165,09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Valério Magalhães Lopes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25/07/2019 a 23/07/2020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Mestrado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R$ 4.615,53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Vanessa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Piffer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08/08/2019 a 16/06/2020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Mestrado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R$ 2.905,10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Abilio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 Paixão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Ciriaco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19/08/2019 a 19/08/2020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R$ 13.458,46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Adriano Marcos Dantas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30/08/2019 a 27/10/2022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R$ 12.730,12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Aldo Max Custódio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17/05/2018 a 12/10/2021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R$ 12.258,12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Alice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Sperandio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Porto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22/12/2016 a 20/12/2020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R$ 12.730,12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Allan Rodrigues Augusto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10/07/2018 a 04/01/2022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R$ 12.730,12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 Cláudia Dias Ribeiro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26/07/2018 a 24/7/2022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R$ 12.258,12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Andre Luiz Rodrigues Menezes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03/03/2020 a 02/03/2023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R$ 10.555,00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Antonio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Bisconsin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Junior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19/09/2017 a 19/09/2020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R$ 12.258,12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Bruno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Rover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12/08/2019 a 10/08/2020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R$ 12.730,12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Camila Isabel de Menezes Fraga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12/03/2018 a 10/03/2022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R$ 17.049,91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Carlos Pereira Soares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12/08/2019 a 10/08/2020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R$ 12.730,12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Clara Miranda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09/08/2018 a 18/07/2022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R$ 9.088,04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Dauster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Souza Pereira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14/08/2017 a 12/08/2021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R$ 13.731,52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Érica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Patricia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Navarro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25/07/2019 a 23/07/2020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R$ 13.731,52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Fábio Mamoré Conde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14/02/2018 a 12/02/2022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R$ 9.088,04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Fernando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Dall'igna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01/02/2019 a 29/06/2022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R$ 13.221,01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Francisco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Euder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09/02/2018 a 07/02/2021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R$ 13.221,01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Gisele Caroline N.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07/08/2017 a 05/08/2022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R$ 8.764,11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Higor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Cordeiro de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10/09/2018 a 08/09/2021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R$ 12.258,12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Jamile Mariano Macedo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Taborda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03/03/2020 a 01/03/2024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R$ 13.221,01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Jeferson Cardoso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07/08/2017 a 05/03/2021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R$ 8.764,11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Márcia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14/03/2018 a 07/12/2021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R$ 13.221,01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Márcio Marinho Martins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26/02/2018 a 24/02/2022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R$ 12.730,12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Maria Rita Berto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10/03/2019 a 08/03/2023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R$ 13.731,52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Mauro Guilherme Ferreira Bezerra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03/09/2017 a 28/07/2020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R$ 13.221,01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Minelly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Azevedo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15/09/2017 a 13/09/2021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R$ 13.221,01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Monica do Carmo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Apolinario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06/02/2020 a 03/08/2020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R$ 13.221,01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Paulo Roberto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16/02/2017 a 14/02/2021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R$ 13.221,01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Rafael Vieira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03/03/2020 a 02/03/2023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R$ 10.555,00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Regiani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Leal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Dalla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Martha Couto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06/03/2020 a 06/03/2024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R$ 13.731,52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Renato Fernando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Menegazzo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02/03/2018 a 27/08/2021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R$ 12.730,12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Rosane Salete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Sasset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30/05/2018 a 28/05/2022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R$ 13.221,01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Samuel dos Santos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Junio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16/10/2019 a 14/10/2022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R$ 12.258,12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Sheylla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Chediak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09/08/2016 a 07/08/2020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R$ 17.049,91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Thábata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dos Anjos Pacheco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29/08/2017 a 21/9/2020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R$ 12.258,12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Valdir Moura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01/06/2018 a 26/11/2021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R$ 19.121,64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William Kennedy do Amaral Souza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29/08/2016 a 30/06/2020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R$ 13.221,01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Willians de Paula Pereira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22/02/2018 a 21/02/2022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R$ 13.221,01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Rosimeire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Fernandes Ferreira Batista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08/06/2020 a 05/09/2020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Licença para Capacitação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R$ 3.627,50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Kamila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Bueno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Guimaraes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01/06/2020 a 29/08/2020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Licença para Capacitação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R$ 7.561,91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Cleide Aparecida da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12/05/2020 a 10/07/2020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Licença para Capacitação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R$ 4.778,12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Edimilson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Lopes de Meira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11/05/2020 a 08/08/2020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Licença para Capacitação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R$ 7.882,91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Fernanda Oliveira Costa de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05/03/2020 a 02/06/2020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Licença para Capacitação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R$ 522,59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Gisselma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Ferreira Reis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01/04/2020 a 29/06/2020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Licença para Capacitação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R$ 4.297,60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Juliana Vieira Saldanha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01/04/2020 a 29/06/2020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Licença para Capacitação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R$ 5.884,68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Neirimar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Humberto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Kochhan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Coradini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30/03/2020 a 12/06/2020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Licença para Capacitação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R$ 1.382,60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Maria do Livramento Porto de Lima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01/04/2020 a 29/06/2020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Licença para Capacitação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R$ 4.781,71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Jailde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Fatima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16/04/2020 a 15/07/2020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Licença para Capacitação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R$ 4.946,60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Pablo Junior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Zanioli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Alves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06/04/2020 a 04/07/2020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Licença para Capacitação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R$ 3.639,04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Mario </w:t>
            </w:r>
            <w:proofErr w:type="spellStart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Laelio</w:t>
            </w:r>
            <w:proofErr w:type="spellEnd"/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Alves Silva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04/05/2020 a 01/08/2020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Licença para Capacitação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R$ 3.892,01</w:t>
            </w:r>
          </w:p>
        </w:tc>
      </w:tr>
      <w:tr w:rsidR="0070717B" w:rsidRPr="00934201" w:rsidTr="0070717B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Sirlei Soares dos Santos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04/05/2020 a 02/06/2020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Licença para Capacitação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0717B" w:rsidRPr="0070717B" w:rsidRDefault="0070717B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17B">
              <w:rPr>
                <w:rFonts w:ascii="Times New Roman" w:hAnsi="Times New Roman" w:cs="Times New Roman"/>
                <w:sz w:val="20"/>
                <w:szCs w:val="20"/>
              </w:rPr>
              <w:t>R$ 406,23</w:t>
            </w:r>
          </w:p>
        </w:tc>
      </w:tr>
      <w:tr w:rsidR="00934201" w:rsidRPr="00934201" w:rsidTr="00934201">
        <w:trPr>
          <w:trHeight w:val="31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34201" w:rsidRPr="0070717B" w:rsidRDefault="00934201" w:rsidP="0093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071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34201" w:rsidRPr="0070717B" w:rsidRDefault="0070717B" w:rsidP="0093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70717B">
              <w:rPr>
                <w:rFonts w:ascii="Times New Roman" w:hAnsi="Times New Roman" w:cs="Times New Roman"/>
                <w:b/>
                <w:sz w:val="20"/>
                <w:szCs w:val="20"/>
              </w:rPr>
              <w:t>R$ 641.708,29</w:t>
            </w:r>
          </w:p>
        </w:tc>
      </w:tr>
    </w:tbl>
    <w:p w:rsidR="007D0622" w:rsidRPr="003F09BB" w:rsidRDefault="007D0622" w:rsidP="007D06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09B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85C35" w:rsidRPr="00185C35" w:rsidRDefault="00185C35" w:rsidP="007D06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5C35">
        <w:rPr>
          <w:rFonts w:ascii="Times New Roman" w:hAnsi="Times New Roman" w:cs="Times New Roman"/>
          <w:b/>
          <w:sz w:val="20"/>
          <w:szCs w:val="20"/>
        </w:rPr>
        <w:t>Valor Total</w:t>
      </w:r>
    </w:p>
    <w:tbl>
      <w:tblPr>
        <w:tblStyle w:val="Tabelacomgrade"/>
        <w:tblW w:w="0" w:type="auto"/>
        <w:tblInd w:w="3936" w:type="dxa"/>
        <w:tblLook w:val="04A0"/>
      </w:tblPr>
      <w:tblGrid>
        <w:gridCol w:w="3136"/>
        <w:gridCol w:w="4093"/>
      </w:tblGrid>
      <w:tr w:rsidR="00185C35" w:rsidRPr="00185C35" w:rsidTr="00185C35">
        <w:tc>
          <w:tcPr>
            <w:tcW w:w="3136" w:type="dxa"/>
          </w:tcPr>
          <w:p w:rsidR="00185C35" w:rsidRPr="00185C35" w:rsidRDefault="00185C35" w:rsidP="007D0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C35">
              <w:rPr>
                <w:rFonts w:ascii="Times New Roman" w:hAnsi="Times New Roman" w:cs="Times New Roman"/>
                <w:b/>
                <w:sz w:val="20"/>
                <w:szCs w:val="20"/>
              </w:rPr>
              <w:t>Tipo de Despesa</w:t>
            </w:r>
          </w:p>
        </w:tc>
        <w:tc>
          <w:tcPr>
            <w:tcW w:w="4093" w:type="dxa"/>
          </w:tcPr>
          <w:p w:rsidR="00185C35" w:rsidRPr="00185C35" w:rsidRDefault="00185C35" w:rsidP="007D0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C35">
              <w:rPr>
                <w:rFonts w:ascii="Times New Roman" w:hAnsi="Times New Roman" w:cs="Times New Roman"/>
                <w:b/>
                <w:sz w:val="20"/>
                <w:szCs w:val="20"/>
              </w:rPr>
              <w:t>Valor Total</w:t>
            </w:r>
          </w:p>
        </w:tc>
      </w:tr>
      <w:tr w:rsidR="00185C35" w:rsidRPr="00185C35" w:rsidTr="00185C35">
        <w:tc>
          <w:tcPr>
            <w:tcW w:w="3136" w:type="dxa"/>
          </w:tcPr>
          <w:p w:rsidR="00185C35" w:rsidRPr="00185C35" w:rsidRDefault="009B7C99" w:rsidP="007D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85C35" w:rsidRPr="00185C35">
              <w:rPr>
                <w:rFonts w:ascii="Times New Roman" w:hAnsi="Times New Roman" w:cs="Times New Roman"/>
                <w:sz w:val="20"/>
                <w:szCs w:val="20"/>
              </w:rPr>
              <w:t>nscrição</w:t>
            </w:r>
          </w:p>
        </w:tc>
        <w:tc>
          <w:tcPr>
            <w:tcW w:w="4093" w:type="dxa"/>
          </w:tcPr>
          <w:p w:rsidR="00185C35" w:rsidRPr="00185C35" w:rsidRDefault="00185C35" w:rsidP="0070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C35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="0070717B">
              <w:rPr>
                <w:rFonts w:ascii="Times New Roman" w:hAnsi="Times New Roman" w:cs="Times New Roman"/>
                <w:sz w:val="20"/>
                <w:szCs w:val="20"/>
              </w:rPr>
              <w:t>3.500,00</w:t>
            </w:r>
          </w:p>
        </w:tc>
      </w:tr>
      <w:tr w:rsidR="00185C35" w:rsidRPr="00185C35" w:rsidTr="00185C35">
        <w:tc>
          <w:tcPr>
            <w:tcW w:w="3136" w:type="dxa"/>
          </w:tcPr>
          <w:p w:rsidR="00185C35" w:rsidRPr="00185C35" w:rsidRDefault="00185C35" w:rsidP="007D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5C35">
              <w:rPr>
                <w:rFonts w:ascii="Times New Roman" w:hAnsi="Times New Roman" w:cs="Times New Roman"/>
                <w:sz w:val="20"/>
                <w:szCs w:val="20"/>
              </w:rPr>
              <w:t>Rem</w:t>
            </w:r>
            <w:r w:rsidR="009B7C99">
              <w:rPr>
                <w:rFonts w:ascii="Times New Roman" w:hAnsi="Times New Roman" w:cs="Times New Roman"/>
                <w:sz w:val="20"/>
                <w:szCs w:val="20"/>
              </w:rPr>
              <w:t>uneração S</w:t>
            </w:r>
            <w:r w:rsidRPr="00185C35">
              <w:rPr>
                <w:rFonts w:ascii="Times New Roman" w:hAnsi="Times New Roman" w:cs="Times New Roman"/>
                <w:sz w:val="20"/>
                <w:szCs w:val="20"/>
              </w:rPr>
              <w:t>ervidor</w:t>
            </w:r>
            <w:proofErr w:type="gramEnd"/>
          </w:p>
        </w:tc>
        <w:tc>
          <w:tcPr>
            <w:tcW w:w="4093" w:type="dxa"/>
          </w:tcPr>
          <w:p w:rsidR="00185C35" w:rsidRPr="00185C35" w:rsidRDefault="00185C35" w:rsidP="007D0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5C35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  <w:r w:rsidR="007071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717B" w:rsidRPr="0070717B">
              <w:rPr>
                <w:rFonts w:ascii="Times New Roman" w:hAnsi="Times New Roman" w:cs="Times New Roman"/>
                <w:sz w:val="20"/>
                <w:szCs w:val="20"/>
              </w:rPr>
              <w:t>641.708,29</w:t>
            </w:r>
          </w:p>
        </w:tc>
      </w:tr>
      <w:tr w:rsidR="00185C35" w:rsidRPr="00185C35" w:rsidTr="00185C35">
        <w:tc>
          <w:tcPr>
            <w:tcW w:w="3136" w:type="dxa"/>
          </w:tcPr>
          <w:p w:rsidR="00185C35" w:rsidRPr="00185C35" w:rsidRDefault="00185C35" w:rsidP="007D0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C35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4093" w:type="dxa"/>
          </w:tcPr>
          <w:p w:rsidR="00185C35" w:rsidRPr="00185C35" w:rsidRDefault="00185C35" w:rsidP="007071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5C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R$ </w:t>
            </w:r>
            <w:r w:rsidR="0070717B" w:rsidRPr="0070717B">
              <w:rPr>
                <w:rFonts w:ascii="Times New Roman" w:hAnsi="Times New Roman" w:cs="Times New Roman"/>
                <w:b/>
                <w:sz w:val="20"/>
                <w:szCs w:val="20"/>
              </w:rPr>
              <w:t>645.208,29</w:t>
            </w:r>
          </w:p>
        </w:tc>
      </w:tr>
    </w:tbl>
    <w:p w:rsidR="00185C35" w:rsidRPr="00185C35" w:rsidRDefault="00185C35" w:rsidP="007D0622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85C35" w:rsidRPr="00185C35" w:rsidSect="003F09BB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5F5" w:rsidRDefault="00B005F5" w:rsidP="003F09BB">
      <w:pPr>
        <w:spacing w:after="0" w:line="240" w:lineRule="auto"/>
      </w:pPr>
      <w:r>
        <w:separator/>
      </w:r>
    </w:p>
  </w:endnote>
  <w:endnote w:type="continuationSeparator" w:id="0">
    <w:p w:rsidR="00B005F5" w:rsidRDefault="00B005F5" w:rsidP="003F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5F5" w:rsidRDefault="00B005F5" w:rsidP="003F09BB">
      <w:pPr>
        <w:spacing w:after="0" w:line="240" w:lineRule="auto"/>
      </w:pPr>
      <w:r>
        <w:separator/>
      </w:r>
    </w:p>
  </w:footnote>
  <w:footnote w:type="continuationSeparator" w:id="0">
    <w:p w:rsidR="00B005F5" w:rsidRDefault="00B005F5" w:rsidP="003F0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5F5" w:rsidRDefault="00B005F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-466090</wp:posOffset>
          </wp:positionV>
          <wp:extent cx="7855585" cy="85852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558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7D0622"/>
    <w:rsid w:val="0005460B"/>
    <w:rsid w:val="000A5EBE"/>
    <w:rsid w:val="00185C35"/>
    <w:rsid w:val="001C4211"/>
    <w:rsid w:val="00284A11"/>
    <w:rsid w:val="002E2AED"/>
    <w:rsid w:val="00394F1C"/>
    <w:rsid w:val="003F09BB"/>
    <w:rsid w:val="0043630F"/>
    <w:rsid w:val="004B2C38"/>
    <w:rsid w:val="005E3434"/>
    <w:rsid w:val="005F2B0B"/>
    <w:rsid w:val="005F2D6C"/>
    <w:rsid w:val="006128FC"/>
    <w:rsid w:val="0070717B"/>
    <w:rsid w:val="0075222D"/>
    <w:rsid w:val="007626AE"/>
    <w:rsid w:val="00776D3F"/>
    <w:rsid w:val="007D0622"/>
    <w:rsid w:val="00934201"/>
    <w:rsid w:val="009A04E3"/>
    <w:rsid w:val="009A5AF5"/>
    <w:rsid w:val="009B7C99"/>
    <w:rsid w:val="00A573E2"/>
    <w:rsid w:val="00A67EB6"/>
    <w:rsid w:val="00B005F5"/>
    <w:rsid w:val="00B501A0"/>
    <w:rsid w:val="00C62BD5"/>
    <w:rsid w:val="00D20B3C"/>
    <w:rsid w:val="00E142DC"/>
    <w:rsid w:val="00E53E9B"/>
    <w:rsid w:val="00F26889"/>
    <w:rsid w:val="00F3731B"/>
    <w:rsid w:val="00F430BE"/>
    <w:rsid w:val="00F8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E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9BB"/>
  </w:style>
  <w:style w:type="paragraph" w:styleId="Rodap">
    <w:name w:val="footer"/>
    <w:basedOn w:val="Normal"/>
    <w:link w:val="RodapChar"/>
    <w:uiPriority w:val="99"/>
    <w:unhideWhenUsed/>
    <w:rsid w:val="003F0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9BB"/>
  </w:style>
  <w:style w:type="paragraph" w:styleId="Textodebalo">
    <w:name w:val="Balloon Text"/>
    <w:basedOn w:val="Normal"/>
    <w:link w:val="TextodebaloChar"/>
    <w:uiPriority w:val="99"/>
    <w:semiHidden/>
    <w:unhideWhenUsed/>
    <w:rsid w:val="003F0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9B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E2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9BB"/>
  </w:style>
  <w:style w:type="paragraph" w:styleId="Rodap">
    <w:name w:val="footer"/>
    <w:basedOn w:val="Normal"/>
    <w:link w:val="RodapChar"/>
    <w:uiPriority w:val="99"/>
    <w:unhideWhenUsed/>
    <w:rsid w:val="003F0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9BB"/>
  </w:style>
  <w:style w:type="paragraph" w:styleId="Textodebalo">
    <w:name w:val="Balloon Text"/>
    <w:basedOn w:val="Normal"/>
    <w:link w:val="TextodebaloChar"/>
    <w:uiPriority w:val="99"/>
    <w:semiHidden/>
    <w:unhideWhenUsed/>
    <w:rsid w:val="003F0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9B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E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2307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</dc:creator>
  <cp:lastModifiedBy>cris</cp:lastModifiedBy>
  <cp:revision>6</cp:revision>
  <cp:lastPrinted>2019-10-24T14:35:00Z</cp:lastPrinted>
  <dcterms:created xsi:type="dcterms:W3CDTF">2020-07-11T01:51:00Z</dcterms:created>
  <dcterms:modified xsi:type="dcterms:W3CDTF">2020-07-11T02:07:00Z</dcterms:modified>
</cp:coreProperties>
</file>