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ANEXO VI</w:t>
      </w:r>
    </w:p>
    <w:p w:rsidR="002027AB" w:rsidRPr="0015461A" w:rsidRDefault="002027AB" w:rsidP="002027AB">
      <w:pPr>
        <w:jc w:val="center"/>
        <w:rPr>
          <w:rFonts w:ascii="Times New Roman" w:eastAsia="Arial Unicode MS" w:hAnsi="Times New Roman"/>
          <w:b/>
        </w:rPr>
      </w:pPr>
      <w:bookmarkStart w:id="0" w:name="_GoBack"/>
      <w:r w:rsidRPr="0015461A">
        <w:rPr>
          <w:rFonts w:ascii="Times New Roman" w:eastAsia="Arial Unicode MS" w:hAnsi="Times New Roman"/>
          <w:b/>
        </w:rPr>
        <w:t>RELATÓRIO FINAL (RELATÓRIO TÉCNICO)</w:t>
      </w:r>
    </w:p>
    <w:bookmarkEnd w:id="0"/>
    <w:p w:rsidR="002027AB" w:rsidRDefault="002027AB" w:rsidP="002027AB">
      <w:pPr>
        <w:jc w:val="center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Edital </w:t>
      </w:r>
      <w:proofErr w:type="spellStart"/>
      <w:r>
        <w:rPr>
          <w:rFonts w:ascii="Times New Roman" w:eastAsia="Arial Unicode MS" w:hAnsi="Times New Roman"/>
        </w:rPr>
        <w:t>xx</w:t>
      </w:r>
      <w:proofErr w:type="spellEnd"/>
      <w:r w:rsidRPr="0015461A">
        <w:rPr>
          <w:rFonts w:ascii="Times New Roman" w:eastAsia="Arial Unicode MS" w:hAnsi="Times New Roman"/>
        </w:rPr>
        <w:t>/201</w:t>
      </w:r>
      <w:r>
        <w:rPr>
          <w:rFonts w:ascii="Times New Roman" w:eastAsia="Arial Unicode MS" w:hAnsi="Times New Roman"/>
        </w:rPr>
        <w:t>8</w:t>
      </w:r>
      <w:r w:rsidRPr="0015461A">
        <w:rPr>
          <w:rFonts w:ascii="Times New Roman" w:eastAsia="Arial Unicode MS" w:hAnsi="Times New Roman"/>
        </w:rPr>
        <w:t>/IFRO — Seleção de Projetos de Extensão</w:t>
      </w:r>
    </w:p>
    <w:p w:rsidR="002027AB" w:rsidRDefault="002027AB" w:rsidP="002027AB">
      <w:pPr>
        <w:jc w:val="center"/>
        <w:rPr>
          <w:rFonts w:ascii="Times New Roman" w:eastAsia="Arial Unicode MS" w:hAnsi="Times New Roman"/>
        </w:rPr>
      </w:pPr>
    </w:p>
    <w:p w:rsidR="002027AB" w:rsidRPr="001C273D" w:rsidRDefault="002027AB" w:rsidP="002027AB">
      <w:pPr>
        <w:ind w:firstLine="567"/>
        <w:jc w:val="both"/>
        <w:rPr>
          <w:rFonts w:ascii="Times New Roman" w:eastAsia="Times New Roman" w:hAnsi="Times New Roman"/>
          <w:lang w:eastAsia="ar-SA"/>
        </w:rPr>
      </w:pPr>
      <w:r w:rsidRPr="001C273D">
        <w:rPr>
          <w:rFonts w:ascii="Times New Roman" w:eastAsia="Times New Roman" w:hAnsi="Times New Roman"/>
          <w:lang w:eastAsia="ar-SA"/>
        </w:rPr>
        <w:t xml:space="preserve">O Relatório Final poderá ser desenvolvido também na forma de relatório técnico, seguindo as mesmas normas de formatação dispostas no anexo </w:t>
      </w:r>
      <w:proofErr w:type="spellStart"/>
      <w:r w:rsidRPr="001C273D">
        <w:rPr>
          <w:rFonts w:ascii="Times New Roman" w:eastAsia="Times New Roman" w:hAnsi="Times New Roman"/>
          <w:lang w:eastAsia="ar-SA"/>
        </w:rPr>
        <w:t>VIIa</w:t>
      </w:r>
      <w:proofErr w:type="spellEnd"/>
      <w:r w:rsidRPr="001C273D">
        <w:rPr>
          <w:rFonts w:ascii="Times New Roman" w:eastAsia="Times New Roman" w:hAnsi="Times New Roman"/>
          <w:lang w:eastAsia="ar-SA"/>
        </w:rPr>
        <w:t>, quanto a numeração, letra, espaçamento e demais aspectos de apresentação. Em geral, seguir a NBR 10.719 (ABNT, 2011), que prevê capa, folha de rosto, resumo, sumário e os elementos a seguir, comuns no relatório parcial também.</w:t>
      </w:r>
    </w:p>
    <w:p w:rsidR="002027AB" w:rsidRPr="001C273D" w:rsidRDefault="002027AB" w:rsidP="002027AB">
      <w:pPr>
        <w:jc w:val="both"/>
        <w:rPr>
          <w:rFonts w:ascii="Times New Roman" w:eastAsia="Times New Roman" w:hAnsi="Times New Roman"/>
          <w:b/>
          <w:lang w:eastAsia="ar-SA"/>
        </w:rPr>
      </w:pPr>
    </w:p>
    <w:p w:rsidR="002027AB" w:rsidRDefault="002027AB" w:rsidP="002027AB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1C273D">
        <w:rPr>
          <w:rFonts w:ascii="Times New Roman" w:eastAsia="Times New Roman" w:hAnsi="Times New Roman"/>
          <w:b/>
          <w:lang w:eastAsia="ar-SA"/>
        </w:rPr>
        <w:t>INTRODUÇÃO</w:t>
      </w:r>
    </w:p>
    <w:p w:rsidR="002027AB" w:rsidRPr="0015461A" w:rsidRDefault="002027AB" w:rsidP="002027AB">
      <w:pPr>
        <w:ind w:firstLine="567"/>
        <w:jc w:val="both"/>
        <w:rPr>
          <w:rFonts w:ascii="Times New Roman" w:eastAsia="Times New Roman" w:hAnsi="Times New Roman"/>
          <w:lang w:eastAsia="ar-SA"/>
        </w:rPr>
      </w:pPr>
      <w:r w:rsidRPr="0015461A">
        <w:rPr>
          <w:rFonts w:ascii="Times New Roman" w:eastAsia="Times New Roman" w:hAnsi="Times New Roman"/>
          <w:lang w:eastAsia="ar-SA"/>
        </w:rPr>
        <w:t>Apresentar o tema da atividade, a problematização do projeto, as justificativas e os objetivos de seu desenvolvimento.</w:t>
      </w:r>
    </w:p>
    <w:p w:rsidR="002027AB" w:rsidRPr="0015461A" w:rsidRDefault="002027AB" w:rsidP="002027AB">
      <w:pPr>
        <w:jc w:val="both"/>
        <w:rPr>
          <w:rFonts w:ascii="Times New Roman" w:eastAsia="Times New Roman" w:hAnsi="Times New Roman"/>
          <w:lang w:eastAsia="ar-SA"/>
        </w:rPr>
      </w:pPr>
    </w:p>
    <w:p w:rsidR="002027AB" w:rsidRPr="0015461A" w:rsidRDefault="002027AB" w:rsidP="002027AB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15461A">
        <w:rPr>
          <w:rFonts w:ascii="Times New Roman" w:eastAsia="Arial Unicode MS" w:hAnsi="Times New Roman"/>
          <w:b/>
        </w:rPr>
        <w:t>METODOLOGIA EMPREGADA</w:t>
      </w:r>
    </w:p>
    <w:p w:rsidR="002027AB" w:rsidRPr="0015461A" w:rsidRDefault="002027AB" w:rsidP="002027AB">
      <w:pPr>
        <w:ind w:firstLine="567"/>
        <w:jc w:val="both"/>
        <w:rPr>
          <w:rFonts w:ascii="Times New Roman" w:eastAsia="Times New Roman" w:hAnsi="Times New Roman"/>
          <w:lang w:eastAsia="ar-SA"/>
        </w:rPr>
      </w:pPr>
      <w:r w:rsidRPr="0015461A">
        <w:rPr>
          <w:rFonts w:ascii="Times New Roman" w:eastAsia="Times New Roman" w:hAnsi="Times New Roman"/>
          <w:lang w:eastAsia="ar-SA"/>
        </w:rPr>
        <w:t>Identificar o local de aplicação, o público-alvo e os procedimentos utilizados, dentre outras informações que orientaram o desenvolvimento do projeto.</w:t>
      </w:r>
    </w:p>
    <w:p w:rsidR="002027AB" w:rsidRPr="0015461A" w:rsidRDefault="002027AB" w:rsidP="002027AB">
      <w:pPr>
        <w:ind w:firstLine="567"/>
        <w:jc w:val="both"/>
        <w:rPr>
          <w:rFonts w:ascii="Times New Roman" w:eastAsia="Times New Roman" w:hAnsi="Times New Roman"/>
          <w:lang w:eastAsia="ar-SA"/>
        </w:rPr>
      </w:pPr>
    </w:p>
    <w:p w:rsidR="002027AB" w:rsidRPr="0015461A" w:rsidRDefault="002027AB" w:rsidP="002027AB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15461A">
        <w:rPr>
          <w:rFonts w:ascii="Times New Roman" w:eastAsia="Arial Unicode MS" w:hAnsi="Times New Roman"/>
          <w:b/>
        </w:rPr>
        <w:t>RESULTADOS</w:t>
      </w:r>
    </w:p>
    <w:p w:rsidR="002027AB" w:rsidRPr="0015461A" w:rsidRDefault="002027AB" w:rsidP="002027AB">
      <w:pPr>
        <w:ind w:firstLine="567"/>
        <w:jc w:val="both"/>
        <w:rPr>
          <w:rFonts w:ascii="Times New Roman" w:eastAsia="Arial Unicode MS" w:hAnsi="Times New Roman"/>
        </w:rPr>
      </w:pPr>
      <w:r w:rsidRPr="0015461A">
        <w:rPr>
          <w:rFonts w:ascii="Times New Roman" w:eastAsia="Arial Unicode MS" w:hAnsi="Times New Roman"/>
        </w:rPr>
        <w:t>(Pode-se substituir este título por outros que traduzam os resultados.).</w:t>
      </w:r>
    </w:p>
    <w:p w:rsidR="002027AB" w:rsidRPr="0015461A" w:rsidRDefault="002027AB" w:rsidP="002027AB">
      <w:pPr>
        <w:ind w:firstLine="567"/>
        <w:jc w:val="both"/>
        <w:rPr>
          <w:rFonts w:ascii="Times New Roman" w:eastAsia="Times New Roman" w:hAnsi="Times New Roman"/>
          <w:b/>
          <w:lang w:eastAsia="ar-SA"/>
        </w:rPr>
      </w:pPr>
      <w:r w:rsidRPr="0015461A">
        <w:rPr>
          <w:rFonts w:ascii="Times New Roman" w:eastAsia="Arial Unicode MS" w:hAnsi="Times New Roman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</w:t>
      </w:r>
      <w:r>
        <w:rPr>
          <w:rFonts w:ascii="Times New Roman" w:eastAsia="Arial Unicode MS" w:hAnsi="Times New Roman"/>
        </w:rPr>
        <w:t xml:space="preserve"> qualitativas e quantitativas</w:t>
      </w:r>
      <w:r w:rsidRPr="0015461A">
        <w:rPr>
          <w:rFonts w:ascii="Times New Roman" w:eastAsia="Arial Unicode MS" w:hAnsi="Times New Roman"/>
        </w:rPr>
        <w:t>, as transformações no meio interno e/ou externo).</w:t>
      </w:r>
    </w:p>
    <w:p w:rsidR="002027AB" w:rsidRDefault="002027AB" w:rsidP="002027AB">
      <w:pPr>
        <w:jc w:val="both"/>
        <w:rPr>
          <w:rFonts w:ascii="Times New Roman" w:eastAsia="Arial Unicode MS" w:hAnsi="Times New Roman"/>
          <w:b/>
        </w:rPr>
      </w:pPr>
    </w:p>
    <w:p w:rsidR="002027AB" w:rsidRPr="0015461A" w:rsidRDefault="002027AB" w:rsidP="002027AB">
      <w:pPr>
        <w:numPr>
          <w:ilvl w:val="3"/>
          <w:numId w:val="1"/>
        </w:numPr>
        <w:ind w:left="567"/>
        <w:contextualSpacing/>
        <w:jc w:val="both"/>
        <w:rPr>
          <w:rFonts w:ascii="Times New Roman" w:eastAsia="Times New Roman" w:hAnsi="Times New Roman"/>
          <w:b/>
          <w:lang w:eastAsia="ar-SA"/>
        </w:rPr>
      </w:pPr>
      <w:r w:rsidRPr="0015461A">
        <w:rPr>
          <w:rFonts w:ascii="Times New Roman" w:eastAsia="Arial Unicode MS" w:hAnsi="Times New Roman"/>
          <w:b/>
        </w:rPr>
        <w:t>CONSIDERAÇÕES FINAIS</w:t>
      </w:r>
    </w:p>
    <w:p w:rsidR="002027AB" w:rsidRPr="0015461A" w:rsidRDefault="002027AB" w:rsidP="002027AB">
      <w:pPr>
        <w:ind w:firstLine="567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I</w:t>
      </w:r>
      <w:r w:rsidRPr="0015461A">
        <w:rPr>
          <w:rFonts w:ascii="Times New Roman" w:eastAsia="Arial Unicode MS" w:hAnsi="Times New Roman"/>
        </w:rPr>
        <w:t>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aprendizagem, dentre outros.</w:t>
      </w:r>
    </w:p>
    <w:p w:rsidR="002027AB" w:rsidRPr="0015461A" w:rsidRDefault="002027AB" w:rsidP="002027AB">
      <w:pPr>
        <w:ind w:firstLine="567"/>
        <w:jc w:val="both"/>
        <w:rPr>
          <w:rFonts w:ascii="Times New Roman" w:eastAsia="Arial Unicode MS" w:hAnsi="Times New Roman"/>
        </w:rPr>
      </w:pPr>
    </w:p>
    <w:p w:rsidR="002027AB" w:rsidRPr="001C273D" w:rsidRDefault="002027AB" w:rsidP="002027AB">
      <w:pPr>
        <w:jc w:val="center"/>
        <w:rPr>
          <w:rFonts w:ascii="Times New Roman" w:eastAsia="Arial Unicode MS" w:hAnsi="Times New Roman"/>
          <w:b/>
        </w:rPr>
      </w:pPr>
      <w:r w:rsidRPr="001C273D">
        <w:rPr>
          <w:rFonts w:ascii="Times New Roman" w:eastAsia="Arial Unicode MS" w:hAnsi="Times New Roman"/>
          <w:b/>
        </w:rPr>
        <w:t>REFERÊNCIAS</w:t>
      </w:r>
    </w:p>
    <w:p w:rsidR="002027AB" w:rsidRPr="001C273D" w:rsidRDefault="002027AB" w:rsidP="002027AB">
      <w:pPr>
        <w:jc w:val="both"/>
        <w:rPr>
          <w:rFonts w:ascii="Times New Roman" w:eastAsia="Arial Unicode MS" w:hAnsi="Times New Roman"/>
        </w:rPr>
      </w:pPr>
      <w:r w:rsidRPr="001C273D">
        <w:rPr>
          <w:rFonts w:ascii="Times New Roman" w:eastAsia="Arial Unicode MS" w:hAnsi="Times New Roman"/>
        </w:rPr>
        <w:t xml:space="preserve"> </w:t>
      </w:r>
      <w:r w:rsidRPr="001C273D">
        <w:rPr>
          <w:rFonts w:ascii="Times New Roman" w:eastAsia="Arial Unicode MS" w:hAnsi="Times New Roman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2027AB" w:rsidRDefault="002027AB" w:rsidP="002027AB">
      <w:pPr>
        <w:numPr>
          <w:ilvl w:val="0"/>
          <w:numId w:val="2"/>
        </w:numPr>
        <w:rPr>
          <w:rFonts w:ascii="Times New Roman" w:eastAsia="Arial Unicode MS" w:hAnsi="Times New Roman"/>
        </w:rPr>
      </w:pPr>
      <w:r w:rsidRPr="001C273D">
        <w:rPr>
          <w:rFonts w:ascii="Times New Roman" w:eastAsia="Arial Unicode MS" w:hAnsi="Times New Roman"/>
        </w:rPr>
        <w:t xml:space="preserve">ASSOCIAÇÃO BRASILEIRA DE NORMAS TÉCNICAS. </w:t>
      </w:r>
      <w:r w:rsidRPr="001C273D">
        <w:rPr>
          <w:rFonts w:ascii="Times New Roman" w:eastAsia="Arial Unicode MS" w:hAnsi="Times New Roman"/>
          <w:b/>
        </w:rPr>
        <w:t xml:space="preserve">NBR 6.023: </w:t>
      </w:r>
      <w:r w:rsidRPr="001C273D">
        <w:rPr>
          <w:rFonts w:ascii="Times New Roman" w:eastAsia="Arial Unicode MS" w:hAnsi="Times New Roman"/>
        </w:rPr>
        <w:t>informação e documentação, referências, elaboraç</w:t>
      </w:r>
      <w:r>
        <w:rPr>
          <w:rFonts w:ascii="Times New Roman" w:eastAsia="Arial Unicode MS" w:hAnsi="Times New Roman"/>
        </w:rPr>
        <w:t>ão. Rio de Janeiro: ABNT, 2002.</w:t>
      </w:r>
    </w:p>
    <w:p w:rsidR="002027AB" w:rsidRDefault="002027AB" w:rsidP="002027AB">
      <w:pPr>
        <w:numPr>
          <w:ilvl w:val="0"/>
          <w:numId w:val="2"/>
        </w:numPr>
        <w:rPr>
          <w:rFonts w:ascii="Times New Roman" w:eastAsia="Arial Unicode MS" w:hAnsi="Times New Roman"/>
        </w:rPr>
      </w:pPr>
      <w:r w:rsidRPr="0015461A">
        <w:rPr>
          <w:rFonts w:ascii="Times New Roman" w:eastAsia="Arial Unicode MS" w:hAnsi="Times New Roman"/>
        </w:rPr>
        <w:t xml:space="preserve">ATLAS DO DESENVOLVIMENTO HUMANO DO BRASIL. </w:t>
      </w:r>
      <w:r w:rsidRPr="0015461A">
        <w:rPr>
          <w:rFonts w:ascii="Times New Roman" w:eastAsia="Arial Unicode MS" w:hAnsi="Times New Roman"/>
          <w:b/>
        </w:rPr>
        <w:t xml:space="preserve">Taxas de frequência ao ensino superior: </w:t>
      </w:r>
      <w:r w:rsidRPr="0015461A">
        <w:rPr>
          <w:rFonts w:ascii="Times New Roman" w:eastAsia="Arial Unicode MS" w:hAnsi="Times New Roman"/>
        </w:rPr>
        <w:t>ano de 2013. Disponível em: &lt;http://www.atlasbrasil.org.br/2013/pt/consu</w:t>
      </w:r>
      <w:r>
        <w:rPr>
          <w:rFonts w:ascii="Times New Roman" w:eastAsia="Arial Unicode MS" w:hAnsi="Times New Roman"/>
        </w:rPr>
        <w:t>lta/&gt;. Acesso em: 27 jan. 2015.</w:t>
      </w:r>
    </w:p>
    <w:p w:rsidR="002027AB" w:rsidRPr="00302D17" w:rsidRDefault="002027AB" w:rsidP="002027AB">
      <w:pPr>
        <w:numPr>
          <w:ilvl w:val="0"/>
          <w:numId w:val="2"/>
        </w:numPr>
        <w:rPr>
          <w:rFonts w:ascii="Times New Roman" w:eastAsia="Arial Unicode MS" w:hAnsi="Times New Roman"/>
        </w:rPr>
      </w:pPr>
      <w:r w:rsidRPr="0015461A">
        <w:rPr>
          <w:rFonts w:ascii="Times New Roman" w:eastAsia="Arial Unicode MS" w:hAnsi="Times New Roman"/>
        </w:rPr>
        <w:t xml:space="preserve">BRASIL.  Ministério do Meio Ambiente. </w:t>
      </w:r>
      <w:r w:rsidRPr="0015461A">
        <w:rPr>
          <w:rFonts w:ascii="Times New Roman" w:eastAsia="Arial Unicode MS" w:hAnsi="Times New Roman"/>
          <w:b/>
          <w:bCs/>
        </w:rPr>
        <w:t xml:space="preserve">Plano Amazônia Sustentável: </w:t>
      </w:r>
      <w:r w:rsidRPr="0015461A">
        <w:rPr>
          <w:rFonts w:ascii="Times New Roman" w:eastAsia="Arial Unicode MS" w:hAnsi="Times New Roman"/>
        </w:rPr>
        <w:t>diretrizes para o desenvolvimento sustentável da Amazônia Brasileira. Brasília: MMA, 2008.</w:t>
      </w: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lastRenderedPageBreak/>
        <w:t>APÊNDICE(S)</w:t>
      </w:r>
    </w:p>
    <w:p w:rsidR="002027AB" w:rsidRDefault="002027AB" w:rsidP="002027AB">
      <w:pPr>
        <w:jc w:val="center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b/>
        </w:rPr>
        <w:t>(</w:t>
      </w:r>
      <w:r w:rsidRPr="0015461A">
        <w:rPr>
          <w:rFonts w:ascii="Times New Roman" w:eastAsia="Arial Unicode MS" w:hAnsi="Times New Roman"/>
        </w:rPr>
        <w:t>Se houver</w:t>
      </w:r>
      <w:r>
        <w:rPr>
          <w:rFonts w:ascii="Times New Roman" w:eastAsia="Arial Unicode MS" w:hAnsi="Times New Roman"/>
        </w:rPr>
        <w:t>)</w:t>
      </w:r>
    </w:p>
    <w:p w:rsidR="002027AB" w:rsidRDefault="002027AB" w:rsidP="002027AB">
      <w:pPr>
        <w:jc w:val="center"/>
        <w:rPr>
          <w:rFonts w:ascii="Times New Roman" w:eastAsia="Arial Unicode MS" w:hAnsi="Times New Roman"/>
        </w:rPr>
      </w:pPr>
    </w:p>
    <w:p w:rsidR="002027AB" w:rsidRDefault="002027AB" w:rsidP="002027AB">
      <w:pPr>
        <w:jc w:val="center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ANEXO(S)</w:t>
      </w:r>
    </w:p>
    <w:p w:rsidR="002027AB" w:rsidRPr="00302D17" w:rsidRDefault="002027AB" w:rsidP="002027AB">
      <w:pPr>
        <w:jc w:val="center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b/>
        </w:rPr>
        <w:t>(</w:t>
      </w:r>
      <w:r w:rsidRPr="0015461A">
        <w:rPr>
          <w:rFonts w:ascii="Times New Roman" w:eastAsia="Arial Unicode MS" w:hAnsi="Times New Roman"/>
        </w:rPr>
        <w:t>Se houver</w:t>
      </w:r>
      <w:r>
        <w:rPr>
          <w:rFonts w:ascii="Times New Roman" w:eastAsia="Arial Unicode MS" w:hAnsi="Times New Roman"/>
        </w:rPr>
        <w:t>)</w:t>
      </w:r>
    </w:p>
    <w:p w:rsidR="002027AB" w:rsidRPr="00302D17" w:rsidRDefault="002027AB" w:rsidP="002027AB">
      <w:pPr>
        <w:spacing w:before="40" w:after="40"/>
        <w:jc w:val="right"/>
        <w:rPr>
          <w:rFonts w:ascii="Times New Roman" w:hAnsi="Times New Roman"/>
        </w:rPr>
      </w:pPr>
    </w:p>
    <w:p w:rsidR="002027AB" w:rsidRPr="00302D17" w:rsidRDefault="002027AB" w:rsidP="002027AB">
      <w:pPr>
        <w:spacing w:before="40" w:after="40"/>
        <w:jc w:val="right"/>
        <w:rPr>
          <w:rFonts w:ascii="Times New Roman" w:hAnsi="Times New Roman"/>
        </w:rPr>
      </w:pPr>
    </w:p>
    <w:p w:rsidR="002027AB" w:rsidRPr="00302D17" w:rsidRDefault="002027AB" w:rsidP="002027AB">
      <w:pPr>
        <w:jc w:val="center"/>
        <w:rPr>
          <w:rFonts w:ascii="Times New Roman" w:eastAsia="Times New Roman" w:hAnsi="Times New Roman"/>
          <w:b/>
          <w:lang w:eastAsia="ar-SA"/>
        </w:rPr>
      </w:pPr>
    </w:p>
    <w:p w:rsidR="002027AB" w:rsidRPr="00302D17" w:rsidRDefault="002027AB" w:rsidP="002027AB">
      <w:pPr>
        <w:rPr>
          <w:rFonts w:ascii="Times New Roman" w:hAnsi="Times New Roman"/>
        </w:rPr>
      </w:pPr>
    </w:p>
    <w:p w:rsidR="002027AB" w:rsidRPr="00302D17" w:rsidRDefault="002027AB" w:rsidP="002027AB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pStyle w:val="Default"/>
        <w:spacing w:line="360" w:lineRule="auto"/>
        <w:rPr>
          <w:color w:val="auto"/>
          <w:sz w:val="20"/>
          <w:szCs w:val="20"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2027AB" w:rsidRDefault="002027AB" w:rsidP="002027AB">
      <w:pPr>
        <w:snapToGrid w:val="0"/>
        <w:jc w:val="center"/>
        <w:rPr>
          <w:rFonts w:ascii="Times New Roman" w:hAnsi="Times New Roman"/>
          <w:b/>
        </w:rPr>
      </w:pPr>
    </w:p>
    <w:p w:rsidR="00924752" w:rsidRDefault="002027AB"/>
    <w:sectPr w:rsidR="0092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E6DC2"/>
    <w:multiLevelType w:val="hybridMultilevel"/>
    <w:tmpl w:val="F12225A2"/>
    <w:lvl w:ilvl="0" w:tplc="2D0C72F8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D5837"/>
    <w:multiLevelType w:val="hybridMultilevel"/>
    <w:tmpl w:val="9B128C10"/>
    <w:lvl w:ilvl="0" w:tplc="C65428FC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AB"/>
    <w:rsid w:val="002027AB"/>
    <w:rsid w:val="00535CC9"/>
    <w:rsid w:val="00A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87719-9A2C-4C44-A65D-F39010F2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A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27A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2019-04-24T19:36:00Z</dcterms:created>
  <dcterms:modified xsi:type="dcterms:W3CDTF">2019-04-24T19:37:00Z</dcterms:modified>
</cp:coreProperties>
</file>