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 xml:space="preserve">Nome do </w:t>
            </w:r>
            <w:proofErr w:type="spellStart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Candidato</w:t>
            </w:r>
            <w:proofErr w:type="spellEnd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: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EA3B6A" w:rsidRDefault="00310B89" w:rsidP="00EA3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Pós-Graduação </w:t>
            </w:r>
            <w:r w:rsidRPr="00EA3B6A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Lato Sensu</w:t>
            </w: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e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m Planejamento Estratégico na Gestão Pública</w:t>
            </w: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Pr="00EA3B6A" w:rsidRDefault="00CE746E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Curso de Nível Superior na área de Gestão Pública: Tecnólogo em Gestão Pública e Tecnólogo de Gestão de Políticas Públicas.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EA3B6A" w:rsidRDefault="00EA3B6A" w:rsidP="00EA3B6A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A3B6A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135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242C0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bookmarkStart w:id="0" w:name="_GoBack"/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Cursos de nível superior na área de ciências sociais aplicadas, conforme tabela CNPQ (Anexo IV).</w:t>
                  </w:r>
                  <w:bookmarkEnd w:id="0"/>
                </w:p>
              </w:tc>
              <w:tc>
                <w:tcPr>
                  <w:tcW w:w="2410" w:type="dxa"/>
                  <w:vAlign w:val="center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Experiência Profissional no Setor Público.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EA3B6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proofErr w:type="gramStart"/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</w:t>
                  </w:r>
                  <w:proofErr w:type="gramEnd"/>
                </w:p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semestre completo)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Publicação de artigos Científicos.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EA3B6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publicação)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8131AB" w:rsidRPr="00EA3B6A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Apresentação de trabalho em congressos, seminários e similares.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EA3B6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certificado)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242C0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Curso de capacitação ou atualização profissional de no mínimo 16 horas na área de Gestão Pública.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EA3B6A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certificação)</w:t>
                  </w: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EA3B6A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EA3B6A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_______________de 2018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default" r:id="rId8"/>
      <w:footerReference w:type="default" r:id="rId9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A1509B" wp14:editId="259E2F8A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9283E5" wp14:editId="4FDABBF6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5782"/>
    <w:rsid w:val="00140703"/>
    <w:rsid w:val="00310B89"/>
    <w:rsid w:val="00407196"/>
    <w:rsid w:val="004116C1"/>
    <w:rsid w:val="00572DD6"/>
    <w:rsid w:val="006242C0"/>
    <w:rsid w:val="006C5D19"/>
    <w:rsid w:val="007109B6"/>
    <w:rsid w:val="007170ED"/>
    <w:rsid w:val="00731CA8"/>
    <w:rsid w:val="0079241B"/>
    <w:rsid w:val="008131AB"/>
    <w:rsid w:val="00825411"/>
    <w:rsid w:val="00941890"/>
    <w:rsid w:val="00942FE3"/>
    <w:rsid w:val="00B67ED3"/>
    <w:rsid w:val="00B71FC9"/>
    <w:rsid w:val="00BB7902"/>
    <w:rsid w:val="00C17136"/>
    <w:rsid w:val="00CE746E"/>
    <w:rsid w:val="00CF400A"/>
    <w:rsid w:val="00DF3B0C"/>
    <w:rsid w:val="00EA3B6A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Patricia Feitosa Basso Miranda</cp:lastModifiedBy>
  <cp:revision>5</cp:revision>
  <cp:lastPrinted>2017-12-13T13:05:00Z</cp:lastPrinted>
  <dcterms:created xsi:type="dcterms:W3CDTF">2018-05-23T22:47:00Z</dcterms:created>
  <dcterms:modified xsi:type="dcterms:W3CDTF">2018-10-30T14:51:00Z</dcterms:modified>
</cp:coreProperties>
</file>