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0" w:rsidRPr="00EB52BF" w:rsidRDefault="00656570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</w:t>
      </w:r>
    </w:p>
    <w:p w:rsidR="00656570" w:rsidRPr="00EB52BF" w:rsidRDefault="00656570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</w:t>
      </w:r>
      <w:r w:rsidR="00AF346F"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 em Informática para Internet Subsequente ao Ensino Médio</w:t>
      </w:r>
    </w:p>
    <w:p w:rsidR="00656570" w:rsidRPr="00EB52BF" w:rsidRDefault="00656570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EB52BF" w:rsidRDefault="003B330B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 curso</w:t>
      </w:r>
    </w:p>
    <w:p w:rsidR="00FE7B59" w:rsidRPr="00EB52BF" w:rsidRDefault="00FE7B59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 Técnico em Informática para Internet Subsequente habilitará o estudante para atuar em instituições públicas, privadas e do terceiro setor que demandem programação de computadores para internet.</w:t>
      </w:r>
    </w:p>
    <w:p w:rsidR="00FE7B59" w:rsidRPr="00EB52BF" w:rsidRDefault="00FE7B59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Técnico em Informática para Internet desenvolve programas de computador para internet, seguindo as especificações e paradigmas da lógica de programação e das linguagens de programação. Utiliza ferramentas de desenvolvimento de sistemas, para construir soluções que auxiliam o processo de criação de interfaces e aplicativos empregados no comércio e </w:t>
      </w:r>
      <w:r w:rsidRPr="003B330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marketing</w:t>
      </w: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eletrônicos. Desenvolve e realiza a manutenção de sítios e portais na internet e na intranet</w:t>
      </w:r>
    </w:p>
    <w:p w:rsidR="00FE7B59" w:rsidRPr="00EB52BF" w:rsidRDefault="00FE7B59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EB52BF" w:rsidRDefault="0079678E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Grade curricular</w:t>
      </w:r>
    </w:p>
    <w:p w:rsidR="00FE7B59" w:rsidRPr="00EB52BF" w:rsidRDefault="00FE7B59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Introdução à Informática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Português Instrumental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Inglês Instrumental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Ética Profissional e Cidadania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Sistemas Operacionais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Arquitetura de Computadores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do Desenvolvimento Web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Lógica de Programação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Técnicas de Programação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Estrutura de Dados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Análise de Sistemas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Orientação para Prática Profissional e Pesquisa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Redes de Computadores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Programação Orientada a Objetos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Banco de Dados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Programação para Web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Interação Humano-Computador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Comércio Eletrônico e </w:t>
            </w:r>
            <w:r w:rsidRPr="003B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Marketing</w:t>
            </w: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Empreendedorismo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Segurança, Meio Ambiente e Saúde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Segurança da Informação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Recursos Multimídia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Técnicas Avançadas em Programação Web </w:t>
            </w:r>
          </w:p>
        </w:tc>
      </w:tr>
      <w:tr w:rsidR="00FE7B59" w:rsidRPr="00EB52BF" w:rsidTr="00FE7B59">
        <w:tc>
          <w:tcPr>
            <w:tcW w:w="8644" w:type="dxa"/>
          </w:tcPr>
          <w:p w:rsidR="00FE7B59" w:rsidRPr="00EB52BF" w:rsidRDefault="00FE7B59" w:rsidP="00EB52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Projeto de Sistemas Web </w:t>
            </w:r>
          </w:p>
        </w:tc>
      </w:tr>
    </w:tbl>
    <w:p w:rsidR="00FE7B59" w:rsidRPr="00EB52BF" w:rsidRDefault="00FE7B59" w:rsidP="00EB5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B59" w:rsidRPr="00EB52BF" w:rsidRDefault="00FE7B59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570" w:rsidRPr="00EB52BF" w:rsidRDefault="0079678E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</w:p>
    <w:p w:rsidR="00656570" w:rsidRPr="00EB52BF" w:rsidRDefault="00656570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hAnsi="Times New Roman" w:cs="Times New Roman"/>
          <w:sz w:val="24"/>
          <w:szCs w:val="24"/>
        </w:rPr>
        <w:t>O público-alvo será composto por alunos que concluíram o Ensino Médio e que tenham sido aprovados em processo seletivo para ingresso no curso.</w:t>
      </w:r>
    </w:p>
    <w:p w:rsidR="00AF346F" w:rsidRPr="00EB52BF" w:rsidRDefault="00AF346F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EB52BF" w:rsidRDefault="0079678E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 do curso</w:t>
      </w:r>
    </w:p>
    <w:p w:rsidR="00656570" w:rsidRPr="00EB52BF" w:rsidRDefault="00AF346F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No mínimo 3 e no máximo 6 semestres.</w:t>
      </w:r>
    </w:p>
    <w:p w:rsidR="00AF346F" w:rsidRPr="00EB52BF" w:rsidRDefault="00AF346F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EB52BF" w:rsidRDefault="0079678E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por curso</w:t>
      </w:r>
    </w:p>
    <w:p w:rsidR="00656570" w:rsidRPr="00EB52BF" w:rsidRDefault="00656570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40 vagas</w:t>
      </w:r>
    </w:p>
    <w:p w:rsidR="00656570" w:rsidRPr="00EB52BF" w:rsidRDefault="00656570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EB52BF" w:rsidRDefault="0079678E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formação</w:t>
      </w:r>
    </w:p>
    <w:p w:rsidR="00656570" w:rsidRPr="00EB52BF" w:rsidRDefault="00AF346F" w:rsidP="00EB52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BF">
        <w:rPr>
          <w:rFonts w:ascii="Times New Roman" w:hAnsi="Times New Roman" w:cs="Times New Roman"/>
          <w:sz w:val="24"/>
          <w:szCs w:val="24"/>
        </w:rPr>
        <w:t>Informação e Comunicação</w:t>
      </w:r>
    </w:p>
    <w:p w:rsidR="00AF346F" w:rsidRPr="00EB52BF" w:rsidRDefault="00AF346F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EB52BF" w:rsidRDefault="0079678E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Turno</w:t>
      </w:r>
    </w:p>
    <w:p w:rsidR="00EB52BF" w:rsidRPr="00EB52BF" w:rsidRDefault="00EB52BF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Noturno</w:t>
      </w:r>
    </w:p>
    <w:p w:rsidR="00EB52BF" w:rsidRPr="00EB52BF" w:rsidRDefault="00EB52BF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EB52BF" w:rsidRDefault="0079678E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Lista de Professores por curso (com e-mail)</w:t>
      </w:r>
    </w:p>
    <w:p w:rsidR="00FE7B59" w:rsidRPr="00EB52BF" w:rsidRDefault="00FE7B59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7"/>
        <w:gridCol w:w="3483"/>
      </w:tblGrid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 xml:space="preserve">Adonias Soares da Silva Junior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adonias.silva@ifro.edu.br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Alan Jhone Carvalho de Araújo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alan.araujo@ifro.edu.br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Aloir Pedruzzi Junior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aloir.pedruzzi@ifro.edu.br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Aloísio José dos Reis Filho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aloisio.reis@ifro.edu.br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Ana Cláudia Dias Ribeiro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ana.ribeiro@ifro.edu.br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Anabela Aparecida Silva Barbosa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anabela.barbosa@ifro.edu.br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Anderson de Oliveira Seixas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anderson.seixas@ifro.edu.br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 xml:space="preserve">Angelina Maria de Oliveira Licorio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angelina.licorio@ifro.edu.br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Ariádne Joseane Felix Quintela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ariadne.joseane@ifro.edu.br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Artur Virgílio Simpson Martins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artur.martins@ifro.edu.br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Carlo Filipe Evangelista Raimundo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carlo.raimundo@ifro.edu.br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Danielli Vacari de Brum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danielli.brum@ifro.edu.br</w:t>
            </w:r>
          </w:p>
        </w:tc>
      </w:tr>
      <w:tr w:rsidR="007201EB" w:rsidRPr="00C953CE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 Ton Tiussi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denise.tiussi@ifro.edu.br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Diego Augusto Doimo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diego.doimo@ifro.edu.br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Elisangela Lima de Carvalho Schuindt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elisangela.carvalho@ifro.edu.br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Emi Silva de Oliveira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emi.oliveira@ifro.edu.br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Esiomar Andrade Silva Filho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esiomar.silva@ifro.edu.br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Euliene da Silva Gonçalves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euliene.goncalves@ifro.edu.br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Felipe Oliveira Colen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felipe.colen@ifro.edu.br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Fernanda Amaral Figueiredo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fernanda.amaral@ifro.edu.br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Frascisco de Assis do Nascimento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francisco.nascimento@ifro.edu.br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3B330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Fabrí</w:t>
            </w:r>
            <w:r w:rsidR="007201EB" w:rsidRPr="00EB52BF">
              <w:rPr>
                <w:rFonts w:ascii="Times New Roman" w:hAnsi="Times New Roman" w:cs="Times New Roman"/>
                <w:sz w:val="24"/>
                <w:szCs w:val="24"/>
              </w:rPr>
              <w:t xml:space="preserve">cio Santos Rodrigues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george.rodrigues@ifro.edu.br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C953CE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bookmarkStart w:id="0" w:name="_GoBack"/>
            <w:bookmarkEnd w:id="0"/>
            <w:r w:rsidR="007201EB" w:rsidRPr="00EB52BF">
              <w:rPr>
                <w:rFonts w:ascii="Times New Roman" w:hAnsi="Times New Roman" w:cs="Times New Roman"/>
                <w:sz w:val="24"/>
                <w:szCs w:val="24"/>
              </w:rPr>
              <w:t>gor Cordeiro de Souza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higor.souza@ifro.edu.br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 xml:space="preserve">Isac Rocha da Silva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isac.silva@ifro.edu.br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 xml:space="preserve">João Batista Teixeira de Aguiar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joao.batista@ifro.edu.br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Jonimar Silva Souza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jonimar.souza@ifro.edu.br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 xml:space="preserve">Lady Day Pereira de Souza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lady.souza@ifro.edu.br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3B330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</w:t>
            </w:r>
            <w:r w:rsidR="007201EB" w:rsidRPr="00EB52BF">
              <w:rPr>
                <w:rFonts w:ascii="Times New Roman" w:hAnsi="Times New Roman" w:cs="Times New Roman"/>
                <w:sz w:val="24"/>
                <w:szCs w:val="24"/>
              </w:rPr>
              <w:t>cia Carvalho Pivetta Fendt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leticia.carvalho@ifro.edu.br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Maray Rodrigues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maray.rodrigues@ifro.edu.br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Mariela Mizota Tamada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mariela.tamada@ifro.edu.br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Miguel Fabrício Zamberlan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miguel.zamberlan@ifro.edu.br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Naira Alice Andrade Arruda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naira.andrade@ifro.edu.br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Rafael Nink de Carvalho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rafael.nink@ifro.edu.br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 xml:space="preserve">Ronilson de Oliveira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ronilson.oliveira@ifro.edu.br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 xml:space="preserve">Samuel Santos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samuel.santos@ifro.edu.br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Saulo Souza de Macedo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saulo.macedo@ifro.edu.br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Silmar Antonio Buchner de Oliveira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silmar.oliveira@ifro.edu.br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Taianni Rocha de Santana Fernandes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taianni.fernandes@ifro.edu.br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Tiago Lopes de Aguiar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tiago.aguiar@ifro.edu.br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Valdeson Amaro Lima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valdeson.lima@ifro.edu.br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William Cesar Sestito Ribeiro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william.ribeiro@ifro.edu.br</w:t>
            </w:r>
          </w:p>
        </w:tc>
      </w:tr>
      <w:tr w:rsidR="007201EB" w:rsidRPr="00EB52BF" w:rsidTr="0021376B">
        <w:tc>
          <w:tcPr>
            <w:tcW w:w="5237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 xml:space="preserve">Willis José Rodrigues </w:t>
            </w:r>
          </w:p>
        </w:tc>
        <w:tc>
          <w:tcPr>
            <w:tcW w:w="3483" w:type="dxa"/>
          </w:tcPr>
          <w:p w:rsidR="007201EB" w:rsidRPr="00EB52BF" w:rsidRDefault="007201EB" w:rsidP="00EB52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BF">
              <w:rPr>
                <w:rFonts w:ascii="Times New Roman" w:hAnsi="Times New Roman" w:cs="Times New Roman"/>
                <w:sz w:val="24"/>
                <w:szCs w:val="24"/>
              </w:rPr>
              <w:t>willis.rodrigues@ifro.edu.br</w:t>
            </w:r>
          </w:p>
        </w:tc>
      </w:tr>
    </w:tbl>
    <w:p w:rsidR="00FE7B59" w:rsidRPr="00EB52BF" w:rsidRDefault="00FE7B59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EB52BF" w:rsidRDefault="0079678E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Ensino</w:t>
      </w:r>
    </w:p>
    <w:p w:rsidR="00EB52BF" w:rsidRPr="00EB52BF" w:rsidRDefault="00EB52BF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Calendário Escolar</w:t>
      </w:r>
    </w:p>
    <w:p w:rsidR="00EB52BF" w:rsidRPr="00EB52BF" w:rsidRDefault="00EB52BF" w:rsidP="00EB52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52BF">
        <w:rPr>
          <w:rFonts w:ascii="Times New Roman" w:eastAsia="Times New Roman" w:hAnsi="Times New Roman" w:cs="Times New Roman"/>
          <w:sz w:val="24"/>
          <w:szCs w:val="24"/>
          <w:lang w:eastAsia="pt-BR"/>
        </w:rPr>
        <w:t>PPCs </w:t>
      </w:r>
    </w:p>
    <w:p w:rsidR="00E40360" w:rsidRPr="00EB52BF" w:rsidRDefault="00E40360" w:rsidP="00EB5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360" w:rsidRPr="00EB5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C4"/>
    <w:multiLevelType w:val="multilevel"/>
    <w:tmpl w:val="9A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1C1"/>
    <w:multiLevelType w:val="multilevel"/>
    <w:tmpl w:val="E1D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2FF8"/>
    <w:multiLevelType w:val="multilevel"/>
    <w:tmpl w:val="D02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856FA"/>
    <w:multiLevelType w:val="multilevel"/>
    <w:tmpl w:val="D9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5B3A"/>
    <w:multiLevelType w:val="multilevel"/>
    <w:tmpl w:val="1D7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6314"/>
    <w:multiLevelType w:val="multilevel"/>
    <w:tmpl w:val="821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50827"/>
    <w:multiLevelType w:val="multilevel"/>
    <w:tmpl w:val="F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75B06"/>
    <w:multiLevelType w:val="multilevel"/>
    <w:tmpl w:val="5B4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E"/>
    <w:rsid w:val="003B330B"/>
    <w:rsid w:val="00473ACF"/>
    <w:rsid w:val="0061517F"/>
    <w:rsid w:val="00656570"/>
    <w:rsid w:val="007201EB"/>
    <w:rsid w:val="0079678E"/>
    <w:rsid w:val="009948A4"/>
    <w:rsid w:val="00AF346F"/>
    <w:rsid w:val="00C953CE"/>
    <w:rsid w:val="00E40360"/>
    <w:rsid w:val="00EB52BF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Meireles Oliveira de Almeida</dc:creator>
  <cp:lastModifiedBy>Silvane Maria Pereira</cp:lastModifiedBy>
  <cp:revision>8</cp:revision>
  <dcterms:created xsi:type="dcterms:W3CDTF">2016-11-25T01:40:00Z</dcterms:created>
  <dcterms:modified xsi:type="dcterms:W3CDTF">2017-01-27T14:13:00Z</dcterms:modified>
</cp:coreProperties>
</file>