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70" w:rsidRPr="005B27F6" w:rsidRDefault="00656570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</w:t>
      </w:r>
    </w:p>
    <w:p w:rsidR="0065002B" w:rsidRPr="005B27F6" w:rsidRDefault="00B2426E" w:rsidP="00B242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hAnsi="Times New Roman" w:cs="Times New Roman"/>
          <w:iCs/>
          <w:color w:val="000009"/>
          <w:sz w:val="24"/>
          <w:szCs w:val="24"/>
        </w:rPr>
        <w:t>Curso Técnico em Finanças Concomitante ao Ensino Médio, Modalidade a Distância-</w:t>
      </w:r>
      <w:proofErr w:type="spellStart"/>
      <w:proofErr w:type="gramStart"/>
      <w:r w:rsidRPr="005B27F6">
        <w:rPr>
          <w:rFonts w:ascii="Times New Roman" w:hAnsi="Times New Roman" w:cs="Times New Roman"/>
          <w:iCs/>
          <w:color w:val="000009"/>
          <w:sz w:val="24"/>
          <w:szCs w:val="24"/>
        </w:rPr>
        <w:t>EaD</w:t>
      </w:r>
      <w:proofErr w:type="spellEnd"/>
      <w:proofErr w:type="gramEnd"/>
    </w:p>
    <w:p w:rsidR="00B2426E" w:rsidRPr="005B27F6" w:rsidRDefault="00B2426E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5B27F6" w:rsidRDefault="00DF3733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 do</w:t>
      </w:r>
      <w:r w:rsidR="0079678E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</w:t>
      </w:r>
    </w:p>
    <w:p w:rsidR="0065002B" w:rsidRPr="005B27F6" w:rsidRDefault="00FE7B59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curso Técnico em </w:t>
      </w:r>
      <w:r w:rsidR="0065002B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Finanças</w:t>
      </w: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2426E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Concomitante</w:t>
      </w: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habilitará o estudante para </w:t>
      </w:r>
      <w:r w:rsidR="0065002B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atuar em instituições públicas, privadas e do terceiro setor e em empresas de consultoria, bem como de forma autônoma</w:t>
      </w:r>
      <w:r w:rsidR="00B2426E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preferencialmente, nas atividades financeiras, como negociações bancárias e orçamentárias em vários setores.</w:t>
      </w:r>
      <w:r w:rsidR="005B27F6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65002B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Técnico em Finanças </w:t>
      </w:r>
      <w:r w:rsidR="005B27F6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Concomitante</w:t>
      </w:r>
      <w:r w:rsidR="0065002B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terá condições que lhe permitam:</w:t>
      </w:r>
    </w:p>
    <w:p w:rsidR="0065002B" w:rsidRPr="005B27F6" w:rsidRDefault="0065002B" w:rsidP="003C22B6">
      <w:pPr>
        <w:pStyle w:val="Default"/>
        <w:spacing w:line="360" w:lineRule="auto"/>
        <w:jc w:val="both"/>
      </w:pPr>
      <w:r w:rsidRPr="005B27F6">
        <w:t xml:space="preserve">a) Efetuar atividades nas negociações bancárias e nos setores de tesouraria, contabilidade, análise de crédito, orçamento empresarial, custos e formação de preços; </w:t>
      </w:r>
    </w:p>
    <w:p w:rsidR="0065002B" w:rsidRPr="005B27F6" w:rsidRDefault="0065002B" w:rsidP="003C22B6">
      <w:pPr>
        <w:pStyle w:val="Default"/>
        <w:spacing w:line="360" w:lineRule="auto"/>
        <w:jc w:val="both"/>
      </w:pPr>
      <w:r w:rsidRPr="005B27F6">
        <w:t xml:space="preserve">b) Identificar os diversos indicadores econômicos e financeiros e sua importância para análise financeira; </w:t>
      </w:r>
    </w:p>
    <w:p w:rsidR="0065002B" w:rsidRPr="005B27F6" w:rsidRDefault="0065002B" w:rsidP="003C22B6">
      <w:pPr>
        <w:pStyle w:val="Default"/>
        <w:spacing w:line="360" w:lineRule="auto"/>
        <w:jc w:val="both"/>
      </w:pPr>
      <w:r w:rsidRPr="005B27F6">
        <w:t xml:space="preserve">c) Ler e interpretar demonstrativos financeiros; </w:t>
      </w:r>
    </w:p>
    <w:p w:rsidR="0065002B" w:rsidRPr="005B27F6" w:rsidRDefault="0065002B" w:rsidP="003C22B6">
      <w:pPr>
        <w:pStyle w:val="Default"/>
        <w:spacing w:line="360" w:lineRule="auto"/>
        <w:jc w:val="both"/>
      </w:pPr>
      <w:r w:rsidRPr="005B27F6">
        <w:t xml:space="preserve">d) Realizar fluxo de caixa, lançamentos financeiros, ordens de pagamento, contas a pagar e a receber e cobranças; </w:t>
      </w:r>
    </w:p>
    <w:p w:rsidR="00B2426E" w:rsidRPr="005B27F6" w:rsidRDefault="0065002B" w:rsidP="003C22B6">
      <w:pPr>
        <w:pStyle w:val="Default"/>
        <w:spacing w:line="360" w:lineRule="auto"/>
        <w:jc w:val="both"/>
      </w:pPr>
      <w:r w:rsidRPr="005B27F6">
        <w:t>e) Coletar e organizar informações para a elaboração do orçamento empresarial e análise patrimonial.</w:t>
      </w:r>
    </w:p>
    <w:p w:rsidR="001D27BA" w:rsidRPr="005B27F6" w:rsidRDefault="001D27BA" w:rsidP="003C22B6">
      <w:pPr>
        <w:pStyle w:val="Default"/>
        <w:spacing w:line="360" w:lineRule="auto"/>
        <w:jc w:val="both"/>
      </w:pPr>
    </w:p>
    <w:p w:rsidR="00B2426E" w:rsidRPr="005B27F6" w:rsidRDefault="001D27BA" w:rsidP="003C22B6">
      <w:pPr>
        <w:pStyle w:val="Default"/>
        <w:spacing w:line="360" w:lineRule="auto"/>
        <w:jc w:val="both"/>
      </w:pPr>
      <w:r w:rsidRPr="005B27F6">
        <w:rPr>
          <w:rFonts w:eastAsia="Times New Roman"/>
          <w:lang w:eastAsia="pt-BR"/>
        </w:rPr>
        <w:t>Grade curricular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Ambientação para </w:t>
            </w:r>
            <w:proofErr w:type="spellStart"/>
            <w:proofErr w:type="gramStart"/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EaD</w:t>
            </w:r>
            <w:proofErr w:type="spellEnd"/>
            <w:proofErr w:type="gramEnd"/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Português Instrumental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Introdução à Informática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de Matemática Financeira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de Economia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Direito e Legislação Comercial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Contabilidade Geral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de Administração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Orientação para a Pesquisa e Prática Profissional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Matemática Financeira Aplicada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Contabilidade de Custos </w:t>
            </w: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Ética Profissional e Cidadania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Redação Científica e Oficial </w:t>
            </w: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Planejamento Financeiro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de direito tributário </w:t>
            </w: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Técnicas de Recepção, Atendimento e </w:t>
            </w:r>
            <w:proofErr w:type="gramStart"/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Cobrança</w:t>
            </w:r>
            <w:proofErr w:type="gramEnd"/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Tópicos de Economia Monetária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Estatística Aplicada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Empreendedorismo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Segurança, Meio Ambiente e </w:t>
            </w:r>
            <w:proofErr w:type="gramStart"/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Saúde</w:t>
            </w:r>
            <w:proofErr w:type="gramEnd"/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Gestão Tributária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Análise das Demonstrações Financeiras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Análise de Investimento Financeiro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de Legislação Trabalhista </w:t>
            </w:r>
          </w:p>
        </w:tc>
      </w:tr>
      <w:tr w:rsidR="001D27BA" w:rsidRPr="005B27F6" w:rsidTr="001D27BA">
        <w:tc>
          <w:tcPr>
            <w:tcW w:w="8644" w:type="dxa"/>
          </w:tcPr>
          <w:p w:rsidR="001D27BA" w:rsidRPr="005B27F6" w:rsidRDefault="001D27BA" w:rsidP="00DF3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Projetos Empresariais</w:t>
            </w:r>
          </w:p>
        </w:tc>
      </w:tr>
    </w:tbl>
    <w:p w:rsidR="00B2426E" w:rsidRPr="005B27F6" w:rsidRDefault="00B2426E" w:rsidP="00B2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7B59" w:rsidRPr="005B27F6" w:rsidRDefault="00FE7B59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6570" w:rsidRPr="005B27F6" w:rsidRDefault="0079678E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Público-alvo</w:t>
      </w:r>
    </w:p>
    <w:p w:rsidR="00AF346F" w:rsidRPr="005B27F6" w:rsidRDefault="001D27BA" w:rsidP="001D27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6">
        <w:rPr>
          <w:rFonts w:ascii="Times New Roman" w:hAnsi="Times New Roman" w:cs="Times New Roman"/>
          <w:sz w:val="24"/>
          <w:szCs w:val="24"/>
        </w:rPr>
        <w:t>O público-alvo do curso Técnico em Finanças modalidade Concomitante será composto pelos alunos que concluíram o Ensino Fundamental, que estejam regularmente matriculados no Ensino Médio da rede pública de ensino e que tenham sido selecionados em processo seletivo especial.</w:t>
      </w:r>
    </w:p>
    <w:p w:rsidR="001D27BA" w:rsidRPr="005B27F6" w:rsidRDefault="001D27BA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5B27F6" w:rsidRDefault="0079678E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Duração do curso</w:t>
      </w:r>
    </w:p>
    <w:p w:rsidR="00656570" w:rsidRPr="005B27F6" w:rsidRDefault="00AF346F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mínimo </w:t>
      </w:r>
      <w:proofErr w:type="gramStart"/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 máximo 6 semestres.</w:t>
      </w:r>
    </w:p>
    <w:p w:rsidR="00AF346F" w:rsidRPr="005B27F6" w:rsidRDefault="00AF346F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5B27F6" w:rsidRDefault="0079678E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Vagas por curso</w:t>
      </w:r>
    </w:p>
    <w:p w:rsidR="00656570" w:rsidRPr="005B27F6" w:rsidRDefault="005B27F6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656570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0 vagas</w:t>
      </w: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semestre</w:t>
      </w:r>
    </w:p>
    <w:p w:rsidR="00656570" w:rsidRPr="005B27F6" w:rsidRDefault="00656570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5B27F6" w:rsidRDefault="0079678E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Área de formação</w:t>
      </w:r>
    </w:p>
    <w:p w:rsidR="00656570" w:rsidRPr="005B27F6" w:rsidRDefault="00AF346F" w:rsidP="003C22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F6">
        <w:rPr>
          <w:rFonts w:ascii="Times New Roman" w:hAnsi="Times New Roman" w:cs="Times New Roman"/>
          <w:sz w:val="24"/>
          <w:szCs w:val="24"/>
        </w:rPr>
        <w:t>Informação e Comunicação</w:t>
      </w:r>
    </w:p>
    <w:p w:rsidR="00AF346F" w:rsidRPr="005B27F6" w:rsidRDefault="00AF346F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5B27F6" w:rsidRDefault="0079678E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Turno</w:t>
      </w:r>
    </w:p>
    <w:p w:rsidR="005B27F6" w:rsidRPr="005B27F6" w:rsidRDefault="005B27F6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Matutino (40 vagas) e Vespertino (40 Vagas)</w:t>
      </w:r>
    </w:p>
    <w:p w:rsidR="005B27F6" w:rsidRPr="005B27F6" w:rsidRDefault="005B27F6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5B27F6" w:rsidRDefault="0079678E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Lista de Professores por curso (com e-mail)</w:t>
      </w:r>
    </w:p>
    <w:p w:rsidR="00FE7B59" w:rsidRPr="005B27F6" w:rsidRDefault="00FE7B59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7"/>
        <w:gridCol w:w="3483"/>
      </w:tblGrid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Adonias Soares da Silva Junior 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adonias.silva@ifro.edu.br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Jhone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Carvalho de Araújo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alan.araujo@ifro.edu.br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Aloir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Pedruzzi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Junior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aloir.pedruzzi@ifro.edu.br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Aloísio José dos Reis Filho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aloisio.reis@ifro.edu.br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Ana Cláudia Dias Ribeiro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ana.ribeiro@ifro.edu.br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Anabela Aparecida Silva Barbosa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anabela.barbosa@ifro.edu.br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Anderson de Oliveira Seixas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anderson.seixas@ifro.edu.br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Angelina Maria de Oliveira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Licorio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angelina.licorio@ifro.edu.br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Ariádne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Joseane Felix Quintela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ariadne.joseane@ifro.edu.br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Artur Virgílio Simpson Martins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artur.martins@ifro.edu.br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Carlo Filipe Evangelista Raimundo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carlo.raimundo@ifro.edu.br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Danielli Vacari de Brum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danielli.brum@ifro.edu.br</w:t>
            </w:r>
          </w:p>
        </w:tc>
      </w:tr>
      <w:tr w:rsidR="009A6889" w:rsidRPr="00A93CFF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Denise Ton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Tiussi</w:t>
            </w:r>
            <w:proofErr w:type="spellEnd"/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denise.tiussi@ifro.edu.br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Diego Augusto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Doimo</w:t>
            </w:r>
            <w:proofErr w:type="spellEnd"/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diego.doimo@ifro.edu.br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Elisangela Lima de Carvalho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Schuindt</w:t>
            </w:r>
            <w:proofErr w:type="spellEnd"/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elisangela.carvalho@ifro.edu.br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Emi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Silva de Oliveira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emi.oliveira@ifro.edu.br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Esiomar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Andrade Silva Filho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esiomar.silva@ifro.edu.br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Euliene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da Silva Gonçalves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euliene.goncalves@ifro.edu.br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Felipe Oliveira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Colen</w:t>
            </w:r>
            <w:proofErr w:type="spellEnd"/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felipe.colen@ifro.edu.br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Fernanda Amaral Figueiredo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fernanda.amaral@ifro.edu.br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Frascisco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de Assis do Nascimento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francisco.nascimento@ifro.edu.br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A03E4A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Fabrí</w:t>
            </w:r>
            <w:r w:rsidR="009A6889"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cio Santos Rodrigues 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george.rodrigues@ifro.edu.br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Higor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Cordeiro de Souza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higor.souza@ifro.edu.br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Isac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Rocha da Silva 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isac.silva@ifro.edu.br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João Batista Teixeira de Aguiar 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joao.batista@ifro.edu.br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Jonimar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Silva Souza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jonimar.souza@ifro.edu.br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Lady Day Pereira de Souza 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lady.souza@ifro.edu.br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A03E4A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Letí</w:t>
            </w:r>
            <w:r w:rsidR="009A6889"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cia Carvalho </w:t>
            </w:r>
            <w:proofErr w:type="spellStart"/>
            <w:r w:rsidR="009A6889" w:rsidRPr="005B27F6">
              <w:rPr>
                <w:rFonts w:ascii="Times New Roman" w:hAnsi="Times New Roman" w:cs="Times New Roman"/>
                <w:sz w:val="24"/>
                <w:szCs w:val="24"/>
              </w:rPr>
              <w:t>Pivetta</w:t>
            </w:r>
            <w:proofErr w:type="spellEnd"/>
            <w:r w:rsidR="009A6889"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889" w:rsidRPr="005B27F6">
              <w:rPr>
                <w:rFonts w:ascii="Times New Roman" w:hAnsi="Times New Roman" w:cs="Times New Roman"/>
                <w:sz w:val="24"/>
                <w:szCs w:val="24"/>
              </w:rPr>
              <w:t>Fendt</w:t>
            </w:r>
            <w:proofErr w:type="spellEnd"/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leticia.carvalho@ifro.edu.br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Maray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Rodrigues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maray.rodrigues@ifro.edu.br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Mariela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Mizota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Tamada</w:t>
            </w:r>
            <w:proofErr w:type="spellEnd"/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mariela.tamada@ifro.edu.br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Miguel Fabrício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Zamberlan</w:t>
            </w:r>
            <w:proofErr w:type="spellEnd"/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miguel.zamberlan@ifro.edu.br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Naira Alice Andrade Arruda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naira.andrade@ifro.edu.br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Rafael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Nink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de Carvalho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rafael.nink@ifro.edu.br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Ronilson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de Oliveira 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ronilson.oliveira@ifro.edu.br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Samuel Santos 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samuel.santos@ifro.edu.br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Saulo Souza de Macedo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saulo.macedo@ifro.edu.br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Silmar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Buchner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silmar.oliveira@ifro.edu.br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Taianni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Rocha de Santana Fernandes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taianni.fernandes@ifro.edu.br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Tiago Lopes de Aguiar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tiago.aguiar@ifro.edu.br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Valdeson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Amaro Lima 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valdeson.lima@ifro.edu.br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William Cesar </w:t>
            </w:r>
            <w:proofErr w:type="spellStart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Sestito</w:t>
            </w:r>
            <w:proofErr w:type="spellEnd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 Ribeiro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="00A93C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am.ribeiro@ifro.edu.br</w:t>
            </w:r>
          </w:p>
        </w:tc>
      </w:tr>
      <w:tr w:rsidR="009A6889" w:rsidRPr="005B27F6" w:rsidTr="00DF3733">
        <w:tc>
          <w:tcPr>
            <w:tcW w:w="5237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 xml:space="preserve">Willis José Rodrigues </w:t>
            </w:r>
          </w:p>
        </w:tc>
        <w:tc>
          <w:tcPr>
            <w:tcW w:w="3483" w:type="dxa"/>
          </w:tcPr>
          <w:p w:rsidR="009A6889" w:rsidRPr="005B27F6" w:rsidRDefault="009A6889" w:rsidP="00DF37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F6">
              <w:rPr>
                <w:rFonts w:ascii="Times New Roman" w:hAnsi="Times New Roman" w:cs="Times New Roman"/>
                <w:sz w:val="24"/>
                <w:szCs w:val="24"/>
              </w:rPr>
              <w:t>willis.rodrigues@ifro.edu.br</w:t>
            </w:r>
          </w:p>
        </w:tc>
      </w:tr>
    </w:tbl>
    <w:p w:rsidR="00FE7B59" w:rsidRPr="005B27F6" w:rsidRDefault="00FE7B59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5B27F6" w:rsidRDefault="0079678E" w:rsidP="003C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Planos de Ensino</w:t>
      </w:r>
    </w:p>
    <w:p w:rsidR="005B27F6" w:rsidRPr="005B27F6" w:rsidRDefault="005B27F6" w:rsidP="005B27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Calendário Escolar</w:t>
      </w:r>
    </w:p>
    <w:p w:rsidR="005B27F6" w:rsidRPr="005B27F6" w:rsidRDefault="00EB0DE1" w:rsidP="005B27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PPC</w:t>
      </w:r>
      <w:r w:rsidR="005B27F6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="005B27F6" w:rsidRPr="005B27F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0360" w:rsidRDefault="00E40360" w:rsidP="003C2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E6D" w:rsidRPr="005B27F6" w:rsidRDefault="00901E6D" w:rsidP="003C2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1E6D" w:rsidRPr="005B2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DC4"/>
    <w:multiLevelType w:val="multilevel"/>
    <w:tmpl w:val="9AC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31C1"/>
    <w:multiLevelType w:val="multilevel"/>
    <w:tmpl w:val="E1D4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2FF8"/>
    <w:multiLevelType w:val="multilevel"/>
    <w:tmpl w:val="D02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856FA"/>
    <w:multiLevelType w:val="multilevel"/>
    <w:tmpl w:val="D9E8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F5B3A"/>
    <w:multiLevelType w:val="multilevel"/>
    <w:tmpl w:val="1D76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D6314"/>
    <w:multiLevelType w:val="multilevel"/>
    <w:tmpl w:val="821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0827"/>
    <w:multiLevelType w:val="multilevel"/>
    <w:tmpl w:val="F55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75B06"/>
    <w:multiLevelType w:val="multilevel"/>
    <w:tmpl w:val="5B4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E"/>
    <w:rsid w:val="00066D48"/>
    <w:rsid w:val="001D27BA"/>
    <w:rsid w:val="003C22B6"/>
    <w:rsid w:val="005B27F6"/>
    <w:rsid w:val="0061517F"/>
    <w:rsid w:val="0065002B"/>
    <w:rsid w:val="00656570"/>
    <w:rsid w:val="00793447"/>
    <w:rsid w:val="0079678E"/>
    <w:rsid w:val="00901E6D"/>
    <w:rsid w:val="009948A4"/>
    <w:rsid w:val="009A6889"/>
    <w:rsid w:val="00A03E4A"/>
    <w:rsid w:val="00A875F0"/>
    <w:rsid w:val="00A93CFF"/>
    <w:rsid w:val="00AF346F"/>
    <w:rsid w:val="00B2426E"/>
    <w:rsid w:val="00DC00FF"/>
    <w:rsid w:val="00DF3733"/>
    <w:rsid w:val="00E40360"/>
    <w:rsid w:val="00EB0DE1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FE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E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FE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E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4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Meireles Oliveira de Almeida</dc:creator>
  <cp:lastModifiedBy>Silvane Maria Pereira</cp:lastModifiedBy>
  <cp:revision>7</cp:revision>
  <dcterms:created xsi:type="dcterms:W3CDTF">2016-12-09T01:18:00Z</dcterms:created>
  <dcterms:modified xsi:type="dcterms:W3CDTF">2017-01-30T17:28:00Z</dcterms:modified>
</cp:coreProperties>
</file>