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 -  AUTODECLARAÇÃO DE RENDA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Eu,______________________________________________________, portador (a) do RG _________, CPF _____________________, </w:t>
      </w:r>
      <w:r w:rsidDel="00000000" w:rsidR="00000000" w:rsidRPr="00000000">
        <w:rPr>
          <w:sz w:val="18"/>
          <w:szCs w:val="18"/>
          <w:rtl w:val="0"/>
        </w:rPr>
        <w:t xml:space="preserve">(especificar grau de parentesco)</w:t>
      </w:r>
      <w:r w:rsidDel="00000000" w:rsidR="00000000" w:rsidRPr="00000000">
        <w:rPr>
          <w:sz w:val="20"/>
          <w:szCs w:val="20"/>
          <w:rtl w:val="0"/>
        </w:rPr>
        <w:t xml:space="preserve"> __________________ da (o) aluna (o) ________________________________________________________, regularmente matriculada (o) no Curso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Técnico Integrado/Concomitante/Subsequente/Graduação ______________________________ no IFRO – Instituto Federal de Educação, Ciência e Tecnologia de Rondônia,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Porto Zona Norte, DECLARO para os devidos fins de direito que: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) Sou Trabalhador/a Assalariado/Menor Aprendiz/Bolsista/Estagiário com renda mensal de R$___________. </w:t>
      </w:r>
      <w:r w:rsidDel="00000000" w:rsidR="00000000" w:rsidRPr="00000000">
        <w:rPr>
          <w:b w:val="1"/>
          <w:sz w:val="20"/>
          <w:szCs w:val="20"/>
          <w:rtl w:val="0"/>
        </w:rPr>
        <w:t xml:space="preserve">(Anexar 03 últimos contracheques)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) Sou Aposentado(a)/Pensionista/Beneficiário de Auxílio Doença/Beneficiário de Prestação Continuada (BPC-LOAS) com renda mensal de R$___________.  </w:t>
      </w:r>
      <w:r w:rsidDel="00000000" w:rsidR="00000000" w:rsidRPr="00000000">
        <w:rPr>
          <w:b w:val="1"/>
          <w:sz w:val="20"/>
          <w:szCs w:val="20"/>
          <w:rtl w:val="0"/>
        </w:rPr>
        <w:t xml:space="preserve">(Anexar extrato mais recente do pagamento do benefício).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) Sou Autônomo(a)/Profissional Liberal, com renda mensal média baseada nos últimos 03(três) meses de R$___________.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Sou Trabalhador(a) Rural, com renda mensal de R$___________.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Sou Locador(a)/Arrendatário de bens ou imóvel com renda mensal de R$__________.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Desempregado(a) e recebo seguro desemprego no valor de R$_________, até a data de ___/___/___.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) Sou Comerciante com estabelecimento próprio/Microempreendedor(a) Individual com renda mensal média baseada nos últimos 06(seis) meses de R$___________.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Sou Trabalhador(a) Informal, desenvolvendo a atividade de </w:t>
      </w:r>
      <w:r w:rsidDel="00000000" w:rsidR="00000000" w:rsidRPr="00000000">
        <w:rPr>
          <w:sz w:val="18"/>
          <w:szCs w:val="18"/>
          <w:rtl w:val="0"/>
        </w:rPr>
        <w:t xml:space="preserve">(especificar a atividade)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283.46456692913375" w:firstLine="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 com renda mensal média baseada nos últimos 03(três) meses de R$_________.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Sou Beneficiário/a do Bolsa Família* com renda mensal de R$_____________. </w:t>
      </w:r>
      <w:r w:rsidDel="00000000" w:rsidR="00000000" w:rsidRPr="00000000">
        <w:rPr>
          <w:b w:val="1"/>
          <w:sz w:val="20"/>
          <w:szCs w:val="20"/>
          <w:rtl w:val="0"/>
        </w:rPr>
        <w:t xml:space="preserve">(Anexar comprovante mais recente do pagamento do benefício).</w:t>
      </w:r>
      <w:r w:rsidDel="00000000" w:rsidR="00000000" w:rsidRPr="00000000">
        <w:rPr>
          <w:sz w:val="16"/>
          <w:szCs w:val="16"/>
          <w:rtl w:val="0"/>
        </w:rPr>
        <w:t xml:space="preserve">*No caso de comprovação por meio do Bolsa Família o valor não será computado no cálculo da renda do grupo familiar.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Recebo ajuda financeira de ______________________________________________, grau de parentesco __________ no valor de R$ __________ desde 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Recebo ajuda em recursos materiais de ________________________________________, grau de parentesco __________ desde 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Não possuo nenhum tipo de renda.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283.46456692913375" w:hanging="283.46456692913375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Recebo pensão alimentícia no valor de R$ ____________ referente aos menores/dependentes: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276" w:lineRule="auto"/>
        <w:ind w:left="283.46456692913375" w:hanging="283.46456692913375"/>
        <w:jc w:val="both"/>
        <w:rPr>
          <w:sz w:val="20"/>
          <w:szCs w:val="20"/>
        </w:rPr>
      </w:pPr>
      <w:r w:rsidDel="00000000" w:rsidR="00000000" w:rsidRPr="00000000">
        <w:rPr>
          <w:sz w:val="14"/>
          <w:szCs w:val="14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________________________________________________________________________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283.46456692913375" w:hanging="283.46456692913375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(  ) Não recebo pensão alimentícia.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Declaro estar ciente das penalidades legais a que estou sujeito(a): 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Crime de Falsidade Ideológica . Art. 299</w:t>
      </w:r>
      <w:r w:rsidDel="00000000" w:rsidR="00000000" w:rsidRPr="00000000">
        <w:rPr>
          <w:sz w:val="18"/>
          <w:szCs w:val="18"/>
          <w:rtl w:val="0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Autorizo o IFRO </w:t>
      </w:r>
      <w:r w:rsidDel="00000000" w:rsidR="00000000" w:rsidRPr="00000000">
        <w:rPr>
          <w:i w:val="1"/>
          <w:sz w:val="20"/>
          <w:szCs w:val="20"/>
          <w:rtl w:val="0"/>
        </w:rPr>
        <w:t xml:space="preserve">Campus</w:t>
      </w:r>
      <w:r w:rsidDel="00000000" w:rsidR="00000000" w:rsidRPr="00000000">
        <w:rPr>
          <w:sz w:val="20"/>
          <w:szCs w:val="20"/>
          <w:rtl w:val="0"/>
        </w:rPr>
        <w:t xml:space="preserve"> Porto Velho Zona Norte, por meio da Coordenação de Assistência ao Educando (CAED) a certificar as informações acima caso julgar necessário.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14"/>
          <w:szCs w:val="14"/>
        </w:rPr>
      </w:pPr>
      <w:r w:rsidDel="00000000" w:rsidR="00000000" w:rsidRPr="00000000">
        <w:rPr>
          <w:sz w:val="20"/>
          <w:szCs w:val="20"/>
          <w:rtl w:val="0"/>
        </w:rPr>
        <w:t xml:space="preserve">Por ser esta expressão da verdade, firmo e assino a presente declaração para que a mesma produza seus efeitos legais e de direito.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504"/>
        </w:tabs>
        <w:spacing w:line="240" w:lineRule="auto"/>
        <w:rPr>
          <w:rFonts w:ascii="Arial Narrow" w:cs="Arial Narrow" w:eastAsia="Arial Narrow" w:hAnsi="Arial Narrow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Local: _________________________.   Data: ____ de _____________ de 20___.      </w:t>
      </w:r>
      <w:r w:rsidDel="00000000" w:rsidR="00000000" w:rsidRPr="00000000">
        <w:rPr>
          <w:sz w:val="20"/>
          <w:szCs w:val="20"/>
          <w:rtl w:val="0"/>
        </w:rPr>
        <w:t xml:space="preserve">                              </w:t>
      </w:r>
    </w:p>
    <w:p w:rsidR="00000000" w:rsidDel="00000000" w:rsidP="00000000" w:rsidRDefault="00000000" w:rsidRPr="00000000" w14:paraId="0000001C">
      <w:pPr>
        <w:pageBreakBefore w:val="0"/>
        <w:spacing w:line="240" w:lineRule="auto"/>
        <w:ind w:left="1416" w:firstLine="707.9999999999998"/>
        <w:rPr>
          <w:sz w:val="20"/>
          <w:szCs w:val="20"/>
          <w:vertAlign w:val="superscript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         </w:t>
        <w:tab/>
        <w:tab/>
        <w:t xml:space="preserve">                        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 Narrow" w:cs="Arial Narrow" w:eastAsia="Arial Narrow" w:hAnsi="Arial Narrow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Assinatura do/a declarante: 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Assinatura dos pais ou  responsável : ___________________________________________________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850.3937007874016" w:right="690.472440944883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Av. Gov. Jorge Teixeira, nº 3146 – Setor Industrial – CEP: 76.821-002 – Porto Velho/RO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-643049</wp:posOffset>
          </wp:positionH>
          <wp:positionV relativeFrom="paragraph">
            <wp:posOffset>-457199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1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MdA5TUwQQ+Bm/zV/vQ4foDlrMQ==">CgMxLjA4AHIhMUQyaGdtb2JzTWQ4Tl9SamVLNHk0dGhhSm9wU0RMWmlG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