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7.827148437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COMPOSIÇÃO E RENDA FAMILIAR</w:t>
      </w:r>
    </w:p>
    <w:tbl>
      <w:tblPr>
        <w:tblStyle w:val="Table1"/>
        <w:tblW w:w="106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5"/>
        <w:gridCol w:w="4230"/>
        <w:tblGridChange w:id="0">
          <w:tblGrid>
            <w:gridCol w:w="6405"/>
            <w:gridCol w:w="4230"/>
          </w:tblGrid>
        </w:tblGridChange>
      </w:tblGrid>
      <w:tr>
        <w:trPr>
          <w:cantSplit w:val="0"/>
          <w:trHeight w:val="210.57678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DO/A ALUNO/A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212.8857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CURSO EM QUE ESTÁ MATRICULADO/A: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) Informática          (  ) Administração  (  ) Gestão Pública     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  ) Gestão Comercial         (  ) Pedagogia    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  ) Redes de Computadores         (  ) Sistemas para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PERÍODO: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)1° (  )2° (  )3° (  )4° (  )5° (  )6º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 ) Dependência       (   ) Estágio   (   ) TCC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ANO (integrado):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)1° (  )2° (  )3°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MODALIDADE: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  ) Integrado (   ) Concomitante (   ) Subsequente (   ) Graduação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SISTEMA DE ENSINO: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Presencial  (   ) EaD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76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Especificar a renda, de cada pessoa da família, residente no mesmo domicílio, inclusive o estudante:</w:t>
      </w: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center"/>
        <w:tblLayout w:type="fixed"/>
        <w:tblLook w:val="0000"/>
      </w:tblPr>
      <w:tblGrid>
        <w:gridCol w:w="600"/>
        <w:gridCol w:w="4320"/>
        <w:gridCol w:w="630"/>
        <w:gridCol w:w="1035"/>
        <w:gridCol w:w="1080"/>
        <w:gridCol w:w="1320"/>
        <w:gridCol w:w="1710"/>
        <w:tblGridChange w:id="0">
          <w:tblGrid>
            <w:gridCol w:w="600"/>
            <w:gridCol w:w="4320"/>
            <w:gridCol w:w="630"/>
            <w:gridCol w:w="1035"/>
            <w:gridCol w:w="1080"/>
            <w:gridCol w:w="1320"/>
            <w:gridCol w:w="171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117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35" w:right="105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35" w:right="105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dos membros do grupo familiar*, inclusive o estudante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Grau de parentesco com o estudante¹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Estado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Civil²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30" w:line="240" w:lineRule="auto"/>
              <w:ind w:right="-22.32283464566933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Ocupação**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before="1" w:line="240" w:lineRule="auto"/>
              <w:ind w:right="-22.32283464566933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Renda Bruta Mensal³ (R$)</w:t>
            </w:r>
          </w:p>
          <w:p w:rsidR="00000000" w:rsidDel="00000000" w:rsidP="00000000" w:rsidRDefault="00000000" w:rsidRPr="00000000" w14:paraId="0000001E">
            <w:pPr>
              <w:spacing w:before="1" w:line="240" w:lineRule="auto"/>
              <w:ind w:right="-22.32283464566933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média dos 3 últimos meses da solicitação ou inscrição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480" w:lineRule="auto"/>
              <w:ind w:left="2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48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Arial Narrow" w:cs="Arial Narrow" w:eastAsia="Arial Narrow" w:hAnsi="Arial Narrow"/>
          <w:strike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¹  Grau de parentesco com  o estudante: pai, mãe, filho, cônjuge, irmão, irmã, amigo, amiga, etc./ ² Estado civil: solteiro(a), casado(a), divorciado(a), viúvo(a), união estável./ ³ Renda bruta mensal: (salário base + gratificações permanentes)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504"/>
        </w:tabs>
        <w:spacing w:line="240" w:lineRule="auto"/>
        <w:rPr>
          <w:rFonts w:ascii="Arial Narrow" w:cs="Arial Narrow" w:eastAsia="Arial Narrow" w:hAnsi="Arial Narrow"/>
          <w:sz w:val="20"/>
          <w:szCs w:val="2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*Entende-se como grupo familiar a unidade nuclear composta por uma ou mais pessoas, eventualmente ampliada por outras pessoas que contribuam para o rendimento ou tenham suas despesas atendidas por aquela unidade familiar, todas moradoras em um mesmo domicílio./ **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highlight w:val="white"/>
          <w:rtl w:val="0"/>
        </w:rPr>
        <w:t xml:space="preserve">Servidor público, autônomo, desempregado, trabalhador do setor privado, outro.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Autorizo o IFRO </w:t>
      </w:r>
      <w:r w:rsidDel="00000000" w:rsidR="00000000" w:rsidRPr="00000000">
        <w:rPr>
          <w:i w:val="1"/>
          <w:sz w:val="18"/>
          <w:szCs w:val="18"/>
          <w:rtl w:val="0"/>
        </w:rPr>
        <w:t xml:space="preserve">Campus</w:t>
      </w:r>
      <w:r w:rsidDel="00000000" w:rsidR="00000000" w:rsidRPr="00000000">
        <w:rPr>
          <w:sz w:val="18"/>
          <w:szCs w:val="18"/>
          <w:rtl w:val="0"/>
        </w:rPr>
        <w:t xml:space="preserve"> Porto Velho Zona Norte, por meio da Coordenação de Assistência ao Educando (CAED) a certificar as informações acima caso julgar necessário.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Arial Narrow" w:cs="Arial Narrow" w:eastAsia="Arial Narrow" w:hAnsi="Arial Narrow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Por ser esta expressão da verdade, firmo e assino a presente declaração para que a mesma produza seus efeitos legais e de direito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2504"/>
        </w:tabs>
        <w:spacing w:line="240" w:lineRule="auto"/>
        <w:rPr>
          <w:rFonts w:ascii="Arial Narrow" w:cs="Arial Narrow" w:eastAsia="Arial Narrow" w:hAnsi="Arial Narrow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504"/>
        </w:tabs>
        <w:spacing w:line="240" w:lineRule="auto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504"/>
        </w:tabs>
        <w:spacing w:line="240" w:lineRule="auto"/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Local: _________________________. Data: ____de _____________de 20___.      </w:t>
      </w:r>
    </w:p>
    <w:p w:rsidR="00000000" w:rsidDel="00000000" w:rsidP="00000000" w:rsidRDefault="00000000" w:rsidRPr="00000000" w14:paraId="0000005E">
      <w:pPr>
        <w:tabs>
          <w:tab w:val="left" w:leader="none" w:pos="2504"/>
        </w:tabs>
        <w:spacing w:line="240" w:lineRule="auto"/>
        <w:jc w:val="center"/>
        <w:rPr>
          <w:rFonts w:ascii="Arial Narrow" w:cs="Arial Narrow" w:eastAsia="Arial Narrow" w:hAnsi="Arial Narrow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 Narrow" w:cs="Arial Narrow" w:eastAsia="Arial Narrow" w:hAnsi="Arial Narrow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Assinatura do/a estudante: ___________________________________________________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Assinatura dos pais ou responsável : 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6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66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Av. Gov. Jorge Teixeira, nº 3146 – Setor Industrial – CEP: 76.821-002 – Porto Velho/RO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-1038224</wp:posOffset>
          </wp:positionH>
          <wp:positionV relativeFrom="paragraph">
            <wp:posOffset>-457199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1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H/qQKxL30l0gtVyObBpVt6DhKw==">CgMxLjA4AHIhMW9VRUNENVNNR3JkcE9md1Z4d0pybVdCV2FmTnJITUg1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