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70" w:rsidRPr="009453D8" w:rsidRDefault="00F52D70" w:rsidP="00F52D70">
      <w:pPr>
        <w:widowControl/>
        <w:autoSpaceDE/>
        <w:autoSpaceDN/>
        <w:spacing w:after="24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52D70" w:rsidRPr="009453D8" w:rsidRDefault="00F52D70" w:rsidP="00F52D70">
      <w:pPr>
        <w:widowControl/>
        <w:autoSpaceDE/>
        <w:autoSpaceDN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9453D8">
        <w:rPr>
          <w:rFonts w:eastAsia="Times New Roman" w:cs="Calibri"/>
          <w:b/>
          <w:bCs/>
          <w:color w:val="000000"/>
          <w:sz w:val="28"/>
          <w:szCs w:val="28"/>
          <w:lang w:eastAsia="pt-BR"/>
        </w:rPr>
        <w:t>ANEXO VI</w:t>
      </w:r>
      <w:proofErr w:type="gramEnd"/>
    </w:p>
    <w:p w:rsidR="00F52D70" w:rsidRPr="009453D8" w:rsidRDefault="00F52D70" w:rsidP="00F52D70">
      <w:pPr>
        <w:widowControl/>
        <w:autoSpaceDE/>
        <w:autoSpaceDN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52D70" w:rsidRPr="009453D8" w:rsidRDefault="00F52D70" w:rsidP="00F52D70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EDITAL Nº XX/2024/CAC - CGAB/IFRO, DE </w:t>
      </w:r>
      <w:r>
        <w:rPr>
          <w:rFonts w:eastAsia="Times New Roman" w:cs="Calibri"/>
          <w:color w:val="000000"/>
          <w:sz w:val="28"/>
          <w:szCs w:val="28"/>
          <w:lang w:eastAsia="pt-BR"/>
        </w:rPr>
        <w:t>04</w:t>
      </w: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 DE JANEIRO DE </w:t>
      </w:r>
      <w:proofErr w:type="gramStart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2024</w:t>
      </w:r>
      <w:proofErr w:type="gramEnd"/>
    </w:p>
    <w:p w:rsidR="00F52D70" w:rsidRPr="009453D8" w:rsidRDefault="00F52D70" w:rsidP="00F52D70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FICHA DE DISTRIBUIÇÃO DE ATIVIDADES DE EXTENSÃO NO PROCESSO DE CURRICULARIZAÇÃO, POR CURSO E TURMA OU </w:t>
      </w:r>
      <w:proofErr w:type="gramStart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ACADÊMICO</w:t>
      </w:r>
      <w:proofErr w:type="gramEnd"/>
    </w:p>
    <w:p w:rsidR="00F52D70" w:rsidRPr="009453D8" w:rsidRDefault="00F52D70" w:rsidP="00F52D70">
      <w:pPr>
        <w:widowControl/>
        <w:autoSpaceDE/>
        <w:autoSpaceDN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5528"/>
        <w:gridCol w:w="1286"/>
        <w:gridCol w:w="954"/>
      </w:tblGrid>
      <w:tr w:rsidR="00F52D70" w:rsidRPr="009453D8" w:rsidTr="00373DD3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lang w:eastAsia="pt-BR"/>
              </w:rPr>
              <w:t>Curso -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lang w:eastAsia="pt-BR"/>
              </w:rPr>
              <w:t>Turma e/ou estudante(s) - </w:t>
            </w:r>
          </w:p>
        </w:tc>
      </w:tr>
      <w:tr w:rsidR="00F52D70" w:rsidRPr="009453D8" w:rsidTr="00373D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lang w:eastAsia="pt-BR"/>
              </w:rPr>
              <w:t>Número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lang w:eastAsia="pt-BR"/>
              </w:rPr>
              <w:t>Diretriz de Atividades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lang w:eastAsia="pt-BR"/>
              </w:rPr>
              <w:t>Descrição da atividade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lang w:eastAsia="pt-BR"/>
              </w:rPr>
              <w:t>Carga horária</w:t>
            </w:r>
          </w:p>
        </w:tc>
      </w:tr>
      <w:tr w:rsidR="00F52D70" w:rsidRPr="009453D8" w:rsidTr="00373D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9453D8">
              <w:rPr>
                <w:rFonts w:eastAsia="Times New Roman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lang w:eastAsia="pt-BR"/>
              </w:rPr>
              <w:t>Projetos de extensão técnica e/ou tecnológica de intervenção junto às comunidades externas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D70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D70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"/>
                <w:szCs w:val="24"/>
                <w:lang w:eastAsia="pt-BR"/>
              </w:rPr>
            </w:pPr>
          </w:p>
        </w:tc>
      </w:tr>
      <w:tr w:rsidR="00F52D70" w:rsidRPr="009453D8" w:rsidTr="00373D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9453D8">
              <w:rPr>
                <w:rFonts w:eastAsia="Times New Roman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lang w:eastAsia="pt-BR"/>
              </w:rPr>
              <w:t xml:space="preserve">Cursos de Extensão, de Formação Inicial ou de Formação Continuada, ministrados por professores ou técnicos administrativos em educação, com colaboração dos </w:t>
            </w:r>
            <w:proofErr w:type="gramStart"/>
            <w:r w:rsidRPr="009453D8">
              <w:rPr>
                <w:rFonts w:eastAsia="Times New Roman" w:cs="Calibri"/>
                <w:color w:val="000000"/>
                <w:lang w:eastAsia="pt-BR"/>
              </w:rPr>
              <w:t>acadêmicos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D70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D70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"/>
                <w:szCs w:val="24"/>
                <w:lang w:eastAsia="pt-BR"/>
              </w:rPr>
            </w:pPr>
          </w:p>
        </w:tc>
      </w:tr>
      <w:tr w:rsidR="00F52D70" w:rsidRPr="009453D8" w:rsidTr="00373D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9453D8">
              <w:rPr>
                <w:rFonts w:eastAsia="Times New Roman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lang w:eastAsia="pt-BR"/>
              </w:rPr>
              <w:t xml:space="preserve">Minicursos, palestras e </w:t>
            </w:r>
            <w:proofErr w:type="gramStart"/>
            <w:r w:rsidRPr="009453D8">
              <w:rPr>
                <w:rFonts w:eastAsia="Times New Roman" w:cs="Calibri"/>
                <w:color w:val="000000"/>
                <w:lang w:eastAsia="pt-BR"/>
              </w:rPr>
              <w:t>oficinas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D70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D70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"/>
                <w:szCs w:val="24"/>
                <w:lang w:eastAsia="pt-BR"/>
              </w:rPr>
            </w:pPr>
          </w:p>
        </w:tc>
      </w:tr>
      <w:tr w:rsidR="00F52D70" w:rsidRPr="009453D8" w:rsidTr="00373D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9453D8">
              <w:rPr>
                <w:rFonts w:eastAsia="Times New Roman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lang w:eastAsia="pt-BR"/>
              </w:rPr>
              <w:t>Atividades de extensão localizadas dentro de disciplinas e outros componentes curriculares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D70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D70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"/>
                <w:szCs w:val="24"/>
                <w:lang w:eastAsia="pt-BR"/>
              </w:rPr>
            </w:pPr>
          </w:p>
        </w:tc>
      </w:tr>
      <w:tr w:rsidR="00F52D70" w:rsidRPr="009453D8" w:rsidTr="00373D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9453D8">
              <w:rPr>
                <w:rFonts w:eastAsia="Times New Roman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lang w:eastAsia="pt-BR"/>
              </w:rPr>
              <w:t xml:space="preserve">Eventos culturais, sociais, artísticos, científicos, tecnológicos e </w:t>
            </w:r>
            <w:proofErr w:type="gramStart"/>
            <w:r w:rsidRPr="009453D8">
              <w:rPr>
                <w:rFonts w:eastAsia="Times New Roman" w:cs="Calibri"/>
                <w:color w:val="000000"/>
                <w:lang w:eastAsia="pt-BR"/>
              </w:rPr>
              <w:t>esportivos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D70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D70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"/>
                <w:szCs w:val="24"/>
                <w:lang w:eastAsia="pt-BR"/>
              </w:rPr>
            </w:pPr>
          </w:p>
        </w:tc>
      </w:tr>
      <w:tr w:rsidR="00F52D70" w:rsidRPr="009453D8" w:rsidTr="00373D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9453D8">
              <w:rPr>
                <w:rFonts w:eastAsia="Times New Roman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lang w:eastAsia="pt-BR"/>
              </w:rPr>
              <w:t xml:space="preserve">Desenvolvimento e aperfeiçoamento tecnológico de produtos e processos, com agregado tecnológico para os setores </w:t>
            </w:r>
            <w:proofErr w:type="gramStart"/>
            <w:r w:rsidRPr="009453D8">
              <w:rPr>
                <w:rFonts w:eastAsia="Times New Roman" w:cs="Calibri"/>
                <w:color w:val="000000"/>
                <w:lang w:eastAsia="pt-BR"/>
              </w:rPr>
              <w:t>produtivos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D70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D70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"/>
                <w:szCs w:val="24"/>
                <w:lang w:eastAsia="pt-BR"/>
              </w:rPr>
            </w:pPr>
          </w:p>
        </w:tc>
      </w:tr>
      <w:tr w:rsidR="00F52D70" w:rsidRPr="009453D8" w:rsidTr="00373D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9453D8">
              <w:rPr>
                <w:rFonts w:eastAsia="Times New Roman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lang w:eastAsia="pt-BR"/>
              </w:rPr>
              <w:t xml:space="preserve">Prestação de serviços, como treinamentos, consultorias, assessorias, vistorias, perícias, ensaios e análises laboratoriais, de natureza acadêmica ou administrativa, de domínio do IFRO e de interesse para o desenvolvimento local e </w:t>
            </w:r>
            <w:proofErr w:type="gramStart"/>
            <w:r w:rsidRPr="009453D8">
              <w:rPr>
                <w:rFonts w:eastAsia="Times New Roman" w:cs="Calibri"/>
                <w:color w:val="000000"/>
                <w:lang w:eastAsia="pt-BR"/>
              </w:rPr>
              <w:t>regional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D70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D70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"/>
                <w:szCs w:val="24"/>
                <w:lang w:eastAsia="pt-BR"/>
              </w:rPr>
            </w:pPr>
          </w:p>
        </w:tc>
      </w:tr>
      <w:tr w:rsidR="00F52D70" w:rsidRPr="009453D8" w:rsidTr="00373D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9453D8">
              <w:rPr>
                <w:rFonts w:eastAsia="Times New Roman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lang w:eastAsia="pt-BR"/>
              </w:rPr>
              <w:t xml:space="preserve">Visitas técnicas ou gerenciais que envolvam orientações ao setor visitado e/ou resultem na aplicação de soluções para a comunidade externa, no âmbito da prestação de </w:t>
            </w:r>
            <w:proofErr w:type="gramStart"/>
            <w:r w:rsidRPr="009453D8">
              <w:rPr>
                <w:rFonts w:eastAsia="Times New Roman" w:cs="Calibri"/>
                <w:color w:val="000000"/>
                <w:lang w:eastAsia="pt-BR"/>
              </w:rPr>
              <w:t>serviços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D70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D70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"/>
                <w:szCs w:val="24"/>
                <w:lang w:eastAsia="pt-BR"/>
              </w:rPr>
            </w:pPr>
          </w:p>
        </w:tc>
      </w:tr>
      <w:tr w:rsidR="00F52D70" w:rsidRPr="009453D8" w:rsidTr="00373D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9453D8">
              <w:rPr>
                <w:rFonts w:eastAsia="Times New Roman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8" w:rsidRPr="009453D8" w:rsidRDefault="00F52D70" w:rsidP="00373DD3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lang w:eastAsia="pt-BR"/>
              </w:rPr>
              <w:t>Outras atividades de extensão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D70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D70" w:rsidRPr="009453D8" w:rsidRDefault="00F52D70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"/>
                <w:szCs w:val="24"/>
                <w:lang w:eastAsia="pt-BR"/>
              </w:rPr>
            </w:pPr>
          </w:p>
        </w:tc>
      </w:tr>
    </w:tbl>
    <w:p w:rsidR="009453D8" w:rsidRPr="009453D8" w:rsidRDefault="009453D8" w:rsidP="00F52D70">
      <w:bookmarkStart w:id="0" w:name="_GoBack"/>
      <w:bookmarkEnd w:id="0"/>
    </w:p>
    <w:sectPr w:rsidR="009453D8" w:rsidRPr="00945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D8"/>
    <w:rsid w:val="001F1FCC"/>
    <w:rsid w:val="00252145"/>
    <w:rsid w:val="00466D13"/>
    <w:rsid w:val="005442EC"/>
    <w:rsid w:val="00720ED7"/>
    <w:rsid w:val="0093249F"/>
    <w:rsid w:val="009453D8"/>
    <w:rsid w:val="00E736A5"/>
    <w:rsid w:val="00F5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453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453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95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2</cp:revision>
  <dcterms:created xsi:type="dcterms:W3CDTF">2024-01-03T21:10:00Z</dcterms:created>
  <dcterms:modified xsi:type="dcterms:W3CDTF">2024-01-03T21:10:00Z</dcterms:modified>
</cp:coreProperties>
</file>